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601" w:rsidRPr="00A325C3" w:rsidRDefault="00961601" w:rsidP="00961601">
      <w:pPr>
        <w:pStyle w:val="KWNormal"/>
        <w:rPr>
          <w:rFonts w:ascii="仿宋" w:eastAsia="仿宋" w:hAnsi="仿宋"/>
          <w:lang w:eastAsia="zh-CN"/>
        </w:rPr>
      </w:pPr>
    </w:p>
    <w:p w:rsidR="00961601" w:rsidRPr="002A27C2" w:rsidRDefault="00961601" w:rsidP="002A27C2">
      <w:pPr>
        <w:pStyle w:val="KWNormal"/>
        <w:jc w:val="center"/>
        <w:rPr>
          <w:rFonts w:ascii="黑体" w:eastAsia="黑体" w:hAnsi="黑体"/>
          <w:sz w:val="30"/>
          <w:szCs w:val="30"/>
          <w:lang w:eastAsia="zh-CN"/>
        </w:rPr>
      </w:pPr>
      <w:r w:rsidRPr="002A27C2">
        <w:rPr>
          <w:rFonts w:ascii="黑体" w:eastAsia="黑体" w:hAnsi="黑体" w:hint="eastAsia"/>
          <w:sz w:val="30"/>
          <w:szCs w:val="30"/>
          <w:lang w:eastAsia="zh-CN"/>
        </w:rPr>
        <w:t>经营者集中简易案件公示表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325C3" w:rsidRPr="00A325C3" w:rsidTr="00961601">
        <w:trPr>
          <w:jc w:val="center"/>
        </w:trPr>
        <w:tc>
          <w:tcPr>
            <w:tcW w:w="1809" w:type="dxa"/>
            <w:shd w:val="clear" w:color="auto" w:fill="D9D9D9"/>
          </w:tcPr>
          <w:p w:rsidR="00961601" w:rsidRPr="002A27C2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  <w:r w:rsidRPr="002A27C2">
              <w:rPr>
                <w:rFonts w:ascii="仿宋" w:eastAsia="仿宋" w:hAnsi="仿宋"/>
                <w:lang w:eastAsia="zh-CN"/>
              </w:rPr>
              <w:t>案件名称</w:t>
            </w:r>
          </w:p>
        </w:tc>
        <w:tc>
          <w:tcPr>
            <w:tcW w:w="6949" w:type="dxa"/>
            <w:gridSpan w:val="2"/>
          </w:tcPr>
          <w:p w:rsidR="00961601" w:rsidRPr="004D54ED" w:rsidRDefault="00B51BAA" w:rsidP="00B51BAA">
            <w:pPr>
              <w:pStyle w:val="KWNormal"/>
              <w:rPr>
                <w:rFonts w:asciiTheme="minorHAnsi" w:eastAsiaTheme="minorEastAsia" w:hAnsiTheme="minorHAnsi"/>
                <w:color w:val="auto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中银投资资产管理有限公司（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“</w:t>
            </w:r>
            <w:r w:rsidRPr="004D54ED">
              <w:rPr>
                <w:rFonts w:asciiTheme="minorHAnsi" w:eastAsiaTheme="minorEastAsia" w:hAnsiTheme="minorHAnsi"/>
                <w:b/>
                <w:color w:val="auto"/>
                <w:szCs w:val="21"/>
                <w:lang w:eastAsia="zh-CN"/>
              </w:rPr>
              <w:t>中银资产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”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）与珠海隐山资本股权投资管理有限公司（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“</w:t>
            </w:r>
            <w:r w:rsidRPr="004D54ED">
              <w:rPr>
                <w:rFonts w:asciiTheme="minorHAnsi" w:eastAsiaTheme="minorEastAsia" w:hAnsiTheme="minorHAnsi"/>
                <w:b/>
                <w:color w:val="auto"/>
                <w:szCs w:val="21"/>
                <w:lang w:eastAsia="zh-CN"/>
              </w:rPr>
              <w:t>珠海隐山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”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）新设合营企业案（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“</w:t>
            </w:r>
            <w:r w:rsidRPr="004D54ED">
              <w:rPr>
                <w:rFonts w:asciiTheme="minorHAnsi" w:eastAsiaTheme="minorEastAsia" w:hAnsiTheme="minorHAnsi"/>
                <w:b/>
                <w:color w:val="auto"/>
                <w:szCs w:val="21"/>
                <w:lang w:eastAsia="zh-CN"/>
              </w:rPr>
              <w:t>本次交易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”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</w:p>
        </w:tc>
      </w:tr>
      <w:tr w:rsidR="00A325C3" w:rsidRPr="00A325C3" w:rsidTr="00961601">
        <w:trPr>
          <w:trHeight w:val="993"/>
          <w:jc w:val="center"/>
        </w:trPr>
        <w:tc>
          <w:tcPr>
            <w:tcW w:w="1809" w:type="dxa"/>
            <w:shd w:val="clear" w:color="auto" w:fill="D9D9D9"/>
          </w:tcPr>
          <w:p w:rsidR="00961601" w:rsidRPr="002A27C2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  <w:r w:rsidRPr="002A27C2">
              <w:rPr>
                <w:rFonts w:ascii="仿宋" w:eastAsia="仿宋" w:hAnsi="仿宋"/>
                <w:lang w:eastAsia="zh-CN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961601" w:rsidRPr="004D54ED" w:rsidRDefault="008C0270" w:rsidP="00A325C3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根据各方签署的合资合同，</w:t>
            </w:r>
            <w:r w:rsidR="00513341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中</w:t>
            </w:r>
            <w:proofErr w:type="gramStart"/>
            <w:r w:rsidR="00513341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银资产</w:t>
            </w:r>
            <w:proofErr w:type="gramEnd"/>
            <w:r w:rsidR="00513341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与珠海隐山</w:t>
            </w:r>
            <w:r w:rsidR="00E00618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拟在中国境内</w:t>
            </w:r>
            <w:r w:rsidR="00DD21A1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设立</w:t>
            </w:r>
            <w:r w:rsidR="00E00618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合营企业。</w:t>
            </w:r>
            <w:r w:rsidR="00961601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 xml:space="preserve"> </w:t>
            </w:r>
          </w:p>
        </w:tc>
      </w:tr>
      <w:tr w:rsidR="00A325C3" w:rsidRPr="00A325C3" w:rsidTr="00961601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961601" w:rsidRPr="002A27C2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  <w:r w:rsidRPr="002A27C2">
              <w:rPr>
                <w:rFonts w:ascii="仿宋" w:eastAsia="仿宋" w:hAnsi="仿宋"/>
                <w:lang w:eastAsia="zh-CN"/>
              </w:rPr>
              <w:t>参与集中的经营者简介</w:t>
            </w:r>
          </w:p>
        </w:tc>
        <w:tc>
          <w:tcPr>
            <w:tcW w:w="1796" w:type="dxa"/>
          </w:tcPr>
          <w:p w:rsidR="00961601" w:rsidRPr="004D54ED" w:rsidRDefault="00961601" w:rsidP="00A35A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1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、</w:t>
            </w:r>
            <w:r w:rsidR="00A35ABF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中</w:t>
            </w:r>
            <w:proofErr w:type="gramStart"/>
            <w:r w:rsidR="00A35ABF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银资产</w:t>
            </w:r>
            <w:proofErr w:type="gramEnd"/>
          </w:p>
        </w:tc>
        <w:tc>
          <w:tcPr>
            <w:tcW w:w="5153" w:type="dxa"/>
          </w:tcPr>
          <w:p w:rsidR="00961601" w:rsidRPr="004D54ED" w:rsidRDefault="00A35ABF" w:rsidP="00F60A9C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中</w:t>
            </w:r>
            <w:proofErr w:type="gramStart"/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银资产</w:t>
            </w:r>
            <w:proofErr w:type="gramEnd"/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为中银集团投资有限公司（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“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中银投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”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）全资控股设立于境内的投资平台</w:t>
            </w:r>
            <w:r w:rsidR="00736A09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，其</w:t>
            </w:r>
            <w:r w:rsidR="00F60A9C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母公司主要业务为企业股权投资、基金投资与管理、不动产投资与管理、不良资产投资等</w:t>
            </w:r>
            <w:r w:rsidR="00736A09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。</w:t>
            </w:r>
          </w:p>
        </w:tc>
      </w:tr>
      <w:tr w:rsidR="00A325C3" w:rsidRPr="00A325C3" w:rsidTr="006B4EE3">
        <w:trPr>
          <w:trHeight w:val="1331"/>
          <w:jc w:val="center"/>
        </w:trPr>
        <w:tc>
          <w:tcPr>
            <w:tcW w:w="1809" w:type="dxa"/>
            <w:vMerge/>
            <w:shd w:val="clear" w:color="auto" w:fill="D9D9D9"/>
          </w:tcPr>
          <w:p w:rsidR="00961601" w:rsidRPr="002A27C2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</w:p>
        </w:tc>
        <w:tc>
          <w:tcPr>
            <w:tcW w:w="1796" w:type="dxa"/>
          </w:tcPr>
          <w:p w:rsidR="00961601" w:rsidRPr="004D54ED" w:rsidRDefault="00961601" w:rsidP="006A3EB3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、</w:t>
            </w:r>
            <w:r w:rsidR="006A3EB3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珠海隐山</w:t>
            </w:r>
          </w:p>
        </w:tc>
        <w:tc>
          <w:tcPr>
            <w:tcW w:w="5153" w:type="dxa"/>
          </w:tcPr>
          <w:p w:rsidR="00961601" w:rsidRPr="004D54ED" w:rsidRDefault="005E5696" w:rsidP="00961601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珠海隐山主要从事私</w:t>
            </w:r>
            <w:proofErr w:type="gramStart"/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募股权投资</w:t>
            </w:r>
            <w:proofErr w:type="gramEnd"/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基金的发起、设立和管理；投资管理、投资咨询、企业管理咨询，商务信息咨询。</w:t>
            </w:r>
          </w:p>
        </w:tc>
      </w:tr>
      <w:tr w:rsidR="00961601" w:rsidRPr="00A325C3" w:rsidTr="00961601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961601" w:rsidRPr="002A27C2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  <w:r w:rsidRPr="002A27C2">
              <w:rPr>
                <w:rFonts w:ascii="仿宋" w:eastAsia="仿宋" w:hAnsi="仿宋"/>
                <w:lang w:eastAsia="zh-CN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961601" w:rsidRPr="00A325C3" w:rsidRDefault="00347661" w:rsidP="00961601">
            <w:pPr>
              <w:pStyle w:val="KWNormal"/>
              <w:rPr>
                <w:rFonts w:ascii="仿宋" w:eastAsia="仿宋" w:hAnsi="仿宋"/>
                <w:color w:val="auto"/>
                <w:szCs w:val="21"/>
                <w:lang w:eastAsia="zh-CN"/>
              </w:rPr>
            </w:pPr>
            <w:r w:rsidRPr="00A325C3">
              <w:rPr>
                <w:rFonts w:ascii="仿宋" w:eastAsia="仿宋" w:hAnsi="仿宋"/>
                <w:color w:val="auto"/>
                <w:szCs w:val="21"/>
                <w:lang w:eastAsia="zh-CN"/>
              </w:rPr>
              <w:t>□</w:t>
            </w:r>
            <w:r w:rsidR="00961601" w:rsidRPr="00A325C3">
              <w:rPr>
                <w:rFonts w:ascii="仿宋" w:eastAsia="仿宋" w:hAnsi="仿宋"/>
                <w:color w:val="auto"/>
                <w:szCs w:val="21"/>
                <w:lang w:eastAsia="zh-CN"/>
              </w:rPr>
              <w:t>1、在同一相关市场，所有参与集中的经营者所占市场份额之和小于15%。</w:t>
            </w:r>
          </w:p>
        </w:tc>
      </w:tr>
      <w:tr w:rsidR="00961601" w:rsidRPr="00A325C3" w:rsidTr="00961601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961601" w:rsidRPr="00A325C3" w:rsidRDefault="00C25225" w:rsidP="00347661">
            <w:pPr>
              <w:pStyle w:val="KWNormal"/>
              <w:rPr>
                <w:rFonts w:ascii="仿宋" w:eastAsia="仿宋" w:hAnsi="仿宋"/>
                <w:color w:val="auto"/>
                <w:szCs w:val="21"/>
                <w:lang w:eastAsia="zh-CN"/>
              </w:rPr>
            </w:pPr>
            <w:r w:rsidRPr="00A325C3">
              <w:rPr>
                <w:rFonts w:ascii="仿宋" w:eastAsia="仿宋" w:hAnsi="仿宋"/>
                <w:color w:val="auto"/>
                <w:szCs w:val="21"/>
              </w:rPr>
              <w:sym w:font="Wingdings" w:char="F0FE"/>
            </w:r>
            <w:r w:rsidR="00961601" w:rsidRPr="00A325C3">
              <w:rPr>
                <w:rFonts w:ascii="仿宋" w:eastAsia="仿宋" w:hAnsi="仿宋"/>
                <w:color w:val="auto"/>
                <w:szCs w:val="21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961601" w:rsidRPr="00A325C3" w:rsidTr="00961601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color w:val="auto"/>
                <w:szCs w:val="21"/>
                <w:lang w:eastAsia="zh-CN"/>
              </w:rPr>
            </w:pPr>
            <w:r w:rsidRPr="00A325C3">
              <w:rPr>
                <w:rFonts w:ascii="仿宋" w:eastAsia="仿宋" w:hAnsi="仿宋"/>
                <w:color w:val="auto"/>
                <w:szCs w:val="21"/>
                <w:lang w:eastAsia="zh-CN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961601" w:rsidRPr="00A325C3" w:rsidTr="00961601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color w:val="auto"/>
                <w:szCs w:val="21"/>
                <w:lang w:eastAsia="zh-CN"/>
              </w:rPr>
            </w:pPr>
            <w:r w:rsidRPr="00A325C3">
              <w:rPr>
                <w:rFonts w:ascii="仿宋" w:eastAsia="仿宋" w:hAnsi="仿宋"/>
                <w:color w:val="auto"/>
                <w:szCs w:val="21"/>
                <w:lang w:eastAsia="zh-CN"/>
              </w:rPr>
              <w:t>□4、参与集中的经营者在中国境外设立合营企业，合营企业不在中国境内从事经济活动。</w:t>
            </w:r>
          </w:p>
        </w:tc>
      </w:tr>
      <w:tr w:rsidR="00961601" w:rsidRPr="00A325C3" w:rsidTr="00961601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color w:val="auto"/>
                <w:szCs w:val="21"/>
                <w:lang w:eastAsia="zh-CN"/>
              </w:rPr>
            </w:pPr>
            <w:r w:rsidRPr="00A325C3">
              <w:rPr>
                <w:rFonts w:ascii="仿宋" w:eastAsia="仿宋" w:hAnsi="仿宋"/>
                <w:color w:val="auto"/>
                <w:szCs w:val="21"/>
                <w:lang w:eastAsia="zh-CN"/>
              </w:rPr>
              <w:t>□5、参与集中的经营者收购境外企业股权或资产的，该境外企业不在中国境内从事经济活动。</w:t>
            </w:r>
          </w:p>
        </w:tc>
      </w:tr>
      <w:tr w:rsidR="00961601" w:rsidRPr="00A325C3" w:rsidTr="00961601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color w:val="auto"/>
                <w:szCs w:val="21"/>
                <w:lang w:eastAsia="zh-CN"/>
              </w:rPr>
            </w:pPr>
            <w:r w:rsidRPr="00A325C3">
              <w:rPr>
                <w:rFonts w:ascii="仿宋" w:eastAsia="仿宋" w:hAnsi="仿宋"/>
                <w:color w:val="auto"/>
                <w:szCs w:val="21"/>
                <w:lang w:eastAsia="zh-CN"/>
              </w:rPr>
              <w:t>□6、由两个以上的经营者共同控制的合营企业，通过集中被其中一个或一个以上经营者控制。</w:t>
            </w:r>
          </w:p>
        </w:tc>
      </w:tr>
      <w:tr w:rsidR="00961601" w:rsidRPr="00A325C3" w:rsidTr="00295726">
        <w:trPr>
          <w:trHeight w:val="8781"/>
          <w:jc w:val="center"/>
        </w:trPr>
        <w:tc>
          <w:tcPr>
            <w:tcW w:w="1809" w:type="dxa"/>
            <w:shd w:val="clear" w:color="auto" w:fill="D9D9D9"/>
          </w:tcPr>
          <w:p w:rsidR="00961601" w:rsidRPr="00A325C3" w:rsidRDefault="00961601" w:rsidP="00961601">
            <w:pPr>
              <w:pStyle w:val="KWNormal"/>
              <w:rPr>
                <w:rFonts w:ascii="仿宋" w:eastAsia="仿宋" w:hAnsi="仿宋"/>
                <w:lang w:eastAsia="zh-CN"/>
              </w:rPr>
            </w:pPr>
            <w:r w:rsidRPr="00A325C3">
              <w:rPr>
                <w:rFonts w:ascii="仿宋" w:eastAsia="仿宋" w:hAnsi="仿宋"/>
                <w:lang w:eastAsia="zh-CN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B15ACA" w:rsidRPr="004D54ED" w:rsidRDefault="00B15ACA" w:rsidP="00B15ACA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1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、相关市场界定</w:t>
            </w:r>
          </w:p>
          <w:p w:rsidR="00CB034A" w:rsidRPr="004D54ED" w:rsidRDefault="00B15ACA" w:rsidP="00B15ACA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1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="00B955C8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下游市场：</w:t>
            </w:r>
            <w:r w:rsidR="00D60254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中国冷链物流服务市场</w:t>
            </w:r>
          </w:p>
          <w:p w:rsidR="00CB034A" w:rsidRPr="004D54ED" w:rsidRDefault="00CB034A" w:rsidP="00B15ACA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="00B955C8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上游市场：</w:t>
            </w:r>
            <w:r w:rsidR="00D60254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上海、广州、北京、杭州、青岛、天津、苏州、</w:t>
            </w:r>
            <w:r w:rsidR="00D164F5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沈阳</w:t>
            </w:r>
            <w:r w:rsidR="00D60254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和西安</w:t>
            </w:r>
            <w:r w:rsidR="00D60254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9</w:t>
            </w:r>
            <w:r w:rsidR="00D60254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个城市的冷库开发和租赁市场</w:t>
            </w:r>
          </w:p>
          <w:p w:rsidR="00B15ACA" w:rsidRPr="004D54ED" w:rsidRDefault="00B15ACA" w:rsidP="00961601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、参与集中的经营者在相关市场的份额</w:t>
            </w:r>
          </w:p>
          <w:p w:rsidR="009754BF" w:rsidRPr="004D54ED" w:rsidRDefault="009754BF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1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="008A349C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="008A349C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</w:t>
            </w:r>
            <w:r w:rsidR="00D164F5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中国冷链物流服务市场</w:t>
            </w:r>
          </w:p>
          <w:p w:rsidR="00926265" w:rsidRPr="004D54ED" w:rsidRDefault="008A349C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中</w:t>
            </w:r>
            <w:proofErr w:type="gramStart"/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银资产</w:t>
            </w:r>
            <w:proofErr w:type="gramEnd"/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和珠海隐山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在相关市场的份额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均为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0%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。</w:t>
            </w:r>
          </w:p>
          <w:p w:rsidR="009754BF" w:rsidRPr="004D54ED" w:rsidRDefault="009754BF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年上海市冷库开发和租赁市场</w:t>
            </w:r>
          </w:p>
          <w:tbl>
            <w:tblPr>
              <w:tblStyle w:val="KWTable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FB04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5C795B" w:rsidRPr="004D54ED" w:rsidRDefault="005C795B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5C795B" w:rsidRPr="004D54ED" w:rsidRDefault="005C795B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B955C8" w:rsidRPr="004D54ED" w:rsidTr="00FB045F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B955C8" w:rsidRPr="004D54ED" w:rsidRDefault="00B955C8" w:rsidP="00025973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B955C8" w:rsidRPr="004D54ED" w:rsidRDefault="00B955C8" w:rsidP="00025973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[10%-15%]</w:t>
                  </w:r>
                </w:p>
              </w:tc>
            </w:tr>
          </w:tbl>
          <w:p w:rsidR="00926265" w:rsidRPr="004D54ED" w:rsidRDefault="00926265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</w:p>
          <w:p w:rsidR="009754BF" w:rsidRPr="004D54ED" w:rsidRDefault="009754BF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3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年广州市冷库开发和租赁市场</w:t>
            </w:r>
          </w:p>
          <w:tbl>
            <w:tblPr>
              <w:tblStyle w:val="KWTable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FB04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A325C3" w:rsidRPr="004D54ED" w:rsidTr="00FB045F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5E336A" w:rsidP="005E336A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[5%-10%]</w:t>
                  </w:r>
                </w:p>
              </w:tc>
            </w:tr>
          </w:tbl>
          <w:p w:rsidR="00926265" w:rsidRPr="004D54ED" w:rsidRDefault="00926265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</w:p>
          <w:p w:rsidR="009754BF" w:rsidRPr="004D54ED" w:rsidRDefault="009754BF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4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年北京市冷库开发和租赁市场</w:t>
            </w:r>
          </w:p>
          <w:tbl>
            <w:tblPr>
              <w:tblStyle w:val="KWTable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FB04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A325C3" w:rsidRPr="004D54ED" w:rsidTr="00FB045F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C147C0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[10%-15%]</w:t>
                  </w:r>
                </w:p>
              </w:tc>
            </w:tr>
          </w:tbl>
          <w:p w:rsidR="00926265" w:rsidRPr="004D54ED" w:rsidRDefault="00926265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</w:p>
          <w:p w:rsidR="009754BF" w:rsidRPr="004D54ED" w:rsidRDefault="009754BF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5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年杭州市冷库开发和租赁市场</w:t>
            </w:r>
          </w:p>
          <w:tbl>
            <w:tblPr>
              <w:tblStyle w:val="KWTable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FB04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A325C3" w:rsidRPr="004D54ED" w:rsidTr="00FB045F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C147C0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[5%-10%]</w:t>
                  </w:r>
                </w:p>
              </w:tc>
            </w:tr>
          </w:tbl>
          <w:p w:rsidR="00926265" w:rsidRPr="004D54ED" w:rsidRDefault="00926265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</w:p>
          <w:p w:rsidR="009754BF" w:rsidRPr="004D54ED" w:rsidRDefault="009754BF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6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="005C795B"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年青岛市冷库开发和租赁市场</w:t>
            </w:r>
          </w:p>
          <w:tbl>
            <w:tblPr>
              <w:tblStyle w:val="KWTable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FB04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A325C3" w:rsidRPr="004D54ED" w:rsidTr="00FB045F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C147C0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</w:t>
                  </w:r>
                  <w:r w:rsidR="00D40D67"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0%</w:t>
                  </w: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-5%]</w:t>
                  </w:r>
                </w:p>
              </w:tc>
            </w:tr>
          </w:tbl>
          <w:p w:rsidR="009B0170" w:rsidRPr="004D54ED" w:rsidRDefault="009B0170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</w:p>
          <w:p w:rsidR="009B0170" w:rsidRPr="004D54ED" w:rsidRDefault="009B0170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lastRenderedPageBreak/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7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年天津市冷库开发和租赁市场</w:t>
            </w:r>
          </w:p>
          <w:tbl>
            <w:tblPr>
              <w:tblStyle w:val="KWTable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FB04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A325C3" w:rsidRPr="004D54ED" w:rsidTr="00FB045F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C34F8E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[0%-5%]</w:t>
                  </w:r>
                </w:p>
              </w:tc>
            </w:tr>
          </w:tbl>
          <w:p w:rsidR="00196A32" w:rsidRPr="004D54ED" w:rsidRDefault="00196A32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</w:p>
          <w:p w:rsidR="009B0170" w:rsidRPr="004D54ED" w:rsidRDefault="009B0170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8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年苏州市冷库开发和租赁市场</w:t>
            </w:r>
          </w:p>
          <w:tbl>
            <w:tblPr>
              <w:tblStyle w:val="KWTable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FB04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A325C3" w:rsidRPr="004D54ED" w:rsidTr="00FB045F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C34F8E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[0%-5%]</w:t>
                  </w:r>
                </w:p>
              </w:tc>
            </w:tr>
          </w:tbl>
          <w:p w:rsidR="00196A32" w:rsidRPr="004D54ED" w:rsidRDefault="00196A32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</w:p>
          <w:p w:rsidR="009B0170" w:rsidRPr="004D54ED" w:rsidRDefault="009B0170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9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年沈阳市冷库开发和租赁市场</w:t>
            </w:r>
          </w:p>
          <w:tbl>
            <w:tblPr>
              <w:tblStyle w:val="KWTable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FB04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A325C3" w:rsidRPr="004D54ED" w:rsidTr="00FB045F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C34F8E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[5%-10%]</w:t>
                  </w:r>
                </w:p>
              </w:tc>
            </w:tr>
          </w:tbl>
          <w:p w:rsidR="00196A32" w:rsidRPr="004D54ED" w:rsidRDefault="00196A32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</w:p>
          <w:p w:rsidR="009B0170" w:rsidRPr="004D54ED" w:rsidRDefault="009B0170" w:rsidP="009754BF">
            <w:pPr>
              <w:pStyle w:val="KWNormal"/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</w:pP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（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10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）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2016</w:t>
            </w:r>
            <w:r w:rsidRPr="004D54ED">
              <w:rPr>
                <w:rFonts w:asciiTheme="minorHAnsi" w:eastAsiaTheme="minorEastAsia" w:hAnsiTheme="minorHAnsi"/>
                <w:color w:val="auto"/>
                <w:szCs w:val="21"/>
                <w:lang w:eastAsia="zh-CN"/>
              </w:rPr>
              <w:t>年西安市冷库开发和租赁市场</w:t>
            </w:r>
          </w:p>
          <w:tbl>
            <w:tblPr>
              <w:tblStyle w:val="KWTable"/>
              <w:tblW w:w="0" w:type="auto"/>
              <w:tblBorders>
                <w:bottom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80"/>
              <w:gridCol w:w="1984"/>
            </w:tblGrid>
            <w:tr w:rsidR="00A325C3" w:rsidRPr="004D54ED" w:rsidTr="00A325C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参与集中的经营者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b w:val="0"/>
                      <w:color w:val="auto"/>
                      <w:szCs w:val="21"/>
                      <w:lang w:eastAsia="zh-CN"/>
                    </w:rPr>
                    <w:t>市场份额</w:t>
                  </w:r>
                </w:p>
              </w:tc>
            </w:tr>
            <w:tr w:rsidR="00A325C3" w:rsidRPr="004D54ED" w:rsidTr="00A325C3">
              <w:trPr>
                <w:trHeight w:hRule="exact" w:val="397"/>
              </w:trPr>
              <w:tc>
                <w:tcPr>
                  <w:tcW w:w="2880" w:type="dxa"/>
                  <w:vAlign w:val="center"/>
                </w:tcPr>
                <w:p w:rsidR="00D40D67" w:rsidRPr="004D54ED" w:rsidRDefault="00D40D67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珠海隐山及其关联企业</w:t>
                  </w:r>
                </w:p>
              </w:tc>
              <w:tc>
                <w:tcPr>
                  <w:tcW w:w="1984" w:type="dxa"/>
                  <w:vAlign w:val="center"/>
                </w:tcPr>
                <w:p w:rsidR="00D40D67" w:rsidRPr="004D54ED" w:rsidRDefault="00C34F8E" w:rsidP="00FB045F">
                  <w:pPr>
                    <w:pStyle w:val="KWNormal"/>
                    <w:jc w:val="center"/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</w:pPr>
                  <w:r w:rsidRPr="004D54ED">
                    <w:rPr>
                      <w:rFonts w:asciiTheme="minorHAnsi" w:eastAsiaTheme="minorEastAsia" w:hAnsiTheme="minorHAnsi"/>
                      <w:color w:val="auto"/>
                      <w:szCs w:val="21"/>
                      <w:lang w:eastAsia="zh-CN"/>
                    </w:rPr>
                    <w:t>[5%-10%]</w:t>
                  </w:r>
                </w:p>
              </w:tc>
            </w:tr>
          </w:tbl>
          <w:p w:rsidR="00961601" w:rsidRPr="004D54ED" w:rsidRDefault="00961601" w:rsidP="00961601">
            <w:pPr>
              <w:pStyle w:val="KWNormal"/>
              <w:rPr>
                <w:rFonts w:asciiTheme="minorHAnsi" w:eastAsiaTheme="minorEastAsia" w:hAnsiTheme="minorHAnsi"/>
                <w:b/>
                <w:color w:val="0000FF"/>
                <w:szCs w:val="21"/>
                <w:lang w:eastAsia="zh-CN"/>
              </w:rPr>
            </w:pPr>
            <w:bookmarkStart w:id="0" w:name="_GoBack"/>
            <w:bookmarkEnd w:id="0"/>
          </w:p>
        </w:tc>
      </w:tr>
    </w:tbl>
    <w:p w:rsidR="00961601" w:rsidRPr="00A325C3" w:rsidRDefault="00961601" w:rsidP="00961601">
      <w:pPr>
        <w:pStyle w:val="KWNormal"/>
        <w:rPr>
          <w:rFonts w:ascii="仿宋" w:eastAsia="仿宋" w:hAnsi="仿宋"/>
          <w:lang w:eastAsia="zh-CN"/>
        </w:rPr>
      </w:pPr>
    </w:p>
    <w:p w:rsidR="00AB74D5" w:rsidRPr="00A325C3" w:rsidRDefault="00AB74D5" w:rsidP="00EF32C9">
      <w:pPr>
        <w:pStyle w:val="KWNormal"/>
        <w:rPr>
          <w:rFonts w:ascii="仿宋" w:eastAsia="仿宋" w:hAnsi="仿宋"/>
          <w:lang w:eastAsia="zh-CN"/>
        </w:rPr>
      </w:pPr>
    </w:p>
    <w:sectPr w:rsidR="00AB74D5" w:rsidRPr="00A325C3" w:rsidSect="00B139C9">
      <w:footerReference w:type="default" r:id="rId8"/>
      <w:pgSz w:w="11906" w:h="16838" w:code="9"/>
      <w:pgMar w:top="851" w:right="1134" w:bottom="567" w:left="1134" w:header="851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075" w:rsidRDefault="002C1075">
      <w:r>
        <w:separator/>
      </w:r>
    </w:p>
  </w:endnote>
  <w:endnote w:type="continuationSeparator" w:id="0">
    <w:p w:rsidR="002C1075" w:rsidRDefault="002C1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721A" w:rsidRPr="00A4448E" w:rsidRDefault="00A0721A" w:rsidP="00D02B43">
    <w:pPr>
      <w:pStyle w:val="afc"/>
    </w:pPr>
  </w:p>
  <w:p w:rsidR="00A0721A" w:rsidRPr="00A4448E" w:rsidRDefault="00A0721A" w:rsidP="00337398">
    <w:pPr>
      <w:pStyle w:val="afc"/>
      <w:jc w:val="right"/>
      <w:rPr>
        <w:color w:val="auto"/>
      </w:rPr>
    </w:pPr>
    <w:r w:rsidRPr="00A4448E">
      <w:rPr>
        <w:rStyle w:val="affa"/>
      </w:rPr>
      <w:fldChar w:fldCharType="begin"/>
    </w:r>
    <w:r w:rsidRPr="00A4448E">
      <w:rPr>
        <w:rStyle w:val="affa"/>
      </w:rPr>
      <w:instrText xml:space="preserve"> PAGE </w:instrText>
    </w:r>
    <w:r w:rsidRPr="00A4448E">
      <w:rPr>
        <w:rStyle w:val="affa"/>
      </w:rPr>
      <w:fldChar w:fldCharType="separate"/>
    </w:r>
    <w:r w:rsidR="00295726">
      <w:rPr>
        <w:rStyle w:val="affa"/>
        <w:noProof/>
      </w:rPr>
      <w:t>3</w:t>
    </w:r>
    <w:r w:rsidRPr="00A4448E">
      <w:rPr>
        <w:rStyle w:val="aff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075" w:rsidRDefault="002C1075">
      <w:r>
        <w:separator/>
      </w:r>
    </w:p>
  </w:footnote>
  <w:footnote w:type="continuationSeparator" w:id="0">
    <w:p w:rsidR="002C1075" w:rsidRDefault="002C1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E2C1A5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26CA75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FBACBCC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80"/>
    <w:multiLevelType w:val="singleLevel"/>
    <w:tmpl w:val="E370D03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>
    <w:nsid w:val="FFFFFF81"/>
    <w:multiLevelType w:val="singleLevel"/>
    <w:tmpl w:val="A394DB6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67C8C9B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0D82B5E0"/>
    <w:lvl w:ilvl="0">
      <w:start w:val="1"/>
      <w:numFmt w:val="bullet"/>
      <w:pStyle w:val="2"/>
      <w:lvlText w:val=""/>
      <w:lvlJc w:val="left"/>
      <w:pPr>
        <w:tabs>
          <w:tab w:val="num" w:pos="567"/>
        </w:tabs>
        <w:ind w:left="851" w:hanging="284"/>
      </w:pPr>
      <w:rPr>
        <w:rFonts w:ascii="Symbol" w:hAnsi="Symbol" w:hint="default"/>
      </w:rPr>
    </w:lvl>
  </w:abstractNum>
  <w:abstractNum w:abstractNumId="7">
    <w:nsid w:val="08E2797C"/>
    <w:multiLevelType w:val="multilevel"/>
    <w:tmpl w:val="4C7ED544"/>
    <w:lvl w:ilvl="0">
      <w:start w:val="1"/>
      <w:numFmt w:val="decimal"/>
      <w:pStyle w:val="KWListNumber"/>
      <w:lvlText w:val="%1"/>
      <w:lvlJc w:val="left"/>
      <w:pPr>
        <w:tabs>
          <w:tab w:val="num" w:pos="1134"/>
        </w:tabs>
        <w:ind w:left="1134" w:hanging="567"/>
      </w:pPr>
      <w:rPr>
        <w:rFonts w:ascii="Arial" w:eastAsia="楷体_GB2312" w:hAnsi="Aria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Arial" w:hAnsi="Arial" w:hint="default"/>
        <w:sz w:val="20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</w:abstractNum>
  <w:abstractNum w:abstractNumId="8">
    <w:nsid w:val="0B3E73A3"/>
    <w:multiLevelType w:val="multilevel"/>
    <w:tmpl w:val="EDD82F80"/>
    <w:lvl w:ilvl="0">
      <w:start w:val="1"/>
      <w:numFmt w:val="chineseCountingThousand"/>
      <w:pStyle w:val="KWheading1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KWheading2"/>
      <w:lvlText w:val="%2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4"/>
      </w:rPr>
    </w:lvl>
    <w:lvl w:ilvl="2">
      <w:start w:val="1"/>
      <w:numFmt w:val="lowerLetter"/>
      <w:pStyle w:val="KWheading3"/>
      <w:lvlText w:val="(%3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3">
      <w:start w:val="1"/>
      <w:numFmt w:val="lowerRoman"/>
      <w:pStyle w:val="KWheading4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upperLetter"/>
      <w:pStyle w:val="KWheading5"/>
      <w:lvlText w:val="(%5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20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</w:abstractNum>
  <w:abstractNum w:abstractNumId="9">
    <w:nsid w:val="182624C0"/>
    <w:multiLevelType w:val="multilevel"/>
    <w:tmpl w:val="53509376"/>
    <w:styleLink w:val="KWCHheadingnumbers"/>
    <w:lvl w:ilvl="0">
      <w:start w:val="1"/>
      <w:numFmt w:val="chineseCountingThousand"/>
      <w:pStyle w:val="KWCHheading1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chineseCountingThousand"/>
      <w:pStyle w:val="KWCHheading2"/>
      <w:lvlText w:val="(%2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4"/>
      </w:rPr>
    </w:lvl>
    <w:lvl w:ilvl="2">
      <w:start w:val="1"/>
      <w:numFmt w:val="decimal"/>
      <w:pStyle w:val="KWCHheading3"/>
      <w:lvlText w:val="%3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3">
      <w:start w:val="1"/>
      <w:numFmt w:val="lowerLetter"/>
      <w:pStyle w:val="KWCHheading4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pStyle w:val="KWCHheading5"/>
      <w:lvlText w:val="(%5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20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</w:abstractNum>
  <w:abstractNum w:abstractNumId="10">
    <w:nsid w:val="24840B28"/>
    <w:multiLevelType w:val="multilevel"/>
    <w:tmpl w:val="55925CE2"/>
    <w:lvl w:ilvl="0">
      <w:start w:val="1"/>
      <w:numFmt w:val="bullet"/>
      <w:pStyle w:val="a"/>
      <w:lvlText w:val=""/>
      <w:lvlJc w:val="left"/>
      <w:pPr>
        <w:tabs>
          <w:tab w:val="num" w:pos="567"/>
        </w:tabs>
        <w:ind w:left="567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1">
    <w:nsid w:val="2F9A7347"/>
    <w:multiLevelType w:val="multilevel"/>
    <w:tmpl w:val="3DA08F00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4896"/>
        </w:tabs>
        <w:ind w:left="4896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4536"/>
        </w:tabs>
        <w:ind w:left="4536" w:hanging="567"/>
      </w:pPr>
      <w:rPr>
        <w:rFonts w:hint="default"/>
      </w:rPr>
    </w:lvl>
  </w:abstractNum>
  <w:abstractNum w:abstractNumId="12">
    <w:nsid w:val="37A57D7A"/>
    <w:multiLevelType w:val="multilevel"/>
    <w:tmpl w:val="B8564C92"/>
    <w:styleLink w:val="11111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71"/>
        </w:tabs>
        <w:ind w:left="1871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3969" w:hanging="1134"/>
      </w:pPr>
      <w:rPr>
        <w:rFonts w:hint="default"/>
      </w:rPr>
    </w:lvl>
  </w:abstractNum>
  <w:abstractNum w:abstractNumId="13">
    <w:nsid w:val="3D3D0C98"/>
    <w:multiLevelType w:val="multilevel"/>
    <w:tmpl w:val="53509376"/>
    <w:numStyleLink w:val="KWCHheadingnumbers"/>
  </w:abstractNum>
  <w:abstractNum w:abstractNumId="14">
    <w:nsid w:val="43CD5447"/>
    <w:multiLevelType w:val="multilevel"/>
    <w:tmpl w:val="840649F8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31"/>
      <w:lvlText w:val="(%3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lowerRoman"/>
      <w:pStyle w:val="41"/>
      <w:lvlText w:val="(%4)"/>
      <w:lvlJc w:val="left"/>
      <w:pPr>
        <w:tabs>
          <w:tab w:val="num" w:pos="567"/>
        </w:tabs>
        <w:ind w:left="1134" w:hanging="567"/>
      </w:pPr>
      <w:rPr>
        <w:rFonts w:hint="default"/>
      </w:rPr>
    </w:lvl>
    <w:lvl w:ilvl="4">
      <w:start w:val="1"/>
      <w:numFmt w:val="upperLetter"/>
      <w:pStyle w:val="51"/>
      <w:lvlText w:val="(%5)"/>
      <w:lvlJc w:val="left"/>
      <w:pPr>
        <w:tabs>
          <w:tab w:val="num" w:pos="567"/>
        </w:tabs>
        <w:ind w:left="1701" w:hanging="567"/>
      </w:pPr>
      <w:rPr>
        <w:rFonts w:ascii="Arial" w:hAnsi="Arial" w:hint="default"/>
        <w:sz w:val="16"/>
        <w:szCs w:val="16"/>
      </w:rPr>
    </w:lvl>
    <w:lvl w:ilvl="5">
      <w:start w:val="1"/>
      <w:numFmt w:val="none"/>
      <w:lvlRestart w:val="3"/>
      <w:pStyle w:val="6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pStyle w:val="7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>
    <w:nsid w:val="482E533D"/>
    <w:multiLevelType w:val="multilevel"/>
    <w:tmpl w:val="1E06486C"/>
    <w:lvl w:ilvl="0">
      <w:start w:val="1"/>
      <w:numFmt w:val="bullet"/>
      <w:pStyle w:val="KWListBullet"/>
      <w:lvlText w:val=""/>
      <w:lvlJc w:val="left"/>
      <w:pPr>
        <w:tabs>
          <w:tab w:val="num" w:pos="1134"/>
        </w:tabs>
        <w:ind w:left="1134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</w:abstractNum>
  <w:abstractNum w:abstractNumId="16">
    <w:nsid w:val="4A1C609F"/>
    <w:multiLevelType w:val="multilevel"/>
    <w:tmpl w:val="53509376"/>
    <w:numStyleLink w:val="KWCHheadingnumbers"/>
  </w:abstractNum>
  <w:abstractNum w:abstractNumId="17">
    <w:nsid w:val="5C8E75BC"/>
    <w:multiLevelType w:val="hybridMultilevel"/>
    <w:tmpl w:val="AD7E5F54"/>
    <w:lvl w:ilvl="0" w:tplc="4B5C7EA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5664F54"/>
    <w:multiLevelType w:val="multilevel"/>
    <w:tmpl w:val="0C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5BE5142"/>
    <w:multiLevelType w:val="multilevel"/>
    <w:tmpl w:val="0C090023"/>
    <w:styleLink w:val="a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19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14"/>
  </w:num>
  <w:num w:numId="10">
    <w:abstractNumId w:val="12"/>
  </w:num>
  <w:num w:numId="11">
    <w:abstractNumId w:val="18"/>
  </w:num>
  <w:num w:numId="12">
    <w:abstractNumId w:val="10"/>
  </w:num>
  <w:num w:numId="13">
    <w:abstractNumId w:val="11"/>
  </w:num>
  <w:num w:numId="14">
    <w:abstractNumId w:val="8"/>
  </w:num>
  <w:num w:numId="15">
    <w:abstractNumId w:val="15"/>
  </w:num>
  <w:num w:numId="16">
    <w:abstractNumId w:val="7"/>
  </w:num>
  <w:num w:numId="17">
    <w:abstractNumId w:val="9"/>
  </w:num>
  <w:num w:numId="18">
    <w:abstractNumId w:val="16"/>
  </w:num>
  <w:num w:numId="19">
    <w:abstractNumId w:val="13"/>
  </w:num>
  <w:num w:numId="20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31D"/>
    <w:rsid w:val="000074D6"/>
    <w:rsid w:val="000232B6"/>
    <w:rsid w:val="00035C85"/>
    <w:rsid w:val="00061448"/>
    <w:rsid w:val="0006493F"/>
    <w:rsid w:val="00076E13"/>
    <w:rsid w:val="00080FF8"/>
    <w:rsid w:val="000A19FE"/>
    <w:rsid w:val="000A63D6"/>
    <w:rsid w:val="000E4648"/>
    <w:rsid w:val="000F6244"/>
    <w:rsid w:val="00100F24"/>
    <w:rsid w:val="00132018"/>
    <w:rsid w:val="001420FD"/>
    <w:rsid w:val="00144D36"/>
    <w:rsid w:val="00145990"/>
    <w:rsid w:val="00147497"/>
    <w:rsid w:val="00196A32"/>
    <w:rsid w:val="001A58C4"/>
    <w:rsid w:val="001B03FE"/>
    <w:rsid w:val="001C560F"/>
    <w:rsid w:val="001E0583"/>
    <w:rsid w:val="0021557D"/>
    <w:rsid w:val="00217647"/>
    <w:rsid w:val="0022614A"/>
    <w:rsid w:val="00240481"/>
    <w:rsid w:val="00243B6F"/>
    <w:rsid w:val="00294355"/>
    <w:rsid w:val="00295726"/>
    <w:rsid w:val="002A27C2"/>
    <w:rsid w:val="002C1075"/>
    <w:rsid w:val="002C1783"/>
    <w:rsid w:val="002D2D0A"/>
    <w:rsid w:val="002E72F8"/>
    <w:rsid w:val="002E7F58"/>
    <w:rsid w:val="00304B85"/>
    <w:rsid w:val="00317C2C"/>
    <w:rsid w:val="00330A7A"/>
    <w:rsid w:val="00332F1D"/>
    <w:rsid w:val="0033575C"/>
    <w:rsid w:val="00335FF9"/>
    <w:rsid w:val="00337398"/>
    <w:rsid w:val="00347661"/>
    <w:rsid w:val="003534C5"/>
    <w:rsid w:val="00374CA0"/>
    <w:rsid w:val="003A2A90"/>
    <w:rsid w:val="003A6E2B"/>
    <w:rsid w:val="003B5F25"/>
    <w:rsid w:val="003E1337"/>
    <w:rsid w:val="004027A6"/>
    <w:rsid w:val="00406544"/>
    <w:rsid w:val="00424345"/>
    <w:rsid w:val="00427530"/>
    <w:rsid w:val="004328E8"/>
    <w:rsid w:val="00454EDE"/>
    <w:rsid w:val="004A1A00"/>
    <w:rsid w:val="004B0A5D"/>
    <w:rsid w:val="004D54ED"/>
    <w:rsid w:val="004D5509"/>
    <w:rsid w:val="004E0E7A"/>
    <w:rsid w:val="00513341"/>
    <w:rsid w:val="00517BBF"/>
    <w:rsid w:val="00523083"/>
    <w:rsid w:val="00542643"/>
    <w:rsid w:val="00556E19"/>
    <w:rsid w:val="00597869"/>
    <w:rsid w:val="005C795B"/>
    <w:rsid w:val="005D76A3"/>
    <w:rsid w:val="005E0B75"/>
    <w:rsid w:val="005E0B80"/>
    <w:rsid w:val="005E336A"/>
    <w:rsid w:val="005E5696"/>
    <w:rsid w:val="005F2307"/>
    <w:rsid w:val="0060331D"/>
    <w:rsid w:val="00613054"/>
    <w:rsid w:val="00617682"/>
    <w:rsid w:val="00646B5C"/>
    <w:rsid w:val="006470A4"/>
    <w:rsid w:val="0065672C"/>
    <w:rsid w:val="006616D6"/>
    <w:rsid w:val="0066378A"/>
    <w:rsid w:val="00671930"/>
    <w:rsid w:val="006759E9"/>
    <w:rsid w:val="006A3EB3"/>
    <w:rsid w:val="006B4EE3"/>
    <w:rsid w:val="006B7858"/>
    <w:rsid w:val="007024A0"/>
    <w:rsid w:val="00705E29"/>
    <w:rsid w:val="00714AA1"/>
    <w:rsid w:val="00736A09"/>
    <w:rsid w:val="007607C4"/>
    <w:rsid w:val="007671F3"/>
    <w:rsid w:val="007769E7"/>
    <w:rsid w:val="00795DB8"/>
    <w:rsid w:val="007A518C"/>
    <w:rsid w:val="007B1590"/>
    <w:rsid w:val="007C6641"/>
    <w:rsid w:val="007C6F0D"/>
    <w:rsid w:val="007F0BC4"/>
    <w:rsid w:val="00812033"/>
    <w:rsid w:val="00817126"/>
    <w:rsid w:val="00850B55"/>
    <w:rsid w:val="008541C1"/>
    <w:rsid w:val="00875723"/>
    <w:rsid w:val="008A349C"/>
    <w:rsid w:val="008C0270"/>
    <w:rsid w:val="008C2F6B"/>
    <w:rsid w:val="0091219C"/>
    <w:rsid w:val="00926265"/>
    <w:rsid w:val="009419B7"/>
    <w:rsid w:val="00945825"/>
    <w:rsid w:val="009560F7"/>
    <w:rsid w:val="00961601"/>
    <w:rsid w:val="009754BF"/>
    <w:rsid w:val="009A5389"/>
    <w:rsid w:val="009B0170"/>
    <w:rsid w:val="009C0665"/>
    <w:rsid w:val="009C2CF0"/>
    <w:rsid w:val="009E6860"/>
    <w:rsid w:val="009F7C00"/>
    <w:rsid w:val="00A0028C"/>
    <w:rsid w:val="00A00550"/>
    <w:rsid w:val="00A06B7E"/>
    <w:rsid w:val="00A0721A"/>
    <w:rsid w:val="00A10D1C"/>
    <w:rsid w:val="00A2795B"/>
    <w:rsid w:val="00A325C3"/>
    <w:rsid w:val="00A35ABF"/>
    <w:rsid w:val="00A4448E"/>
    <w:rsid w:val="00A46A40"/>
    <w:rsid w:val="00A61043"/>
    <w:rsid w:val="00AB74D5"/>
    <w:rsid w:val="00AC3677"/>
    <w:rsid w:val="00AC6704"/>
    <w:rsid w:val="00B0724D"/>
    <w:rsid w:val="00B139C9"/>
    <w:rsid w:val="00B15ACA"/>
    <w:rsid w:val="00B16501"/>
    <w:rsid w:val="00B21D07"/>
    <w:rsid w:val="00B321F1"/>
    <w:rsid w:val="00B36F87"/>
    <w:rsid w:val="00B51BAA"/>
    <w:rsid w:val="00B652F5"/>
    <w:rsid w:val="00B85251"/>
    <w:rsid w:val="00B955C8"/>
    <w:rsid w:val="00BB7B1E"/>
    <w:rsid w:val="00BC0693"/>
    <w:rsid w:val="00BC27FC"/>
    <w:rsid w:val="00C01C94"/>
    <w:rsid w:val="00C13BAF"/>
    <w:rsid w:val="00C147C0"/>
    <w:rsid w:val="00C14E5E"/>
    <w:rsid w:val="00C17E48"/>
    <w:rsid w:val="00C205C7"/>
    <w:rsid w:val="00C250F1"/>
    <w:rsid w:val="00C25225"/>
    <w:rsid w:val="00C300D1"/>
    <w:rsid w:val="00C34F8E"/>
    <w:rsid w:val="00C5060F"/>
    <w:rsid w:val="00C90164"/>
    <w:rsid w:val="00CA247F"/>
    <w:rsid w:val="00CB034A"/>
    <w:rsid w:val="00CB2C43"/>
    <w:rsid w:val="00CB3B76"/>
    <w:rsid w:val="00CC1235"/>
    <w:rsid w:val="00CE0670"/>
    <w:rsid w:val="00CF2F15"/>
    <w:rsid w:val="00D02B43"/>
    <w:rsid w:val="00D164F5"/>
    <w:rsid w:val="00D33C82"/>
    <w:rsid w:val="00D4017C"/>
    <w:rsid w:val="00D40D67"/>
    <w:rsid w:val="00D468B0"/>
    <w:rsid w:val="00D60254"/>
    <w:rsid w:val="00D90ADE"/>
    <w:rsid w:val="00D9630E"/>
    <w:rsid w:val="00DA6727"/>
    <w:rsid w:val="00DC2A2C"/>
    <w:rsid w:val="00DC7EC9"/>
    <w:rsid w:val="00DD21A1"/>
    <w:rsid w:val="00DD3C92"/>
    <w:rsid w:val="00E00618"/>
    <w:rsid w:val="00E05321"/>
    <w:rsid w:val="00E24CCA"/>
    <w:rsid w:val="00E4323F"/>
    <w:rsid w:val="00E90FCF"/>
    <w:rsid w:val="00E95BDB"/>
    <w:rsid w:val="00EA0045"/>
    <w:rsid w:val="00EB4F1B"/>
    <w:rsid w:val="00EB5949"/>
    <w:rsid w:val="00EB5960"/>
    <w:rsid w:val="00EB6712"/>
    <w:rsid w:val="00EC0165"/>
    <w:rsid w:val="00EC0D56"/>
    <w:rsid w:val="00EF32C9"/>
    <w:rsid w:val="00F0543D"/>
    <w:rsid w:val="00F07C7D"/>
    <w:rsid w:val="00F12784"/>
    <w:rsid w:val="00F266D8"/>
    <w:rsid w:val="00F5418B"/>
    <w:rsid w:val="00F60A9C"/>
    <w:rsid w:val="00F623B7"/>
    <w:rsid w:val="00F65A63"/>
    <w:rsid w:val="00F73A5E"/>
    <w:rsid w:val="00F82B9A"/>
    <w:rsid w:val="00F84440"/>
    <w:rsid w:val="00F950E9"/>
    <w:rsid w:val="00FA0389"/>
    <w:rsid w:val="00FB4EFA"/>
    <w:rsid w:val="00FB6783"/>
    <w:rsid w:val="00FC7737"/>
    <w:rsid w:val="00FD3F9B"/>
    <w:rsid w:val="00FE100A"/>
    <w:rsid w:val="00FE34FA"/>
    <w:rsid w:val="00FE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qFormat/>
    <w:rsid w:val="00613054"/>
    <w:rPr>
      <w:rFonts w:ascii="Arial" w:eastAsia="楷体_GB2312" w:hAnsi="Arial"/>
      <w:color w:val="000000"/>
      <w:sz w:val="24"/>
      <w:lang w:eastAsia="en-US"/>
    </w:rPr>
  </w:style>
  <w:style w:type="paragraph" w:styleId="1">
    <w:name w:val="heading 1"/>
    <w:basedOn w:val="a2"/>
    <w:next w:val="a3"/>
    <w:qFormat/>
    <w:rsid w:val="006470A4"/>
    <w:pPr>
      <w:numPr>
        <w:numId w:val="9"/>
      </w:numPr>
      <w:tabs>
        <w:tab w:val="clear" w:pos="567"/>
      </w:tabs>
      <w:spacing w:after="240"/>
      <w:outlineLvl w:val="0"/>
    </w:pPr>
    <w:rPr>
      <w:rFonts w:ascii="Arial Bold" w:hAnsi="Arial Bold"/>
      <w:b/>
      <w:kern w:val="28"/>
    </w:rPr>
  </w:style>
  <w:style w:type="paragraph" w:styleId="20">
    <w:name w:val="heading 2"/>
    <w:basedOn w:val="a2"/>
    <w:next w:val="a3"/>
    <w:qFormat/>
    <w:rsid w:val="00F82B9A"/>
    <w:pPr>
      <w:numPr>
        <w:ilvl w:val="1"/>
        <w:numId w:val="9"/>
      </w:numPr>
      <w:tabs>
        <w:tab w:val="clear" w:pos="567"/>
      </w:tabs>
      <w:spacing w:after="240"/>
      <w:outlineLvl w:val="1"/>
    </w:pPr>
  </w:style>
  <w:style w:type="paragraph" w:styleId="31">
    <w:name w:val="heading 3"/>
    <w:basedOn w:val="a2"/>
    <w:qFormat/>
    <w:rsid w:val="006470A4"/>
    <w:pPr>
      <w:numPr>
        <w:ilvl w:val="2"/>
        <w:numId w:val="9"/>
      </w:numPr>
      <w:tabs>
        <w:tab w:val="clear" w:pos="567"/>
      </w:tabs>
      <w:spacing w:after="240"/>
      <w:outlineLvl w:val="2"/>
    </w:pPr>
  </w:style>
  <w:style w:type="paragraph" w:styleId="41">
    <w:name w:val="heading 4"/>
    <w:basedOn w:val="a3"/>
    <w:qFormat/>
    <w:rsid w:val="006470A4"/>
    <w:pPr>
      <w:numPr>
        <w:ilvl w:val="3"/>
        <w:numId w:val="9"/>
      </w:numPr>
      <w:tabs>
        <w:tab w:val="clear" w:pos="567"/>
      </w:tabs>
      <w:outlineLvl w:val="3"/>
    </w:pPr>
  </w:style>
  <w:style w:type="paragraph" w:styleId="51">
    <w:name w:val="heading 5"/>
    <w:basedOn w:val="a3"/>
    <w:qFormat/>
    <w:rsid w:val="006470A4"/>
    <w:pPr>
      <w:numPr>
        <w:ilvl w:val="4"/>
        <w:numId w:val="9"/>
      </w:numPr>
      <w:tabs>
        <w:tab w:val="clear" w:pos="567"/>
      </w:tabs>
      <w:outlineLvl w:val="4"/>
    </w:pPr>
  </w:style>
  <w:style w:type="paragraph" w:styleId="6">
    <w:name w:val="heading 6"/>
    <w:basedOn w:val="a3"/>
    <w:next w:val="a3"/>
    <w:qFormat/>
    <w:rsid w:val="00E95BDB"/>
    <w:pPr>
      <w:numPr>
        <w:ilvl w:val="5"/>
        <w:numId w:val="9"/>
      </w:numPr>
      <w:tabs>
        <w:tab w:val="clear" w:pos="0"/>
      </w:tabs>
      <w:outlineLvl w:val="5"/>
    </w:pPr>
  </w:style>
  <w:style w:type="paragraph" w:styleId="7">
    <w:name w:val="heading 7"/>
    <w:basedOn w:val="a3"/>
    <w:next w:val="a3"/>
    <w:qFormat/>
    <w:rsid w:val="00E95BDB"/>
    <w:pPr>
      <w:numPr>
        <w:ilvl w:val="6"/>
        <w:numId w:val="9"/>
      </w:numPr>
      <w:tabs>
        <w:tab w:val="clear" w:pos="0"/>
      </w:tabs>
      <w:outlineLvl w:val="6"/>
    </w:pPr>
  </w:style>
  <w:style w:type="paragraph" w:styleId="8">
    <w:name w:val="heading 8"/>
    <w:basedOn w:val="a3"/>
    <w:next w:val="a3"/>
    <w:qFormat/>
    <w:rsid w:val="00E95BDB"/>
    <w:pPr>
      <w:numPr>
        <w:ilvl w:val="7"/>
        <w:numId w:val="9"/>
      </w:numPr>
      <w:tabs>
        <w:tab w:val="clear" w:pos="0"/>
      </w:tabs>
      <w:spacing w:line="240" w:lineRule="atLeast"/>
      <w:outlineLvl w:val="7"/>
    </w:pPr>
  </w:style>
  <w:style w:type="paragraph" w:styleId="9">
    <w:name w:val="heading 9"/>
    <w:basedOn w:val="a3"/>
    <w:next w:val="a3"/>
    <w:qFormat/>
    <w:rsid w:val="00E95BDB"/>
    <w:pPr>
      <w:numPr>
        <w:ilvl w:val="8"/>
        <w:numId w:val="9"/>
      </w:numPr>
      <w:tabs>
        <w:tab w:val="clear" w:pos="0"/>
      </w:tabs>
      <w:spacing w:line="240" w:lineRule="atLeast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alloon Text"/>
    <w:basedOn w:val="KWNormal"/>
    <w:rsid w:val="00A0028C"/>
    <w:pPr>
      <w:spacing w:after="0" w:line="240" w:lineRule="auto"/>
      <w:jc w:val="left"/>
    </w:pPr>
    <w:rPr>
      <w:rFonts w:cs="Tahoma"/>
      <w:szCs w:val="16"/>
    </w:rPr>
  </w:style>
  <w:style w:type="paragraph" w:customStyle="1" w:styleId="Body">
    <w:name w:val="Body"/>
    <w:basedOn w:val="a2"/>
    <w:semiHidden/>
    <w:rsid w:val="0033575C"/>
    <w:pPr>
      <w:spacing w:after="240"/>
    </w:pPr>
  </w:style>
  <w:style w:type="paragraph" w:customStyle="1" w:styleId="BodyTextNoIndent">
    <w:name w:val="Body Text No Indent"/>
    <w:basedOn w:val="a3"/>
    <w:rsid w:val="00374CA0"/>
  </w:style>
  <w:style w:type="paragraph" w:customStyle="1" w:styleId="KWBodytext">
    <w:name w:val="K&amp;W Body text"/>
    <w:basedOn w:val="KWNormal"/>
    <w:rsid w:val="00C13BAF"/>
    <w:pPr>
      <w:ind w:firstLineChars="200" w:firstLine="200"/>
    </w:pPr>
    <w:rPr>
      <w:color w:val="auto"/>
    </w:rPr>
  </w:style>
  <w:style w:type="paragraph" w:styleId="a8">
    <w:name w:val="header"/>
    <w:basedOn w:val="a2"/>
    <w:rsid w:val="00080FF8"/>
  </w:style>
  <w:style w:type="character" w:styleId="a9">
    <w:name w:val="Hyperlink"/>
    <w:semiHidden/>
    <w:rsid w:val="00080FF8"/>
    <w:rPr>
      <w:color w:val="0000FF"/>
      <w:u w:val="single"/>
    </w:rPr>
  </w:style>
  <w:style w:type="table" w:styleId="aa">
    <w:name w:val="Table Grid"/>
    <w:basedOn w:val="a5"/>
    <w:rsid w:val="00080FF8"/>
    <w:pPr>
      <w:spacing w:before="120" w:after="120" w:line="240" w:lineRule="atLeast"/>
    </w:pPr>
    <w:rPr>
      <w:rFonts w:ascii="Arial" w:hAnsi="Arial"/>
    </w:rPr>
    <w:tblPr/>
  </w:style>
  <w:style w:type="numbering" w:styleId="111111">
    <w:name w:val="Outline List 2"/>
    <w:basedOn w:val="a6"/>
    <w:semiHidden/>
    <w:rsid w:val="00F84440"/>
    <w:pPr>
      <w:numPr>
        <w:numId w:val="10"/>
      </w:numPr>
    </w:pPr>
  </w:style>
  <w:style w:type="paragraph" w:customStyle="1" w:styleId="KWHeading">
    <w:name w:val="K&amp;W Heading"/>
    <w:basedOn w:val="KWheading1"/>
    <w:next w:val="KWBodytext"/>
    <w:rsid w:val="00C13BAF"/>
    <w:pPr>
      <w:numPr>
        <w:numId w:val="0"/>
      </w:numPr>
    </w:pPr>
  </w:style>
  <w:style w:type="numbering" w:styleId="a1">
    <w:name w:val="Outline List 3"/>
    <w:basedOn w:val="a6"/>
    <w:semiHidden/>
    <w:rsid w:val="00080FF8"/>
    <w:pPr>
      <w:numPr>
        <w:numId w:val="1"/>
      </w:numPr>
    </w:pPr>
  </w:style>
  <w:style w:type="paragraph" w:styleId="ab">
    <w:name w:val="Block Text"/>
    <w:basedOn w:val="a2"/>
    <w:next w:val="a3"/>
    <w:semiHidden/>
    <w:rsid w:val="00080FF8"/>
    <w:pPr>
      <w:spacing w:after="120" w:line="240" w:lineRule="atLeast"/>
      <w:ind w:left="1134"/>
    </w:pPr>
  </w:style>
  <w:style w:type="paragraph" w:styleId="a3">
    <w:name w:val="Body Text"/>
    <w:basedOn w:val="a2"/>
    <w:rsid w:val="00CB2C43"/>
    <w:pPr>
      <w:spacing w:after="240"/>
    </w:pPr>
  </w:style>
  <w:style w:type="paragraph" w:customStyle="1" w:styleId="KWSubheading">
    <w:name w:val="K&amp;W Subheading"/>
    <w:basedOn w:val="KWheading2"/>
    <w:next w:val="KWBodytext"/>
    <w:rsid w:val="00C13BAF"/>
    <w:pPr>
      <w:numPr>
        <w:ilvl w:val="0"/>
        <w:numId w:val="0"/>
      </w:numPr>
    </w:pPr>
    <w:rPr>
      <w:kern w:val="28"/>
    </w:rPr>
  </w:style>
  <w:style w:type="paragraph" w:styleId="ac">
    <w:name w:val="caption"/>
    <w:basedOn w:val="a2"/>
    <w:next w:val="a2"/>
    <w:qFormat/>
    <w:rsid w:val="00080FF8"/>
    <w:pPr>
      <w:spacing w:before="120" w:after="120"/>
    </w:pPr>
    <w:rPr>
      <w:b/>
      <w:bCs/>
    </w:rPr>
  </w:style>
  <w:style w:type="paragraph" w:styleId="ad">
    <w:name w:val="Closing"/>
    <w:basedOn w:val="a2"/>
    <w:semiHidden/>
    <w:rsid w:val="00080FF8"/>
    <w:pPr>
      <w:ind w:left="4252"/>
    </w:pPr>
  </w:style>
  <w:style w:type="character" w:styleId="ae">
    <w:name w:val="annotation reference"/>
    <w:semiHidden/>
    <w:rsid w:val="00080FF8"/>
    <w:rPr>
      <w:sz w:val="16"/>
      <w:szCs w:val="16"/>
    </w:rPr>
  </w:style>
  <w:style w:type="paragraph" w:styleId="af">
    <w:name w:val="annotation text"/>
    <w:basedOn w:val="a2"/>
    <w:semiHidden/>
    <w:rsid w:val="00080FF8"/>
  </w:style>
  <w:style w:type="paragraph" w:styleId="af0">
    <w:name w:val="annotation subject"/>
    <w:basedOn w:val="af"/>
    <w:next w:val="af"/>
    <w:semiHidden/>
    <w:rsid w:val="00080FF8"/>
    <w:rPr>
      <w:b/>
      <w:bCs/>
    </w:rPr>
  </w:style>
  <w:style w:type="paragraph" w:styleId="af1">
    <w:name w:val="Date"/>
    <w:basedOn w:val="a2"/>
    <w:next w:val="a2"/>
    <w:semiHidden/>
    <w:rsid w:val="00080FF8"/>
  </w:style>
  <w:style w:type="numbering" w:styleId="1111110">
    <w:name w:val="Outline List 1"/>
    <w:basedOn w:val="a6"/>
    <w:semiHidden/>
    <w:rsid w:val="00061448"/>
    <w:pPr>
      <w:numPr>
        <w:numId w:val="11"/>
      </w:numPr>
    </w:pPr>
  </w:style>
  <w:style w:type="paragraph" w:styleId="21">
    <w:name w:val="Body Text 2"/>
    <w:basedOn w:val="a2"/>
    <w:semiHidden/>
    <w:rsid w:val="00061448"/>
    <w:pPr>
      <w:spacing w:after="120" w:line="480" w:lineRule="auto"/>
    </w:pPr>
  </w:style>
  <w:style w:type="paragraph" w:styleId="32">
    <w:name w:val="Body Text 3"/>
    <w:basedOn w:val="a2"/>
    <w:semiHidden/>
    <w:rsid w:val="00061448"/>
    <w:pPr>
      <w:spacing w:after="120"/>
    </w:pPr>
    <w:rPr>
      <w:sz w:val="16"/>
      <w:szCs w:val="16"/>
    </w:rPr>
  </w:style>
  <w:style w:type="paragraph" w:styleId="af2">
    <w:name w:val="Body Text First Indent"/>
    <w:basedOn w:val="a3"/>
    <w:semiHidden/>
    <w:rsid w:val="00061448"/>
    <w:pPr>
      <w:spacing w:after="120"/>
      <w:ind w:firstLine="210"/>
    </w:pPr>
  </w:style>
  <w:style w:type="paragraph" w:styleId="af3">
    <w:name w:val="Body Text Indent"/>
    <w:basedOn w:val="a2"/>
    <w:semiHidden/>
    <w:rsid w:val="00061448"/>
    <w:pPr>
      <w:spacing w:after="120"/>
      <w:ind w:left="283"/>
    </w:pPr>
  </w:style>
  <w:style w:type="paragraph" w:styleId="af4">
    <w:name w:val="Document Map"/>
    <w:basedOn w:val="a2"/>
    <w:semiHidden/>
    <w:rsid w:val="00080FF8"/>
    <w:pPr>
      <w:shd w:val="clear" w:color="auto" w:fill="000080"/>
    </w:pPr>
    <w:rPr>
      <w:rFonts w:ascii="Tahoma" w:hAnsi="Tahoma" w:cs="Tahoma"/>
    </w:rPr>
  </w:style>
  <w:style w:type="paragraph" w:styleId="af5">
    <w:name w:val="E-mail Signature"/>
    <w:basedOn w:val="a2"/>
    <w:semiHidden/>
    <w:rsid w:val="00080FF8"/>
  </w:style>
  <w:style w:type="character" w:styleId="af6">
    <w:name w:val="Emphasis"/>
    <w:qFormat/>
    <w:rsid w:val="00080FF8"/>
    <w:rPr>
      <w:i/>
      <w:iCs/>
    </w:rPr>
  </w:style>
  <w:style w:type="character" w:styleId="af7">
    <w:name w:val="endnote reference"/>
    <w:semiHidden/>
    <w:rsid w:val="00080FF8"/>
    <w:rPr>
      <w:vertAlign w:val="superscript"/>
    </w:rPr>
  </w:style>
  <w:style w:type="paragraph" w:styleId="af8">
    <w:name w:val="endnote text"/>
    <w:basedOn w:val="KWNormal"/>
    <w:rsid w:val="00B321F1"/>
    <w:pPr>
      <w:spacing w:afterLines="50" w:after="50" w:line="240" w:lineRule="auto"/>
      <w:ind w:left="85" w:hanging="85"/>
      <w:jc w:val="left"/>
    </w:pPr>
    <w:rPr>
      <w:color w:val="auto"/>
      <w:sz w:val="18"/>
    </w:rPr>
  </w:style>
  <w:style w:type="paragraph" w:styleId="af9">
    <w:name w:val="envelope address"/>
    <w:basedOn w:val="a2"/>
    <w:semiHidden/>
    <w:rsid w:val="00080FF8"/>
    <w:pPr>
      <w:framePr w:w="7920" w:h="1980" w:hRule="exact" w:hSpace="180" w:wrap="auto" w:hAnchor="page" w:xAlign="center" w:yAlign="bottom"/>
      <w:ind w:left="2880"/>
    </w:pPr>
    <w:rPr>
      <w:rFonts w:cs="Arial"/>
      <w:szCs w:val="24"/>
    </w:rPr>
  </w:style>
  <w:style w:type="paragraph" w:styleId="afa">
    <w:name w:val="envelope return"/>
    <w:basedOn w:val="a2"/>
    <w:semiHidden/>
    <w:rsid w:val="00080FF8"/>
    <w:rPr>
      <w:rFonts w:cs="Arial"/>
    </w:rPr>
  </w:style>
  <w:style w:type="character" w:styleId="afb">
    <w:name w:val="FollowedHyperlink"/>
    <w:semiHidden/>
    <w:rsid w:val="00080FF8"/>
    <w:rPr>
      <w:color w:val="800080"/>
      <w:u w:val="single"/>
    </w:rPr>
  </w:style>
  <w:style w:type="paragraph" w:styleId="afc">
    <w:name w:val="footer"/>
    <w:basedOn w:val="a2"/>
    <w:rsid w:val="00523083"/>
    <w:pPr>
      <w:widowControl w:val="0"/>
      <w:snapToGrid w:val="0"/>
    </w:pPr>
    <w:rPr>
      <w:color w:val="999999"/>
      <w:kern w:val="2"/>
      <w:sz w:val="18"/>
      <w:szCs w:val="18"/>
      <w:lang w:eastAsia="zh-CN"/>
    </w:rPr>
  </w:style>
  <w:style w:type="character" w:styleId="afd">
    <w:name w:val="footnote reference"/>
    <w:rsid w:val="00080FF8"/>
    <w:rPr>
      <w:rFonts w:ascii="Arial" w:hAnsi="Arial"/>
      <w:vertAlign w:val="superscript"/>
    </w:rPr>
  </w:style>
  <w:style w:type="paragraph" w:styleId="afe">
    <w:name w:val="footnote text"/>
    <w:basedOn w:val="KWNormal"/>
    <w:rsid w:val="00B321F1"/>
    <w:pPr>
      <w:spacing w:afterLines="50" w:after="50" w:line="240" w:lineRule="auto"/>
      <w:ind w:left="85" w:hanging="85"/>
      <w:jc w:val="left"/>
    </w:pPr>
    <w:rPr>
      <w:color w:val="auto"/>
      <w:sz w:val="18"/>
      <w:szCs w:val="16"/>
    </w:rPr>
  </w:style>
  <w:style w:type="character" w:customStyle="1" w:styleId="KW">
    <w:name w:val="K&amp;W"/>
    <w:semiHidden/>
    <w:rsid w:val="00080FF8"/>
    <w:rPr>
      <w:rFonts w:ascii="Arial" w:hAnsi="Arial" w:cs="Arial"/>
      <w:color w:val="004473"/>
      <w:sz w:val="18"/>
      <w:szCs w:val="18"/>
    </w:rPr>
  </w:style>
  <w:style w:type="paragraph" w:styleId="22">
    <w:name w:val="Body Text First Indent 2"/>
    <w:basedOn w:val="af3"/>
    <w:semiHidden/>
    <w:rsid w:val="00061448"/>
    <w:pPr>
      <w:ind w:firstLine="210"/>
    </w:pPr>
  </w:style>
  <w:style w:type="paragraph" w:styleId="23">
    <w:name w:val="Body Text Indent 2"/>
    <w:basedOn w:val="a2"/>
    <w:semiHidden/>
    <w:rsid w:val="00061448"/>
    <w:pPr>
      <w:spacing w:after="120" w:line="480" w:lineRule="auto"/>
      <w:ind w:left="283"/>
    </w:pPr>
  </w:style>
  <w:style w:type="table" w:customStyle="1" w:styleId="KWTable">
    <w:name w:val="K&amp;W Table"/>
    <w:basedOn w:val="aa"/>
    <w:rsid w:val="00C13BAF"/>
    <w:pPr>
      <w:spacing w:before="60" w:after="60" w:line="240" w:lineRule="auto"/>
      <w:contextualSpacing/>
    </w:pPr>
    <w:rPr>
      <w:rFonts w:eastAsia="楷体_GB2312"/>
      <w:sz w:val="24"/>
    </w:rPr>
    <w:tblPr>
      <w:tblInd w:w="14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paragraph" w:styleId="33">
    <w:name w:val="Body Text Indent 3"/>
    <w:basedOn w:val="a2"/>
    <w:semiHidden/>
    <w:rsid w:val="00061448"/>
    <w:pPr>
      <w:spacing w:after="120"/>
      <w:ind w:left="283"/>
    </w:pPr>
    <w:rPr>
      <w:sz w:val="16"/>
      <w:szCs w:val="16"/>
    </w:rPr>
  </w:style>
  <w:style w:type="paragraph" w:customStyle="1" w:styleId="KWheading1">
    <w:name w:val="K&amp;W heading 1"/>
    <w:basedOn w:val="KWNormal"/>
    <w:next w:val="KWBodytext"/>
    <w:rsid w:val="00D90ADE"/>
    <w:pPr>
      <w:widowControl w:val="0"/>
      <w:numPr>
        <w:numId w:val="14"/>
      </w:numPr>
      <w:spacing w:line="320" w:lineRule="exact"/>
      <w:outlineLvl w:val="0"/>
    </w:pPr>
    <w:rPr>
      <w:b/>
      <w:color w:val="auto"/>
      <w:sz w:val="28"/>
    </w:rPr>
  </w:style>
  <w:style w:type="paragraph" w:customStyle="1" w:styleId="KWheading2">
    <w:name w:val="K&amp;W heading 2"/>
    <w:basedOn w:val="KWNormal"/>
    <w:next w:val="KWBodytext"/>
    <w:rsid w:val="00D90ADE"/>
    <w:pPr>
      <w:widowControl w:val="0"/>
      <w:numPr>
        <w:ilvl w:val="1"/>
        <w:numId w:val="14"/>
      </w:numPr>
      <w:spacing w:line="320" w:lineRule="exact"/>
      <w:outlineLvl w:val="1"/>
    </w:pPr>
    <w:rPr>
      <w:color w:val="auto"/>
    </w:rPr>
  </w:style>
  <w:style w:type="character" w:styleId="HTML">
    <w:name w:val="HTML Acronym"/>
    <w:basedOn w:val="a4"/>
    <w:semiHidden/>
    <w:rsid w:val="00080FF8"/>
  </w:style>
  <w:style w:type="paragraph" w:styleId="HTML0">
    <w:name w:val="HTML Address"/>
    <w:basedOn w:val="a2"/>
    <w:semiHidden/>
    <w:rsid w:val="00080FF8"/>
    <w:rPr>
      <w:i/>
      <w:iCs/>
    </w:rPr>
  </w:style>
  <w:style w:type="character" w:styleId="HTML1">
    <w:name w:val="HTML Cite"/>
    <w:semiHidden/>
    <w:rsid w:val="00080FF8"/>
    <w:rPr>
      <w:i/>
      <w:iCs/>
    </w:rPr>
  </w:style>
  <w:style w:type="character" w:styleId="HTML2">
    <w:name w:val="HTML Code"/>
    <w:semiHidden/>
    <w:rsid w:val="00080FF8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080FF8"/>
    <w:rPr>
      <w:i/>
      <w:iCs/>
    </w:rPr>
  </w:style>
  <w:style w:type="character" w:styleId="HTML4">
    <w:name w:val="HTML Keyboard"/>
    <w:semiHidden/>
    <w:rsid w:val="00080FF8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080FF8"/>
    <w:rPr>
      <w:rFonts w:ascii="Courier New" w:hAnsi="Courier New" w:cs="Courier New"/>
    </w:rPr>
  </w:style>
  <w:style w:type="character" w:styleId="HTML6">
    <w:name w:val="HTML Sample"/>
    <w:semiHidden/>
    <w:rsid w:val="00080FF8"/>
    <w:rPr>
      <w:rFonts w:ascii="Courier New" w:hAnsi="Courier New" w:cs="Courier New"/>
    </w:rPr>
  </w:style>
  <w:style w:type="character" w:styleId="HTML7">
    <w:name w:val="HTML Typewriter"/>
    <w:semiHidden/>
    <w:rsid w:val="00080FF8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080FF8"/>
    <w:rPr>
      <w:i/>
      <w:iCs/>
    </w:rPr>
  </w:style>
  <w:style w:type="paragraph" w:styleId="10">
    <w:name w:val="index 1"/>
    <w:basedOn w:val="a2"/>
    <w:next w:val="a2"/>
    <w:autoRedefine/>
    <w:semiHidden/>
    <w:rsid w:val="00080FF8"/>
    <w:pPr>
      <w:ind w:left="200" w:hanging="200"/>
    </w:pPr>
  </w:style>
  <w:style w:type="paragraph" w:styleId="24">
    <w:name w:val="index 2"/>
    <w:basedOn w:val="a2"/>
    <w:next w:val="a2"/>
    <w:autoRedefine/>
    <w:semiHidden/>
    <w:rsid w:val="00080FF8"/>
    <w:pPr>
      <w:ind w:left="400" w:hanging="200"/>
    </w:pPr>
  </w:style>
  <w:style w:type="paragraph" w:styleId="34">
    <w:name w:val="index 3"/>
    <w:basedOn w:val="a2"/>
    <w:next w:val="a2"/>
    <w:autoRedefine/>
    <w:semiHidden/>
    <w:rsid w:val="00080FF8"/>
    <w:pPr>
      <w:ind w:left="600" w:hanging="200"/>
    </w:pPr>
  </w:style>
  <w:style w:type="paragraph" w:styleId="42">
    <w:name w:val="index 4"/>
    <w:basedOn w:val="a2"/>
    <w:next w:val="a2"/>
    <w:autoRedefine/>
    <w:semiHidden/>
    <w:rsid w:val="00080FF8"/>
    <w:pPr>
      <w:ind w:left="800" w:hanging="200"/>
    </w:pPr>
  </w:style>
  <w:style w:type="paragraph" w:styleId="52">
    <w:name w:val="index 5"/>
    <w:basedOn w:val="a2"/>
    <w:next w:val="a2"/>
    <w:autoRedefine/>
    <w:semiHidden/>
    <w:rsid w:val="00080FF8"/>
    <w:pPr>
      <w:ind w:left="1000" w:hanging="200"/>
    </w:pPr>
  </w:style>
  <w:style w:type="paragraph" w:styleId="60">
    <w:name w:val="index 6"/>
    <w:basedOn w:val="a2"/>
    <w:next w:val="a2"/>
    <w:autoRedefine/>
    <w:semiHidden/>
    <w:rsid w:val="00080FF8"/>
    <w:pPr>
      <w:ind w:left="1200" w:hanging="200"/>
    </w:pPr>
  </w:style>
  <w:style w:type="paragraph" w:styleId="70">
    <w:name w:val="index 7"/>
    <w:basedOn w:val="a2"/>
    <w:next w:val="a2"/>
    <w:autoRedefine/>
    <w:semiHidden/>
    <w:rsid w:val="00080FF8"/>
    <w:pPr>
      <w:ind w:left="1400" w:hanging="200"/>
    </w:pPr>
  </w:style>
  <w:style w:type="paragraph" w:styleId="80">
    <w:name w:val="index 8"/>
    <w:basedOn w:val="a2"/>
    <w:next w:val="a2"/>
    <w:autoRedefine/>
    <w:semiHidden/>
    <w:rsid w:val="00080FF8"/>
    <w:pPr>
      <w:ind w:left="1600" w:hanging="200"/>
    </w:pPr>
  </w:style>
  <w:style w:type="paragraph" w:styleId="90">
    <w:name w:val="index 9"/>
    <w:basedOn w:val="a2"/>
    <w:next w:val="a2"/>
    <w:autoRedefine/>
    <w:semiHidden/>
    <w:rsid w:val="00080FF8"/>
    <w:pPr>
      <w:ind w:left="1800" w:hanging="200"/>
    </w:pPr>
  </w:style>
  <w:style w:type="paragraph" w:styleId="aff">
    <w:name w:val="index heading"/>
    <w:basedOn w:val="a2"/>
    <w:next w:val="10"/>
    <w:semiHidden/>
    <w:rsid w:val="00080FF8"/>
    <w:rPr>
      <w:rFonts w:cs="Arial"/>
      <w:b/>
      <w:bCs/>
    </w:rPr>
  </w:style>
  <w:style w:type="paragraph" w:customStyle="1" w:styleId="KWheading3">
    <w:name w:val="K&amp;W heading 3"/>
    <w:basedOn w:val="KWNormal"/>
    <w:rsid w:val="00D90ADE"/>
    <w:pPr>
      <w:numPr>
        <w:ilvl w:val="2"/>
        <w:numId w:val="14"/>
      </w:numPr>
      <w:spacing w:line="320" w:lineRule="exact"/>
      <w:outlineLvl w:val="2"/>
    </w:pPr>
    <w:rPr>
      <w:color w:val="auto"/>
    </w:rPr>
  </w:style>
  <w:style w:type="paragraph" w:customStyle="1" w:styleId="KWheading4">
    <w:name w:val="K&amp;W heading 4"/>
    <w:basedOn w:val="KWNormal"/>
    <w:rsid w:val="00D90ADE"/>
    <w:pPr>
      <w:numPr>
        <w:ilvl w:val="3"/>
        <w:numId w:val="14"/>
      </w:numPr>
      <w:spacing w:line="320" w:lineRule="exact"/>
      <w:outlineLvl w:val="3"/>
    </w:pPr>
    <w:rPr>
      <w:color w:val="auto"/>
    </w:rPr>
  </w:style>
  <w:style w:type="paragraph" w:customStyle="1" w:styleId="KWheading5">
    <w:name w:val="K&amp;W heading 5"/>
    <w:basedOn w:val="KWNormal"/>
    <w:rsid w:val="00D90ADE"/>
    <w:pPr>
      <w:numPr>
        <w:ilvl w:val="4"/>
        <w:numId w:val="14"/>
      </w:numPr>
      <w:spacing w:line="320" w:lineRule="exact"/>
      <w:outlineLvl w:val="4"/>
    </w:pPr>
    <w:rPr>
      <w:color w:val="auto"/>
    </w:rPr>
  </w:style>
  <w:style w:type="paragraph" w:customStyle="1" w:styleId="KWListBullet">
    <w:name w:val="K&amp;W List Bullet"/>
    <w:basedOn w:val="KWNormal"/>
    <w:rsid w:val="00EB5949"/>
    <w:pPr>
      <w:numPr>
        <w:numId w:val="15"/>
      </w:numPr>
    </w:pPr>
  </w:style>
  <w:style w:type="paragraph" w:customStyle="1" w:styleId="KWListNumber">
    <w:name w:val="K&amp;W List Number"/>
    <w:basedOn w:val="KWNormal"/>
    <w:rsid w:val="00EB5949"/>
    <w:pPr>
      <w:numPr>
        <w:numId w:val="16"/>
      </w:numPr>
    </w:pPr>
  </w:style>
  <w:style w:type="paragraph" w:customStyle="1" w:styleId="KWNormal">
    <w:name w:val="K&amp;W Normal"/>
    <w:rsid w:val="00332F1D"/>
    <w:pPr>
      <w:spacing w:after="360" w:line="320" w:lineRule="atLeast"/>
      <w:jc w:val="both"/>
    </w:pPr>
    <w:rPr>
      <w:rFonts w:ascii="Arial" w:eastAsia="楷体_GB2312" w:hAnsi="Arial"/>
      <w:color w:val="000000"/>
      <w:sz w:val="24"/>
      <w:lang w:eastAsia="en-US"/>
    </w:rPr>
  </w:style>
  <w:style w:type="paragraph" w:styleId="aff0">
    <w:name w:val="Bibliography"/>
    <w:basedOn w:val="a2"/>
    <w:next w:val="a2"/>
    <w:uiPriority w:val="37"/>
    <w:semiHidden/>
    <w:unhideWhenUsed/>
    <w:rsid w:val="00317C2C"/>
  </w:style>
  <w:style w:type="paragraph" w:styleId="aff1">
    <w:name w:val="Intense Quote"/>
    <w:basedOn w:val="a2"/>
    <w:next w:val="a2"/>
    <w:link w:val="Char"/>
    <w:uiPriority w:val="30"/>
    <w:qFormat/>
    <w:rsid w:val="00317C2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aff2">
    <w:name w:val="line number"/>
    <w:basedOn w:val="a4"/>
    <w:semiHidden/>
    <w:rsid w:val="00817126"/>
  </w:style>
  <w:style w:type="paragraph" w:styleId="aff3">
    <w:name w:val="List"/>
    <w:basedOn w:val="a2"/>
    <w:semiHidden/>
    <w:rsid w:val="00080FF8"/>
    <w:pPr>
      <w:ind w:left="283" w:hanging="283"/>
    </w:pPr>
  </w:style>
  <w:style w:type="paragraph" w:styleId="25">
    <w:name w:val="List 2"/>
    <w:basedOn w:val="a2"/>
    <w:semiHidden/>
    <w:rsid w:val="00080FF8"/>
    <w:pPr>
      <w:ind w:left="566" w:hanging="283"/>
    </w:pPr>
  </w:style>
  <w:style w:type="paragraph" w:styleId="35">
    <w:name w:val="List 3"/>
    <w:basedOn w:val="a2"/>
    <w:semiHidden/>
    <w:rsid w:val="00080FF8"/>
    <w:pPr>
      <w:ind w:left="849" w:hanging="283"/>
    </w:pPr>
  </w:style>
  <w:style w:type="paragraph" w:styleId="43">
    <w:name w:val="List 4"/>
    <w:basedOn w:val="a2"/>
    <w:semiHidden/>
    <w:rsid w:val="00080FF8"/>
    <w:pPr>
      <w:ind w:left="1132" w:hanging="283"/>
    </w:pPr>
  </w:style>
  <w:style w:type="paragraph" w:styleId="53">
    <w:name w:val="List 5"/>
    <w:basedOn w:val="a2"/>
    <w:semiHidden/>
    <w:rsid w:val="00080FF8"/>
    <w:pPr>
      <w:ind w:left="1415" w:hanging="283"/>
    </w:pPr>
  </w:style>
  <w:style w:type="paragraph" w:styleId="a">
    <w:name w:val="List Bullet"/>
    <w:basedOn w:val="a3"/>
    <w:rsid w:val="00AC6704"/>
    <w:pPr>
      <w:numPr>
        <w:numId w:val="12"/>
      </w:numPr>
    </w:pPr>
  </w:style>
  <w:style w:type="paragraph" w:styleId="2">
    <w:name w:val="List Bullet 2"/>
    <w:basedOn w:val="a3"/>
    <w:semiHidden/>
    <w:rsid w:val="00F12784"/>
    <w:pPr>
      <w:numPr>
        <w:numId w:val="8"/>
      </w:numPr>
      <w:tabs>
        <w:tab w:val="clear" w:pos="567"/>
        <w:tab w:val="num" w:pos="1134"/>
      </w:tabs>
      <w:ind w:left="1134" w:hanging="567"/>
    </w:pPr>
  </w:style>
  <w:style w:type="paragraph" w:styleId="30">
    <w:name w:val="List Bullet 3"/>
    <w:basedOn w:val="a2"/>
    <w:semiHidden/>
    <w:rsid w:val="00080FF8"/>
    <w:pPr>
      <w:numPr>
        <w:numId w:val="2"/>
      </w:numPr>
      <w:tabs>
        <w:tab w:val="clear" w:pos="926"/>
        <w:tab w:val="num" w:pos="1134"/>
      </w:tabs>
      <w:ind w:left="1134" w:hanging="567"/>
    </w:pPr>
  </w:style>
  <w:style w:type="paragraph" w:styleId="40">
    <w:name w:val="List Bullet 4"/>
    <w:basedOn w:val="a2"/>
    <w:semiHidden/>
    <w:rsid w:val="00080FF8"/>
    <w:pPr>
      <w:numPr>
        <w:numId w:val="3"/>
      </w:numPr>
      <w:tabs>
        <w:tab w:val="clear" w:pos="1209"/>
        <w:tab w:val="num" w:pos="1287"/>
      </w:tabs>
      <w:ind w:left="1287" w:hanging="567"/>
    </w:pPr>
  </w:style>
  <w:style w:type="paragraph" w:styleId="50">
    <w:name w:val="List Bullet 5"/>
    <w:basedOn w:val="a2"/>
    <w:semiHidden/>
    <w:rsid w:val="00080FF8"/>
    <w:pPr>
      <w:numPr>
        <w:numId w:val="4"/>
      </w:numPr>
      <w:tabs>
        <w:tab w:val="clear" w:pos="1492"/>
        <w:tab w:val="num" w:pos="1701"/>
      </w:tabs>
      <w:ind w:left="1701" w:hanging="567"/>
    </w:pPr>
  </w:style>
  <w:style w:type="paragraph" w:styleId="aff4">
    <w:name w:val="List Continue"/>
    <w:basedOn w:val="a2"/>
    <w:semiHidden/>
    <w:rsid w:val="00080FF8"/>
    <w:pPr>
      <w:spacing w:after="120"/>
      <w:ind w:left="283"/>
    </w:pPr>
  </w:style>
  <w:style w:type="paragraph" w:styleId="26">
    <w:name w:val="List Continue 2"/>
    <w:basedOn w:val="a2"/>
    <w:semiHidden/>
    <w:rsid w:val="00080FF8"/>
    <w:pPr>
      <w:spacing w:after="120"/>
      <w:ind w:left="566"/>
    </w:pPr>
  </w:style>
  <w:style w:type="paragraph" w:styleId="36">
    <w:name w:val="List Continue 3"/>
    <w:basedOn w:val="a2"/>
    <w:semiHidden/>
    <w:rsid w:val="00080FF8"/>
    <w:pPr>
      <w:spacing w:after="120"/>
      <w:ind w:left="849"/>
    </w:pPr>
  </w:style>
  <w:style w:type="paragraph" w:styleId="44">
    <w:name w:val="List Continue 4"/>
    <w:basedOn w:val="a2"/>
    <w:semiHidden/>
    <w:rsid w:val="00080FF8"/>
    <w:pPr>
      <w:spacing w:after="120"/>
      <w:ind w:left="1132"/>
    </w:pPr>
  </w:style>
  <w:style w:type="paragraph" w:styleId="54">
    <w:name w:val="List Continue 5"/>
    <w:basedOn w:val="a2"/>
    <w:semiHidden/>
    <w:rsid w:val="00080FF8"/>
    <w:pPr>
      <w:spacing w:after="120"/>
      <w:ind w:left="1415"/>
    </w:pPr>
  </w:style>
  <w:style w:type="paragraph" w:styleId="a0">
    <w:name w:val="List Number"/>
    <w:basedOn w:val="a3"/>
    <w:rsid w:val="00AC6704"/>
    <w:pPr>
      <w:numPr>
        <w:numId w:val="13"/>
      </w:numPr>
    </w:pPr>
  </w:style>
  <w:style w:type="paragraph" w:styleId="27">
    <w:name w:val="List Number 2"/>
    <w:basedOn w:val="a2"/>
    <w:semiHidden/>
    <w:rsid w:val="00FE6155"/>
    <w:pPr>
      <w:spacing w:after="240"/>
    </w:pPr>
  </w:style>
  <w:style w:type="paragraph" w:styleId="3">
    <w:name w:val="List Number 3"/>
    <w:basedOn w:val="a2"/>
    <w:semiHidden/>
    <w:rsid w:val="00080FF8"/>
    <w:pPr>
      <w:numPr>
        <w:numId w:val="5"/>
      </w:numPr>
      <w:tabs>
        <w:tab w:val="clear" w:pos="926"/>
        <w:tab w:val="num" w:pos="1701"/>
      </w:tabs>
      <w:ind w:left="1701" w:hanging="567"/>
    </w:pPr>
  </w:style>
  <w:style w:type="paragraph" w:styleId="4">
    <w:name w:val="List Number 4"/>
    <w:basedOn w:val="a2"/>
    <w:semiHidden/>
    <w:rsid w:val="00080FF8"/>
    <w:pPr>
      <w:numPr>
        <w:numId w:val="6"/>
      </w:numPr>
      <w:tabs>
        <w:tab w:val="clear" w:pos="1209"/>
        <w:tab w:val="num" w:pos="1701"/>
      </w:tabs>
      <w:ind w:left="1701" w:hanging="567"/>
    </w:pPr>
  </w:style>
  <w:style w:type="paragraph" w:styleId="5">
    <w:name w:val="List Number 5"/>
    <w:basedOn w:val="a2"/>
    <w:semiHidden/>
    <w:rsid w:val="00080FF8"/>
    <w:pPr>
      <w:numPr>
        <w:numId w:val="7"/>
      </w:numPr>
      <w:tabs>
        <w:tab w:val="clear" w:pos="1492"/>
        <w:tab w:val="num" w:pos="1701"/>
      </w:tabs>
      <w:ind w:left="1701" w:hanging="567"/>
    </w:pPr>
  </w:style>
  <w:style w:type="paragraph" w:styleId="aff5">
    <w:name w:val="macro"/>
    <w:semiHidden/>
    <w:rsid w:val="00080F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aff6">
    <w:name w:val="Message Header"/>
    <w:basedOn w:val="a2"/>
    <w:semiHidden/>
    <w:rsid w:val="00080F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paragraph" w:styleId="aff7">
    <w:name w:val="Normal (Web)"/>
    <w:basedOn w:val="a2"/>
    <w:semiHidden/>
    <w:rsid w:val="00080FF8"/>
    <w:rPr>
      <w:szCs w:val="24"/>
    </w:rPr>
  </w:style>
  <w:style w:type="paragraph" w:styleId="aff8">
    <w:name w:val="Normal Indent"/>
    <w:basedOn w:val="a2"/>
    <w:semiHidden/>
    <w:rsid w:val="00080FF8"/>
    <w:pPr>
      <w:ind w:left="720"/>
    </w:pPr>
  </w:style>
  <w:style w:type="paragraph" w:styleId="aff9">
    <w:name w:val="Note Heading"/>
    <w:basedOn w:val="a2"/>
    <w:next w:val="a2"/>
    <w:semiHidden/>
    <w:rsid w:val="00080FF8"/>
  </w:style>
  <w:style w:type="character" w:styleId="affa">
    <w:name w:val="page number"/>
    <w:rsid w:val="00523083"/>
    <w:rPr>
      <w:rFonts w:ascii="Arial" w:hAnsi="Arial"/>
      <w:b w:val="0"/>
      <w:color w:val="333333"/>
      <w:sz w:val="18"/>
    </w:rPr>
  </w:style>
  <w:style w:type="paragraph" w:styleId="affb">
    <w:name w:val="Plain Text"/>
    <w:basedOn w:val="a2"/>
    <w:semiHidden/>
    <w:rsid w:val="00080FF8"/>
    <w:rPr>
      <w:rFonts w:ascii="Courier New" w:hAnsi="Courier New" w:cs="Courier New"/>
    </w:rPr>
  </w:style>
  <w:style w:type="paragraph" w:styleId="affc">
    <w:name w:val="Salutation"/>
    <w:basedOn w:val="a2"/>
    <w:next w:val="a2"/>
    <w:semiHidden/>
    <w:rsid w:val="00080FF8"/>
  </w:style>
  <w:style w:type="paragraph" w:styleId="affd">
    <w:name w:val="Signature"/>
    <w:basedOn w:val="a2"/>
    <w:semiHidden/>
    <w:rsid w:val="00080FF8"/>
    <w:pPr>
      <w:ind w:left="4252"/>
    </w:pPr>
  </w:style>
  <w:style w:type="character" w:styleId="affe">
    <w:name w:val="Strong"/>
    <w:qFormat/>
    <w:rsid w:val="00080FF8"/>
    <w:rPr>
      <w:rFonts w:ascii="Arial" w:hAnsi="Arial"/>
      <w:b/>
      <w:bCs/>
      <w:sz w:val="20"/>
    </w:rPr>
  </w:style>
  <w:style w:type="character" w:customStyle="1" w:styleId="Char">
    <w:name w:val="明显引用 Char"/>
    <w:link w:val="aff1"/>
    <w:uiPriority w:val="30"/>
    <w:rsid w:val="00317C2C"/>
    <w:rPr>
      <w:rFonts w:ascii="Arial" w:eastAsia="楷体_GB2312" w:hAnsi="Arial"/>
      <w:b/>
      <w:bCs/>
      <w:i/>
      <w:iCs/>
      <w:color w:val="4F81BD"/>
      <w:sz w:val="24"/>
      <w:lang w:eastAsia="en-US"/>
    </w:rPr>
  </w:style>
  <w:style w:type="paragraph" w:styleId="afff">
    <w:name w:val="List Paragraph"/>
    <w:basedOn w:val="a2"/>
    <w:uiPriority w:val="34"/>
    <w:qFormat/>
    <w:rsid w:val="00317C2C"/>
    <w:pPr>
      <w:ind w:left="420"/>
    </w:pPr>
  </w:style>
  <w:style w:type="paragraph" w:styleId="afff0">
    <w:name w:val="Subtitle"/>
    <w:basedOn w:val="a2"/>
    <w:qFormat/>
    <w:rsid w:val="00080FF8"/>
    <w:pPr>
      <w:spacing w:after="60"/>
      <w:jc w:val="center"/>
      <w:outlineLvl w:val="1"/>
    </w:pPr>
    <w:rPr>
      <w:rFonts w:cs="Arial"/>
      <w:szCs w:val="24"/>
    </w:rPr>
  </w:style>
  <w:style w:type="paragraph" w:customStyle="1" w:styleId="Table">
    <w:name w:val="Table"/>
    <w:basedOn w:val="a2"/>
    <w:rsid w:val="00080FF8"/>
    <w:pPr>
      <w:spacing w:before="120" w:after="120" w:line="240" w:lineRule="atLeast"/>
    </w:pPr>
  </w:style>
  <w:style w:type="table" w:styleId="11">
    <w:name w:val="Table 3D effects 1"/>
    <w:basedOn w:val="a5"/>
    <w:semiHidden/>
    <w:rsid w:val="00080FF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3D effects 2"/>
    <w:basedOn w:val="a5"/>
    <w:semiHidden/>
    <w:rsid w:val="00080FF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5"/>
    <w:semiHidden/>
    <w:rsid w:val="00080FF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5"/>
    <w:semiHidden/>
    <w:rsid w:val="00080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5"/>
    <w:semiHidden/>
    <w:rsid w:val="00080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5"/>
    <w:semiHidden/>
    <w:rsid w:val="00080FF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5"/>
    <w:semiHidden/>
    <w:rsid w:val="00080FF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olorful 1"/>
    <w:basedOn w:val="a5"/>
    <w:semiHidden/>
    <w:rsid w:val="00080FF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5"/>
    <w:semiHidden/>
    <w:rsid w:val="00080FF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5"/>
    <w:semiHidden/>
    <w:rsid w:val="00080FF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4">
    <w:name w:val="Table Columns 1"/>
    <w:basedOn w:val="a5"/>
    <w:semiHidden/>
    <w:rsid w:val="00080FF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5"/>
    <w:semiHidden/>
    <w:rsid w:val="00080FF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5"/>
    <w:semiHidden/>
    <w:rsid w:val="00080FF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5"/>
    <w:semiHidden/>
    <w:rsid w:val="00080FF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5"/>
    <w:semiHidden/>
    <w:rsid w:val="00080FF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1">
    <w:name w:val="Table Contemporary"/>
    <w:basedOn w:val="a5"/>
    <w:semiHidden/>
    <w:rsid w:val="00080FF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2">
    <w:name w:val="Table Elegant"/>
    <w:basedOn w:val="a5"/>
    <w:semiHidden/>
    <w:rsid w:val="00080FF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5"/>
    <w:semiHidden/>
    <w:rsid w:val="00080FF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5"/>
    <w:semiHidden/>
    <w:rsid w:val="00080FF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5"/>
    <w:semiHidden/>
    <w:rsid w:val="00080FF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5"/>
    <w:semiHidden/>
    <w:rsid w:val="00080FF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5"/>
    <w:semiHidden/>
    <w:rsid w:val="00080FF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List 1"/>
    <w:basedOn w:val="a5"/>
    <w:semiHidden/>
    <w:rsid w:val="00080FF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5"/>
    <w:semiHidden/>
    <w:rsid w:val="00080FF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5"/>
    <w:semiHidden/>
    <w:rsid w:val="00080FF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5"/>
    <w:semiHidden/>
    <w:rsid w:val="00080FF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5"/>
    <w:semiHidden/>
    <w:rsid w:val="00080FF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5"/>
    <w:semiHidden/>
    <w:rsid w:val="00080FF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2"/>
    <w:next w:val="a2"/>
    <w:semiHidden/>
    <w:rsid w:val="00080FF8"/>
    <w:pPr>
      <w:ind w:left="200" w:hanging="200"/>
    </w:pPr>
  </w:style>
  <w:style w:type="paragraph" w:styleId="afff4">
    <w:name w:val="table of figures"/>
    <w:basedOn w:val="a2"/>
    <w:next w:val="a2"/>
    <w:semiHidden/>
    <w:rsid w:val="00080FF8"/>
    <w:pPr>
      <w:ind w:left="400" w:hanging="400"/>
    </w:pPr>
  </w:style>
  <w:style w:type="table" w:styleId="afff5">
    <w:name w:val="Table Professional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Simple 1"/>
    <w:basedOn w:val="a5"/>
    <w:semiHidden/>
    <w:rsid w:val="00080FF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imple 2"/>
    <w:basedOn w:val="a5"/>
    <w:semiHidden/>
    <w:rsid w:val="00080FF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ubtle 1"/>
    <w:basedOn w:val="a5"/>
    <w:semiHidden/>
    <w:rsid w:val="00080FF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5"/>
    <w:semiHidden/>
    <w:rsid w:val="00080FF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6">
    <w:name w:val="Table Theme"/>
    <w:basedOn w:val="a5"/>
    <w:semiHidden/>
    <w:rsid w:val="00080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Web 1"/>
    <w:basedOn w:val="a5"/>
    <w:semiHidden/>
    <w:rsid w:val="00080FF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5"/>
    <w:semiHidden/>
    <w:rsid w:val="00080FF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5"/>
    <w:semiHidden/>
    <w:rsid w:val="00080FF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2"/>
    <w:qFormat/>
    <w:rsid w:val="00080FF8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afff8">
    <w:name w:val="toa heading"/>
    <w:basedOn w:val="a2"/>
    <w:next w:val="a2"/>
    <w:semiHidden/>
    <w:rsid w:val="00080FF8"/>
    <w:pPr>
      <w:spacing w:before="120"/>
    </w:pPr>
    <w:rPr>
      <w:rFonts w:cs="Arial"/>
      <w:b/>
      <w:bCs/>
      <w:szCs w:val="24"/>
    </w:rPr>
  </w:style>
  <w:style w:type="paragraph" w:styleId="1a">
    <w:name w:val="toc 1"/>
    <w:basedOn w:val="KWNormal"/>
    <w:next w:val="KWNormal"/>
    <w:rsid w:val="00294355"/>
    <w:pPr>
      <w:tabs>
        <w:tab w:val="left" w:pos="1701"/>
        <w:tab w:val="right" w:leader="dot" w:pos="7655"/>
      </w:tabs>
      <w:spacing w:after="240"/>
      <w:ind w:left="1701" w:right="1985" w:hanging="567"/>
      <w:jc w:val="left"/>
    </w:pPr>
  </w:style>
  <w:style w:type="paragraph" w:styleId="2f1">
    <w:name w:val="toc 2"/>
    <w:basedOn w:val="1a"/>
    <w:rsid w:val="00C13BAF"/>
    <w:pPr>
      <w:ind w:left="2268"/>
    </w:pPr>
    <w:rPr>
      <w:noProof/>
    </w:rPr>
  </w:style>
  <w:style w:type="paragraph" w:styleId="3f">
    <w:name w:val="toc 3"/>
    <w:basedOn w:val="2f1"/>
    <w:rsid w:val="00C13BAF"/>
    <w:pPr>
      <w:ind w:left="2835"/>
    </w:pPr>
  </w:style>
  <w:style w:type="paragraph" w:styleId="49">
    <w:name w:val="toc 4"/>
    <w:basedOn w:val="3f"/>
    <w:rsid w:val="00C13BAF"/>
    <w:pPr>
      <w:ind w:left="3402"/>
    </w:pPr>
  </w:style>
  <w:style w:type="paragraph" w:styleId="58">
    <w:name w:val="toc 5"/>
    <w:basedOn w:val="49"/>
    <w:rsid w:val="00C13BAF"/>
    <w:pPr>
      <w:ind w:left="3969"/>
    </w:pPr>
  </w:style>
  <w:style w:type="paragraph" w:styleId="63">
    <w:name w:val="toc 6"/>
    <w:basedOn w:val="a2"/>
    <w:semiHidden/>
    <w:rsid w:val="00080FF8"/>
  </w:style>
  <w:style w:type="paragraph" w:styleId="73">
    <w:name w:val="toc 7"/>
    <w:basedOn w:val="a2"/>
    <w:semiHidden/>
    <w:rsid w:val="00080FF8"/>
  </w:style>
  <w:style w:type="paragraph" w:styleId="83">
    <w:name w:val="toc 8"/>
    <w:basedOn w:val="a2"/>
    <w:semiHidden/>
    <w:rsid w:val="00080FF8"/>
  </w:style>
  <w:style w:type="paragraph" w:styleId="91">
    <w:name w:val="toc 9"/>
    <w:basedOn w:val="a2"/>
    <w:semiHidden/>
    <w:rsid w:val="00080FF8"/>
  </w:style>
  <w:style w:type="paragraph" w:styleId="afff9">
    <w:name w:val="No Spacing"/>
    <w:uiPriority w:val="1"/>
    <w:qFormat/>
    <w:rsid w:val="00317C2C"/>
    <w:rPr>
      <w:rFonts w:ascii="Arial" w:eastAsia="楷体_GB2312" w:hAnsi="Arial"/>
      <w:color w:val="000000"/>
      <w:sz w:val="24"/>
      <w:lang w:eastAsia="en-US"/>
    </w:rPr>
  </w:style>
  <w:style w:type="paragraph" w:styleId="afffa">
    <w:name w:val="Quote"/>
    <w:basedOn w:val="a2"/>
    <w:next w:val="a2"/>
    <w:link w:val="Char0"/>
    <w:uiPriority w:val="29"/>
    <w:qFormat/>
    <w:rsid w:val="00317C2C"/>
    <w:rPr>
      <w:i/>
      <w:iCs/>
    </w:rPr>
  </w:style>
  <w:style w:type="character" w:customStyle="1" w:styleId="Char0">
    <w:name w:val="引用 Char"/>
    <w:link w:val="afffa"/>
    <w:uiPriority w:val="29"/>
    <w:rsid w:val="00317C2C"/>
    <w:rPr>
      <w:rFonts w:ascii="Arial" w:eastAsia="楷体_GB2312" w:hAnsi="Arial"/>
      <w:i/>
      <w:iCs/>
      <w:color w:val="000000"/>
      <w:sz w:val="24"/>
      <w:lang w:eastAsia="en-US"/>
    </w:rPr>
  </w:style>
  <w:style w:type="paragraph" w:styleId="TOC">
    <w:name w:val="TOC Heading"/>
    <w:basedOn w:val="1"/>
    <w:next w:val="a2"/>
    <w:uiPriority w:val="39"/>
    <w:semiHidden/>
    <w:unhideWhenUsed/>
    <w:qFormat/>
    <w:rsid w:val="00317C2C"/>
    <w:pPr>
      <w:numPr>
        <w:numId w:val="0"/>
      </w:numPr>
      <w:spacing w:before="240" w:after="60"/>
      <w:outlineLvl w:val="9"/>
    </w:pPr>
    <w:rPr>
      <w:rFonts w:ascii="Cambria" w:eastAsia="宋体" w:hAnsi="Cambria"/>
      <w:bCs/>
      <w:kern w:val="32"/>
      <w:sz w:val="32"/>
      <w:szCs w:val="32"/>
    </w:rPr>
  </w:style>
  <w:style w:type="paragraph" w:customStyle="1" w:styleId="KWCHheading1">
    <w:name w:val="K&amp;W CH heading 1"/>
    <w:basedOn w:val="KWheading1"/>
    <w:qFormat/>
    <w:rsid w:val="00AB74D5"/>
    <w:pPr>
      <w:numPr>
        <w:numId w:val="19"/>
      </w:numPr>
    </w:pPr>
    <w:rPr>
      <w:lang w:eastAsia="zh-CN"/>
    </w:rPr>
  </w:style>
  <w:style w:type="paragraph" w:customStyle="1" w:styleId="KWCHheading2">
    <w:name w:val="K&amp;W CH heading 2"/>
    <w:basedOn w:val="KWheading2"/>
    <w:qFormat/>
    <w:rsid w:val="00AB74D5"/>
    <w:pPr>
      <w:numPr>
        <w:numId w:val="19"/>
      </w:numPr>
    </w:pPr>
  </w:style>
  <w:style w:type="paragraph" w:customStyle="1" w:styleId="KWCHheading3">
    <w:name w:val="K&amp;W CH heading 3"/>
    <w:basedOn w:val="KWheading3"/>
    <w:qFormat/>
    <w:rsid w:val="00AB74D5"/>
    <w:pPr>
      <w:numPr>
        <w:numId w:val="19"/>
      </w:numPr>
    </w:pPr>
  </w:style>
  <w:style w:type="paragraph" w:customStyle="1" w:styleId="KWCHheading4">
    <w:name w:val="K&amp;W CH heading 4"/>
    <w:basedOn w:val="KWheading4"/>
    <w:qFormat/>
    <w:rsid w:val="00AB74D5"/>
    <w:pPr>
      <w:numPr>
        <w:numId w:val="19"/>
      </w:numPr>
    </w:pPr>
  </w:style>
  <w:style w:type="paragraph" w:customStyle="1" w:styleId="KWCHheading5">
    <w:name w:val="K&amp;W CH heading 5"/>
    <w:basedOn w:val="KWheading5"/>
    <w:qFormat/>
    <w:rsid w:val="00AB74D5"/>
    <w:pPr>
      <w:numPr>
        <w:numId w:val="19"/>
      </w:numPr>
    </w:pPr>
  </w:style>
  <w:style w:type="numbering" w:customStyle="1" w:styleId="KWCHheadingnumbers">
    <w:name w:val="K&amp;W CH heading numbers"/>
    <w:basedOn w:val="a6"/>
    <w:rsid w:val="00AB74D5"/>
    <w:pPr>
      <w:numPr>
        <w:numId w:val="17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qFormat/>
    <w:rsid w:val="00613054"/>
    <w:rPr>
      <w:rFonts w:ascii="Arial" w:eastAsia="楷体_GB2312" w:hAnsi="Arial"/>
      <w:color w:val="000000"/>
      <w:sz w:val="24"/>
      <w:lang w:eastAsia="en-US"/>
    </w:rPr>
  </w:style>
  <w:style w:type="paragraph" w:styleId="1">
    <w:name w:val="heading 1"/>
    <w:basedOn w:val="a2"/>
    <w:next w:val="a3"/>
    <w:qFormat/>
    <w:rsid w:val="006470A4"/>
    <w:pPr>
      <w:numPr>
        <w:numId w:val="9"/>
      </w:numPr>
      <w:tabs>
        <w:tab w:val="clear" w:pos="567"/>
      </w:tabs>
      <w:spacing w:after="240"/>
      <w:outlineLvl w:val="0"/>
    </w:pPr>
    <w:rPr>
      <w:rFonts w:ascii="Arial Bold" w:hAnsi="Arial Bold"/>
      <w:b/>
      <w:kern w:val="28"/>
    </w:rPr>
  </w:style>
  <w:style w:type="paragraph" w:styleId="20">
    <w:name w:val="heading 2"/>
    <w:basedOn w:val="a2"/>
    <w:next w:val="a3"/>
    <w:qFormat/>
    <w:rsid w:val="00F82B9A"/>
    <w:pPr>
      <w:numPr>
        <w:ilvl w:val="1"/>
        <w:numId w:val="9"/>
      </w:numPr>
      <w:tabs>
        <w:tab w:val="clear" w:pos="567"/>
      </w:tabs>
      <w:spacing w:after="240"/>
      <w:outlineLvl w:val="1"/>
    </w:pPr>
  </w:style>
  <w:style w:type="paragraph" w:styleId="31">
    <w:name w:val="heading 3"/>
    <w:basedOn w:val="a2"/>
    <w:qFormat/>
    <w:rsid w:val="006470A4"/>
    <w:pPr>
      <w:numPr>
        <w:ilvl w:val="2"/>
        <w:numId w:val="9"/>
      </w:numPr>
      <w:tabs>
        <w:tab w:val="clear" w:pos="567"/>
      </w:tabs>
      <w:spacing w:after="240"/>
      <w:outlineLvl w:val="2"/>
    </w:pPr>
  </w:style>
  <w:style w:type="paragraph" w:styleId="41">
    <w:name w:val="heading 4"/>
    <w:basedOn w:val="a3"/>
    <w:qFormat/>
    <w:rsid w:val="006470A4"/>
    <w:pPr>
      <w:numPr>
        <w:ilvl w:val="3"/>
        <w:numId w:val="9"/>
      </w:numPr>
      <w:tabs>
        <w:tab w:val="clear" w:pos="567"/>
      </w:tabs>
      <w:outlineLvl w:val="3"/>
    </w:pPr>
  </w:style>
  <w:style w:type="paragraph" w:styleId="51">
    <w:name w:val="heading 5"/>
    <w:basedOn w:val="a3"/>
    <w:qFormat/>
    <w:rsid w:val="006470A4"/>
    <w:pPr>
      <w:numPr>
        <w:ilvl w:val="4"/>
        <w:numId w:val="9"/>
      </w:numPr>
      <w:tabs>
        <w:tab w:val="clear" w:pos="567"/>
      </w:tabs>
      <w:outlineLvl w:val="4"/>
    </w:pPr>
  </w:style>
  <w:style w:type="paragraph" w:styleId="6">
    <w:name w:val="heading 6"/>
    <w:basedOn w:val="a3"/>
    <w:next w:val="a3"/>
    <w:qFormat/>
    <w:rsid w:val="00E95BDB"/>
    <w:pPr>
      <w:numPr>
        <w:ilvl w:val="5"/>
        <w:numId w:val="9"/>
      </w:numPr>
      <w:tabs>
        <w:tab w:val="clear" w:pos="0"/>
      </w:tabs>
      <w:outlineLvl w:val="5"/>
    </w:pPr>
  </w:style>
  <w:style w:type="paragraph" w:styleId="7">
    <w:name w:val="heading 7"/>
    <w:basedOn w:val="a3"/>
    <w:next w:val="a3"/>
    <w:qFormat/>
    <w:rsid w:val="00E95BDB"/>
    <w:pPr>
      <w:numPr>
        <w:ilvl w:val="6"/>
        <w:numId w:val="9"/>
      </w:numPr>
      <w:tabs>
        <w:tab w:val="clear" w:pos="0"/>
      </w:tabs>
      <w:outlineLvl w:val="6"/>
    </w:pPr>
  </w:style>
  <w:style w:type="paragraph" w:styleId="8">
    <w:name w:val="heading 8"/>
    <w:basedOn w:val="a3"/>
    <w:next w:val="a3"/>
    <w:qFormat/>
    <w:rsid w:val="00E95BDB"/>
    <w:pPr>
      <w:numPr>
        <w:ilvl w:val="7"/>
        <w:numId w:val="9"/>
      </w:numPr>
      <w:tabs>
        <w:tab w:val="clear" w:pos="0"/>
      </w:tabs>
      <w:spacing w:line="240" w:lineRule="atLeast"/>
      <w:outlineLvl w:val="7"/>
    </w:pPr>
  </w:style>
  <w:style w:type="paragraph" w:styleId="9">
    <w:name w:val="heading 9"/>
    <w:basedOn w:val="a3"/>
    <w:next w:val="a3"/>
    <w:qFormat/>
    <w:rsid w:val="00E95BDB"/>
    <w:pPr>
      <w:numPr>
        <w:ilvl w:val="8"/>
        <w:numId w:val="9"/>
      </w:numPr>
      <w:tabs>
        <w:tab w:val="clear" w:pos="0"/>
      </w:tabs>
      <w:spacing w:line="240" w:lineRule="atLeast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alloon Text"/>
    <w:basedOn w:val="KWNormal"/>
    <w:rsid w:val="00A0028C"/>
    <w:pPr>
      <w:spacing w:after="0" w:line="240" w:lineRule="auto"/>
      <w:jc w:val="left"/>
    </w:pPr>
    <w:rPr>
      <w:rFonts w:cs="Tahoma"/>
      <w:szCs w:val="16"/>
    </w:rPr>
  </w:style>
  <w:style w:type="paragraph" w:customStyle="1" w:styleId="Body">
    <w:name w:val="Body"/>
    <w:basedOn w:val="a2"/>
    <w:semiHidden/>
    <w:rsid w:val="0033575C"/>
    <w:pPr>
      <w:spacing w:after="240"/>
    </w:pPr>
  </w:style>
  <w:style w:type="paragraph" w:customStyle="1" w:styleId="BodyTextNoIndent">
    <w:name w:val="Body Text No Indent"/>
    <w:basedOn w:val="a3"/>
    <w:rsid w:val="00374CA0"/>
  </w:style>
  <w:style w:type="paragraph" w:customStyle="1" w:styleId="KWBodytext">
    <w:name w:val="K&amp;W Body text"/>
    <w:basedOn w:val="KWNormal"/>
    <w:rsid w:val="00C13BAF"/>
    <w:pPr>
      <w:ind w:firstLineChars="200" w:firstLine="200"/>
    </w:pPr>
    <w:rPr>
      <w:color w:val="auto"/>
    </w:rPr>
  </w:style>
  <w:style w:type="paragraph" w:styleId="a8">
    <w:name w:val="header"/>
    <w:basedOn w:val="a2"/>
    <w:rsid w:val="00080FF8"/>
  </w:style>
  <w:style w:type="character" w:styleId="a9">
    <w:name w:val="Hyperlink"/>
    <w:semiHidden/>
    <w:rsid w:val="00080FF8"/>
    <w:rPr>
      <w:color w:val="0000FF"/>
      <w:u w:val="single"/>
    </w:rPr>
  </w:style>
  <w:style w:type="table" w:styleId="aa">
    <w:name w:val="Table Grid"/>
    <w:basedOn w:val="a5"/>
    <w:rsid w:val="00080FF8"/>
    <w:pPr>
      <w:spacing w:before="120" w:after="120" w:line="240" w:lineRule="atLeast"/>
    </w:pPr>
    <w:rPr>
      <w:rFonts w:ascii="Arial" w:hAnsi="Arial"/>
    </w:rPr>
    <w:tblPr/>
  </w:style>
  <w:style w:type="numbering" w:styleId="111111">
    <w:name w:val="Outline List 2"/>
    <w:basedOn w:val="a6"/>
    <w:semiHidden/>
    <w:rsid w:val="00F84440"/>
    <w:pPr>
      <w:numPr>
        <w:numId w:val="10"/>
      </w:numPr>
    </w:pPr>
  </w:style>
  <w:style w:type="paragraph" w:customStyle="1" w:styleId="KWHeading">
    <w:name w:val="K&amp;W Heading"/>
    <w:basedOn w:val="KWheading1"/>
    <w:next w:val="KWBodytext"/>
    <w:rsid w:val="00C13BAF"/>
    <w:pPr>
      <w:numPr>
        <w:numId w:val="0"/>
      </w:numPr>
    </w:pPr>
  </w:style>
  <w:style w:type="numbering" w:styleId="a1">
    <w:name w:val="Outline List 3"/>
    <w:basedOn w:val="a6"/>
    <w:semiHidden/>
    <w:rsid w:val="00080FF8"/>
    <w:pPr>
      <w:numPr>
        <w:numId w:val="1"/>
      </w:numPr>
    </w:pPr>
  </w:style>
  <w:style w:type="paragraph" w:styleId="ab">
    <w:name w:val="Block Text"/>
    <w:basedOn w:val="a2"/>
    <w:next w:val="a3"/>
    <w:semiHidden/>
    <w:rsid w:val="00080FF8"/>
    <w:pPr>
      <w:spacing w:after="120" w:line="240" w:lineRule="atLeast"/>
      <w:ind w:left="1134"/>
    </w:pPr>
  </w:style>
  <w:style w:type="paragraph" w:styleId="a3">
    <w:name w:val="Body Text"/>
    <w:basedOn w:val="a2"/>
    <w:rsid w:val="00CB2C43"/>
    <w:pPr>
      <w:spacing w:after="240"/>
    </w:pPr>
  </w:style>
  <w:style w:type="paragraph" w:customStyle="1" w:styleId="KWSubheading">
    <w:name w:val="K&amp;W Subheading"/>
    <w:basedOn w:val="KWheading2"/>
    <w:next w:val="KWBodytext"/>
    <w:rsid w:val="00C13BAF"/>
    <w:pPr>
      <w:numPr>
        <w:ilvl w:val="0"/>
        <w:numId w:val="0"/>
      </w:numPr>
    </w:pPr>
    <w:rPr>
      <w:kern w:val="28"/>
    </w:rPr>
  </w:style>
  <w:style w:type="paragraph" w:styleId="ac">
    <w:name w:val="caption"/>
    <w:basedOn w:val="a2"/>
    <w:next w:val="a2"/>
    <w:qFormat/>
    <w:rsid w:val="00080FF8"/>
    <w:pPr>
      <w:spacing w:before="120" w:after="120"/>
    </w:pPr>
    <w:rPr>
      <w:b/>
      <w:bCs/>
    </w:rPr>
  </w:style>
  <w:style w:type="paragraph" w:styleId="ad">
    <w:name w:val="Closing"/>
    <w:basedOn w:val="a2"/>
    <w:semiHidden/>
    <w:rsid w:val="00080FF8"/>
    <w:pPr>
      <w:ind w:left="4252"/>
    </w:pPr>
  </w:style>
  <w:style w:type="character" w:styleId="ae">
    <w:name w:val="annotation reference"/>
    <w:semiHidden/>
    <w:rsid w:val="00080FF8"/>
    <w:rPr>
      <w:sz w:val="16"/>
      <w:szCs w:val="16"/>
    </w:rPr>
  </w:style>
  <w:style w:type="paragraph" w:styleId="af">
    <w:name w:val="annotation text"/>
    <w:basedOn w:val="a2"/>
    <w:semiHidden/>
    <w:rsid w:val="00080FF8"/>
  </w:style>
  <w:style w:type="paragraph" w:styleId="af0">
    <w:name w:val="annotation subject"/>
    <w:basedOn w:val="af"/>
    <w:next w:val="af"/>
    <w:semiHidden/>
    <w:rsid w:val="00080FF8"/>
    <w:rPr>
      <w:b/>
      <w:bCs/>
    </w:rPr>
  </w:style>
  <w:style w:type="paragraph" w:styleId="af1">
    <w:name w:val="Date"/>
    <w:basedOn w:val="a2"/>
    <w:next w:val="a2"/>
    <w:semiHidden/>
    <w:rsid w:val="00080FF8"/>
  </w:style>
  <w:style w:type="numbering" w:styleId="1111110">
    <w:name w:val="Outline List 1"/>
    <w:basedOn w:val="a6"/>
    <w:semiHidden/>
    <w:rsid w:val="00061448"/>
    <w:pPr>
      <w:numPr>
        <w:numId w:val="11"/>
      </w:numPr>
    </w:pPr>
  </w:style>
  <w:style w:type="paragraph" w:styleId="21">
    <w:name w:val="Body Text 2"/>
    <w:basedOn w:val="a2"/>
    <w:semiHidden/>
    <w:rsid w:val="00061448"/>
    <w:pPr>
      <w:spacing w:after="120" w:line="480" w:lineRule="auto"/>
    </w:pPr>
  </w:style>
  <w:style w:type="paragraph" w:styleId="32">
    <w:name w:val="Body Text 3"/>
    <w:basedOn w:val="a2"/>
    <w:semiHidden/>
    <w:rsid w:val="00061448"/>
    <w:pPr>
      <w:spacing w:after="120"/>
    </w:pPr>
    <w:rPr>
      <w:sz w:val="16"/>
      <w:szCs w:val="16"/>
    </w:rPr>
  </w:style>
  <w:style w:type="paragraph" w:styleId="af2">
    <w:name w:val="Body Text First Indent"/>
    <w:basedOn w:val="a3"/>
    <w:semiHidden/>
    <w:rsid w:val="00061448"/>
    <w:pPr>
      <w:spacing w:after="120"/>
      <w:ind w:firstLine="210"/>
    </w:pPr>
  </w:style>
  <w:style w:type="paragraph" w:styleId="af3">
    <w:name w:val="Body Text Indent"/>
    <w:basedOn w:val="a2"/>
    <w:semiHidden/>
    <w:rsid w:val="00061448"/>
    <w:pPr>
      <w:spacing w:after="120"/>
      <w:ind w:left="283"/>
    </w:pPr>
  </w:style>
  <w:style w:type="paragraph" w:styleId="af4">
    <w:name w:val="Document Map"/>
    <w:basedOn w:val="a2"/>
    <w:semiHidden/>
    <w:rsid w:val="00080FF8"/>
    <w:pPr>
      <w:shd w:val="clear" w:color="auto" w:fill="000080"/>
    </w:pPr>
    <w:rPr>
      <w:rFonts w:ascii="Tahoma" w:hAnsi="Tahoma" w:cs="Tahoma"/>
    </w:rPr>
  </w:style>
  <w:style w:type="paragraph" w:styleId="af5">
    <w:name w:val="E-mail Signature"/>
    <w:basedOn w:val="a2"/>
    <w:semiHidden/>
    <w:rsid w:val="00080FF8"/>
  </w:style>
  <w:style w:type="character" w:styleId="af6">
    <w:name w:val="Emphasis"/>
    <w:qFormat/>
    <w:rsid w:val="00080FF8"/>
    <w:rPr>
      <w:i/>
      <w:iCs/>
    </w:rPr>
  </w:style>
  <w:style w:type="character" w:styleId="af7">
    <w:name w:val="endnote reference"/>
    <w:semiHidden/>
    <w:rsid w:val="00080FF8"/>
    <w:rPr>
      <w:vertAlign w:val="superscript"/>
    </w:rPr>
  </w:style>
  <w:style w:type="paragraph" w:styleId="af8">
    <w:name w:val="endnote text"/>
    <w:basedOn w:val="KWNormal"/>
    <w:rsid w:val="00B321F1"/>
    <w:pPr>
      <w:spacing w:afterLines="50" w:after="50" w:line="240" w:lineRule="auto"/>
      <w:ind w:left="85" w:hanging="85"/>
      <w:jc w:val="left"/>
    </w:pPr>
    <w:rPr>
      <w:color w:val="auto"/>
      <w:sz w:val="18"/>
    </w:rPr>
  </w:style>
  <w:style w:type="paragraph" w:styleId="af9">
    <w:name w:val="envelope address"/>
    <w:basedOn w:val="a2"/>
    <w:semiHidden/>
    <w:rsid w:val="00080FF8"/>
    <w:pPr>
      <w:framePr w:w="7920" w:h="1980" w:hRule="exact" w:hSpace="180" w:wrap="auto" w:hAnchor="page" w:xAlign="center" w:yAlign="bottom"/>
      <w:ind w:left="2880"/>
    </w:pPr>
    <w:rPr>
      <w:rFonts w:cs="Arial"/>
      <w:szCs w:val="24"/>
    </w:rPr>
  </w:style>
  <w:style w:type="paragraph" w:styleId="afa">
    <w:name w:val="envelope return"/>
    <w:basedOn w:val="a2"/>
    <w:semiHidden/>
    <w:rsid w:val="00080FF8"/>
    <w:rPr>
      <w:rFonts w:cs="Arial"/>
    </w:rPr>
  </w:style>
  <w:style w:type="character" w:styleId="afb">
    <w:name w:val="FollowedHyperlink"/>
    <w:semiHidden/>
    <w:rsid w:val="00080FF8"/>
    <w:rPr>
      <w:color w:val="800080"/>
      <w:u w:val="single"/>
    </w:rPr>
  </w:style>
  <w:style w:type="paragraph" w:styleId="afc">
    <w:name w:val="footer"/>
    <w:basedOn w:val="a2"/>
    <w:rsid w:val="00523083"/>
    <w:pPr>
      <w:widowControl w:val="0"/>
      <w:snapToGrid w:val="0"/>
    </w:pPr>
    <w:rPr>
      <w:color w:val="999999"/>
      <w:kern w:val="2"/>
      <w:sz w:val="18"/>
      <w:szCs w:val="18"/>
      <w:lang w:eastAsia="zh-CN"/>
    </w:rPr>
  </w:style>
  <w:style w:type="character" w:styleId="afd">
    <w:name w:val="footnote reference"/>
    <w:rsid w:val="00080FF8"/>
    <w:rPr>
      <w:rFonts w:ascii="Arial" w:hAnsi="Arial"/>
      <w:vertAlign w:val="superscript"/>
    </w:rPr>
  </w:style>
  <w:style w:type="paragraph" w:styleId="afe">
    <w:name w:val="footnote text"/>
    <w:basedOn w:val="KWNormal"/>
    <w:rsid w:val="00B321F1"/>
    <w:pPr>
      <w:spacing w:afterLines="50" w:after="50" w:line="240" w:lineRule="auto"/>
      <w:ind w:left="85" w:hanging="85"/>
      <w:jc w:val="left"/>
    </w:pPr>
    <w:rPr>
      <w:color w:val="auto"/>
      <w:sz w:val="18"/>
      <w:szCs w:val="16"/>
    </w:rPr>
  </w:style>
  <w:style w:type="character" w:customStyle="1" w:styleId="KW">
    <w:name w:val="K&amp;W"/>
    <w:semiHidden/>
    <w:rsid w:val="00080FF8"/>
    <w:rPr>
      <w:rFonts w:ascii="Arial" w:hAnsi="Arial" w:cs="Arial"/>
      <w:color w:val="004473"/>
      <w:sz w:val="18"/>
      <w:szCs w:val="18"/>
    </w:rPr>
  </w:style>
  <w:style w:type="paragraph" w:styleId="22">
    <w:name w:val="Body Text First Indent 2"/>
    <w:basedOn w:val="af3"/>
    <w:semiHidden/>
    <w:rsid w:val="00061448"/>
    <w:pPr>
      <w:ind w:firstLine="210"/>
    </w:pPr>
  </w:style>
  <w:style w:type="paragraph" w:styleId="23">
    <w:name w:val="Body Text Indent 2"/>
    <w:basedOn w:val="a2"/>
    <w:semiHidden/>
    <w:rsid w:val="00061448"/>
    <w:pPr>
      <w:spacing w:after="120" w:line="480" w:lineRule="auto"/>
      <w:ind w:left="283"/>
    </w:pPr>
  </w:style>
  <w:style w:type="table" w:customStyle="1" w:styleId="KWTable">
    <w:name w:val="K&amp;W Table"/>
    <w:basedOn w:val="aa"/>
    <w:rsid w:val="00C13BAF"/>
    <w:pPr>
      <w:spacing w:before="60" w:after="60" w:line="240" w:lineRule="auto"/>
      <w:contextualSpacing/>
    </w:pPr>
    <w:rPr>
      <w:rFonts w:eastAsia="楷体_GB2312"/>
      <w:sz w:val="24"/>
    </w:rPr>
    <w:tblPr>
      <w:tblInd w:w="14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paragraph" w:styleId="33">
    <w:name w:val="Body Text Indent 3"/>
    <w:basedOn w:val="a2"/>
    <w:semiHidden/>
    <w:rsid w:val="00061448"/>
    <w:pPr>
      <w:spacing w:after="120"/>
      <w:ind w:left="283"/>
    </w:pPr>
    <w:rPr>
      <w:sz w:val="16"/>
      <w:szCs w:val="16"/>
    </w:rPr>
  </w:style>
  <w:style w:type="paragraph" w:customStyle="1" w:styleId="KWheading1">
    <w:name w:val="K&amp;W heading 1"/>
    <w:basedOn w:val="KWNormal"/>
    <w:next w:val="KWBodytext"/>
    <w:rsid w:val="00D90ADE"/>
    <w:pPr>
      <w:widowControl w:val="0"/>
      <w:numPr>
        <w:numId w:val="14"/>
      </w:numPr>
      <w:spacing w:line="320" w:lineRule="exact"/>
      <w:outlineLvl w:val="0"/>
    </w:pPr>
    <w:rPr>
      <w:b/>
      <w:color w:val="auto"/>
      <w:sz w:val="28"/>
    </w:rPr>
  </w:style>
  <w:style w:type="paragraph" w:customStyle="1" w:styleId="KWheading2">
    <w:name w:val="K&amp;W heading 2"/>
    <w:basedOn w:val="KWNormal"/>
    <w:next w:val="KWBodytext"/>
    <w:rsid w:val="00D90ADE"/>
    <w:pPr>
      <w:widowControl w:val="0"/>
      <w:numPr>
        <w:ilvl w:val="1"/>
        <w:numId w:val="14"/>
      </w:numPr>
      <w:spacing w:line="320" w:lineRule="exact"/>
      <w:outlineLvl w:val="1"/>
    </w:pPr>
    <w:rPr>
      <w:color w:val="auto"/>
    </w:rPr>
  </w:style>
  <w:style w:type="character" w:styleId="HTML">
    <w:name w:val="HTML Acronym"/>
    <w:basedOn w:val="a4"/>
    <w:semiHidden/>
    <w:rsid w:val="00080FF8"/>
  </w:style>
  <w:style w:type="paragraph" w:styleId="HTML0">
    <w:name w:val="HTML Address"/>
    <w:basedOn w:val="a2"/>
    <w:semiHidden/>
    <w:rsid w:val="00080FF8"/>
    <w:rPr>
      <w:i/>
      <w:iCs/>
    </w:rPr>
  </w:style>
  <w:style w:type="character" w:styleId="HTML1">
    <w:name w:val="HTML Cite"/>
    <w:semiHidden/>
    <w:rsid w:val="00080FF8"/>
    <w:rPr>
      <w:i/>
      <w:iCs/>
    </w:rPr>
  </w:style>
  <w:style w:type="character" w:styleId="HTML2">
    <w:name w:val="HTML Code"/>
    <w:semiHidden/>
    <w:rsid w:val="00080FF8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080FF8"/>
    <w:rPr>
      <w:i/>
      <w:iCs/>
    </w:rPr>
  </w:style>
  <w:style w:type="character" w:styleId="HTML4">
    <w:name w:val="HTML Keyboard"/>
    <w:semiHidden/>
    <w:rsid w:val="00080FF8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080FF8"/>
    <w:rPr>
      <w:rFonts w:ascii="Courier New" w:hAnsi="Courier New" w:cs="Courier New"/>
    </w:rPr>
  </w:style>
  <w:style w:type="character" w:styleId="HTML6">
    <w:name w:val="HTML Sample"/>
    <w:semiHidden/>
    <w:rsid w:val="00080FF8"/>
    <w:rPr>
      <w:rFonts w:ascii="Courier New" w:hAnsi="Courier New" w:cs="Courier New"/>
    </w:rPr>
  </w:style>
  <w:style w:type="character" w:styleId="HTML7">
    <w:name w:val="HTML Typewriter"/>
    <w:semiHidden/>
    <w:rsid w:val="00080FF8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080FF8"/>
    <w:rPr>
      <w:i/>
      <w:iCs/>
    </w:rPr>
  </w:style>
  <w:style w:type="paragraph" w:styleId="10">
    <w:name w:val="index 1"/>
    <w:basedOn w:val="a2"/>
    <w:next w:val="a2"/>
    <w:autoRedefine/>
    <w:semiHidden/>
    <w:rsid w:val="00080FF8"/>
    <w:pPr>
      <w:ind w:left="200" w:hanging="200"/>
    </w:pPr>
  </w:style>
  <w:style w:type="paragraph" w:styleId="24">
    <w:name w:val="index 2"/>
    <w:basedOn w:val="a2"/>
    <w:next w:val="a2"/>
    <w:autoRedefine/>
    <w:semiHidden/>
    <w:rsid w:val="00080FF8"/>
    <w:pPr>
      <w:ind w:left="400" w:hanging="200"/>
    </w:pPr>
  </w:style>
  <w:style w:type="paragraph" w:styleId="34">
    <w:name w:val="index 3"/>
    <w:basedOn w:val="a2"/>
    <w:next w:val="a2"/>
    <w:autoRedefine/>
    <w:semiHidden/>
    <w:rsid w:val="00080FF8"/>
    <w:pPr>
      <w:ind w:left="600" w:hanging="200"/>
    </w:pPr>
  </w:style>
  <w:style w:type="paragraph" w:styleId="42">
    <w:name w:val="index 4"/>
    <w:basedOn w:val="a2"/>
    <w:next w:val="a2"/>
    <w:autoRedefine/>
    <w:semiHidden/>
    <w:rsid w:val="00080FF8"/>
    <w:pPr>
      <w:ind w:left="800" w:hanging="200"/>
    </w:pPr>
  </w:style>
  <w:style w:type="paragraph" w:styleId="52">
    <w:name w:val="index 5"/>
    <w:basedOn w:val="a2"/>
    <w:next w:val="a2"/>
    <w:autoRedefine/>
    <w:semiHidden/>
    <w:rsid w:val="00080FF8"/>
    <w:pPr>
      <w:ind w:left="1000" w:hanging="200"/>
    </w:pPr>
  </w:style>
  <w:style w:type="paragraph" w:styleId="60">
    <w:name w:val="index 6"/>
    <w:basedOn w:val="a2"/>
    <w:next w:val="a2"/>
    <w:autoRedefine/>
    <w:semiHidden/>
    <w:rsid w:val="00080FF8"/>
    <w:pPr>
      <w:ind w:left="1200" w:hanging="200"/>
    </w:pPr>
  </w:style>
  <w:style w:type="paragraph" w:styleId="70">
    <w:name w:val="index 7"/>
    <w:basedOn w:val="a2"/>
    <w:next w:val="a2"/>
    <w:autoRedefine/>
    <w:semiHidden/>
    <w:rsid w:val="00080FF8"/>
    <w:pPr>
      <w:ind w:left="1400" w:hanging="200"/>
    </w:pPr>
  </w:style>
  <w:style w:type="paragraph" w:styleId="80">
    <w:name w:val="index 8"/>
    <w:basedOn w:val="a2"/>
    <w:next w:val="a2"/>
    <w:autoRedefine/>
    <w:semiHidden/>
    <w:rsid w:val="00080FF8"/>
    <w:pPr>
      <w:ind w:left="1600" w:hanging="200"/>
    </w:pPr>
  </w:style>
  <w:style w:type="paragraph" w:styleId="90">
    <w:name w:val="index 9"/>
    <w:basedOn w:val="a2"/>
    <w:next w:val="a2"/>
    <w:autoRedefine/>
    <w:semiHidden/>
    <w:rsid w:val="00080FF8"/>
    <w:pPr>
      <w:ind w:left="1800" w:hanging="200"/>
    </w:pPr>
  </w:style>
  <w:style w:type="paragraph" w:styleId="aff">
    <w:name w:val="index heading"/>
    <w:basedOn w:val="a2"/>
    <w:next w:val="10"/>
    <w:semiHidden/>
    <w:rsid w:val="00080FF8"/>
    <w:rPr>
      <w:rFonts w:cs="Arial"/>
      <w:b/>
      <w:bCs/>
    </w:rPr>
  </w:style>
  <w:style w:type="paragraph" w:customStyle="1" w:styleId="KWheading3">
    <w:name w:val="K&amp;W heading 3"/>
    <w:basedOn w:val="KWNormal"/>
    <w:rsid w:val="00D90ADE"/>
    <w:pPr>
      <w:numPr>
        <w:ilvl w:val="2"/>
        <w:numId w:val="14"/>
      </w:numPr>
      <w:spacing w:line="320" w:lineRule="exact"/>
      <w:outlineLvl w:val="2"/>
    </w:pPr>
    <w:rPr>
      <w:color w:val="auto"/>
    </w:rPr>
  </w:style>
  <w:style w:type="paragraph" w:customStyle="1" w:styleId="KWheading4">
    <w:name w:val="K&amp;W heading 4"/>
    <w:basedOn w:val="KWNormal"/>
    <w:rsid w:val="00D90ADE"/>
    <w:pPr>
      <w:numPr>
        <w:ilvl w:val="3"/>
        <w:numId w:val="14"/>
      </w:numPr>
      <w:spacing w:line="320" w:lineRule="exact"/>
      <w:outlineLvl w:val="3"/>
    </w:pPr>
    <w:rPr>
      <w:color w:val="auto"/>
    </w:rPr>
  </w:style>
  <w:style w:type="paragraph" w:customStyle="1" w:styleId="KWheading5">
    <w:name w:val="K&amp;W heading 5"/>
    <w:basedOn w:val="KWNormal"/>
    <w:rsid w:val="00D90ADE"/>
    <w:pPr>
      <w:numPr>
        <w:ilvl w:val="4"/>
        <w:numId w:val="14"/>
      </w:numPr>
      <w:spacing w:line="320" w:lineRule="exact"/>
      <w:outlineLvl w:val="4"/>
    </w:pPr>
    <w:rPr>
      <w:color w:val="auto"/>
    </w:rPr>
  </w:style>
  <w:style w:type="paragraph" w:customStyle="1" w:styleId="KWListBullet">
    <w:name w:val="K&amp;W List Bullet"/>
    <w:basedOn w:val="KWNormal"/>
    <w:rsid w:val="00EB5949"/>
    <w:pPr>
      <w:numPr>
        <w:numId w:val="15"/>
      </w:numPr>
    </w:pPr>
  </w:style>
  <w:style w:type="paragraph" w:customStyle="1" w:styleId="KWListNumber">
    <w:name w:val="K&amp;W List Number"/>
    <w:basedOn w:val="KWNormal"/>
    <w:rsid w:val="00EB5949"/>
    <w:pPr>
      <w:numPr>
        <w:numId w:val="16"/>
      </w:numPr>
    </w:pPr>
  </w:style>
  <w:style w:type="paragraph" w:customStyle="1" w:styleId="KWNormal">
    <w:name w:val="K&amp;W Normal"/>
    <w:rsid w:val="00332F1D"/>
    <w:pPr>
      <w:spacing w:after="360" w:line="320" w:lineRule="atLeast"/>
      <w:jc w:val="both"/>
    </w:pPr>
    <w:rPr>
      <w:rFonts w:ascii="Arial" w:eastAsia="楷体_GB2312" w:hAnsi="Arial"/>
      <w:color w:val="000000"/>
      <w:sz w:val="24"/>
      <w:lang w:eastAsia="en-US"/>
    </w:rPr>
  </w:style>
  <w:style w:type="paragraph" w:styleId="aff0">
    <w:name w:val="Bibliography"/>
    <w:basedOn w:val="a2"/>
    <w:next w:val="a2"/>
    <w:uiPriority w:val="37"/>
    <w:semiHidden/>
    <w:unhideWhenUsed/>
    <w:rsid w:val="00317C2C"/>
  </w:style>
  <w:style w:type="paragraph" w:styleId="aff1">
    <w:name w:val="Intense Quote"/>
    <w:basedOn w:val="a2"/>
    <w:next w:val="a2"/>
    <w:link w:val="Char"/>
    <w:uiPriority w:val="30"/>
    <w:qFormat/>
    <w:rsid w:val="00317C2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aff2">
    <w:name w:val="line number"/>
    <w:basedOn w:val="a4"/>
    <w:semiHidden/>
    <w:rsid w:val="00817126"/>
  </w:style>
  <w:style w:type="paragraph" w:styleId="aff3">
    <w:name w:val="List"/>
    <w:basedOn w:val="a2"/>
    <w:semiHidden/>
    <w:rsid w:val="00080FF8"/>
    <w:pPr>
      <w:ind w:left="283" w:hanging="283"/>
    </w:pPr>
  </w:style>
  <w:style w:type="paragraph" w:styleId="25">
    <w:name w:val="List 2"/>
    <w:basedOn w:val="a2"/>
    <w:semiHidden/>
    <w:rsid w:val="00080FF8"/>
    <w:pPr>
      <w:ind w:left="566" w:hanging="283"/>
    </w:pPr>
  </w:style>
  <w:style w:type="paragraph" w:styleId="35">
    <w:name w:val="List 3"/>
    <w:basedOn w:val="a2"/>
    <w:semiHidden/>
    <w:rsid w:val="00080FF8"/>
    <w:pPr>
      <w:ind w:left="849" w:hanging="283"/>
    </w:pPr>
  </w:style>
  <w:style w:type="paragraph" w:styleId="43">
    <w:name w:val="List 4"/>
    <w:basedOn w:val="a2"/>
    <w:semiHidden/>
    <w:rsid w:val="00080FF8"/>
    <w:pPr>
      <w:ind w:left="1132" w:hanging="283"/>
    </w:pPr>
  </w:style>
  <w:style w:type="paragraph" w:styleId="53">
    <w:name w:val="List 5"/>
    <w:basedOn w:val="a2"/>
    <w:semiHidden/>
    <w:rsid w:val="00080FF8"/>
    <w:pPr>
      <w:ind w:left="1415" w:hanging="283"/>
    </w:pPr>
  </w:style>
  <w:style w:type="paragraph" w:styleId="a">
    <w:name w:val="List Bullet"/>
    <w:basedOn w:val="a3"/>
    <w:rsid w:val="00AC6704"/>
    <w:pPr>
      <w:numPr>
        <w:numId w:val="12"/>
      </w:numPr>
    </w:pPr>
  </w:style>
  <w:style w:type="paragraph" w:styleId="2">
    <w:name w:val="List Bullet 2"/>
    <w:basedOn w:val="a3"/>
    <w:semiHidden/>
    <w:rsid w:val="00F12784"/>
    <w:pPr>
      <w:numPr>
        <w:numId w:val="8"/>
      </w:numPr>
      <w:tabs>
        <w:tab w:val="clear" w:pos="567"/>
        <w:tab w:val="num" w:pos="1134"/>
      </w:tabs>
      <w:ind w:left="1134" w:hanging="567"/>
    </w:pPr>
  </w:style>
  <w:style w:type="paragraph" w:styleId="30">
    <w:name w:val="List Bullet 3"/>
    <w:basedOn w:val="a2"/>
    <w:semiHidden/>
    <w:rsid w:val="00080FF8"/>
    <w:pPr>
      <w:numPr>
        <w:numId w:val="2"/>
      </w:numPr>
      <w:tabs>
        <w:tab w:val="clear" w:pos="926"/>
        <w:tab w:val="num" w:pos="1134"/>
      </w:tabs>
      <w:ind w:left="1134" w:hanging="567"/>
    </w:pPr>
  </w:style>
  <w:style w:type="paragraph" w:styleId="40">
    <w:name w:val="List Bullet 4"/>
    <w:basedOn w:val="a2"/>
    <w:semiHidden/>
    <w:rsid w:val="00080FF8"/>
    <w:pPr>
      <w:numPr>
        <w:numId w:val="3"/>
      </w:numPr>
      <w:tabs>
        <w:tab w:val="clear" w:pos="1209"/>
        <w:tab w:val="num" w:pos="1287"/>
      </w:tabs>
      <w:ind w:left="1287" w:hanging="567"/>
    </w:pPr>
  </w:style>
  <w:style w:type="paragraph" w:styleId="50">
    <w:name w:val="List Bullet 5"/>
    <w:basedOn w:val="a2"/>
    <w:semiHidden/>
    <w:rsid w:val="00080FF8"/>
    <w:pPr>
      <w:numPr>
        <w:numId w:val="4"/>
      </w:numPr>
      <w:tabs>
        <w:tab w:val="clear" w:pos="1492"/>
        <w:tab w:val="num" w:pos="1701"/>
      </w:tabs>
      <w:ind w:left="1701" w:hanging="567"/>
    </w:pPr>
  </w:style>
  <w:style w:type="paragraph" w:styleId="aff4">
    <w:name w:val="List Continue"/>
    <w:basedOn w:val="a2"/>
    <w:semiHidden/>
    <w:rsid w:val="00080FF8"/>
    <w:pPr>
      <w:spacing w:after="120"/>
      <w:ind w:left="283"/>
    </w:pPr>
  </w:style>
  <w:style w:type="paragraph" w:styleId="26">
    <w:name w:val="List Continue 2"/>
    <w:basedOn w:val="a2"/>
    <w:semiHidden/>
    <w:rsid w:val="00080FF8"/>
    <w:pPr>
      <w:spacing w:after="120"/>
      <w:ind w:left="566"/>
    </w:pPr>
  </w:style>
  <w:style w:type="paragraph" w:styleId="36">
    <w:name w:val="List Continue 3"/>
    <w:basedOn w:val="a2"/>
    <w:semiHidden/>
    <w:rsid w:val="00080FF8"/>
    <w:pPr>
      <w:spacing w:after="120"/>
      <w:ind w:left="849"/>
    </w:pPr>
  </w:style>
  <w:style w:type="paragraph" w:styleId="44">
    <w:name w:val="List Continue 4"/>
    <w:basedOn w:val="a2"/>
    <w:semiHidden/>
    <w:rsid w:val="00080FF8"/>
    <w:pPr>
      <w:spacing w:after="120"/>
      <w:ind w:left="1132"/>
    </w:pPr>
  </w:style>
  <w:style w:type="paragraph" w:styleId="54">
    <w:name w:val="List Continue 5"/>
    <w:basedOn w:val="a2"/>
    <w:semiHidden/>
    <w:rsid w:val="00080FF8"/>
    <w:pPr>
      <w:spacing w:after="120"/>
      <w:ind w:left="1415"/>
    </w:pPr>
  </w:style>
  <w:style w:type="paragraph" w:styleId="a0">
    <w:name w:val="List Number"/>
    <w:basedOn w:val="a3"/>
    <w:rsid w:val="00AC6704"/>
    <w:pPr>
      <w:numPr>
        <w:numId w:val="13"/>
      </w:numPr>
    </w:pPr>
  </w:style>
  <w:style w:type="paragraph" w:styleId="27">
    <w:name w:val="List Number 2"/>
    <w:basedOn w:val="a2"/>
    <w:semiHidden/>
    <w:rsid w:val="00FE6155"/>
    <w:pPr>
      <w:spacing w:after="240"/>
    </w:pPr>
  </w:style>
  <w:style w:type="paragraph" w:styleId="3">
    <w:name w:val="List Number 3"/>
    <w:basedOn w:val="a2"/>
    <w:semiHidden/>
    <w:rsid w:val="00080FF8"/>
    <w:pPr>
      <w:numPr>
        <w:numId w:val="5"/>
      </w:numPr>
      <w:tabs>
        <w:tab w:val="clear" w:pos="926"/>
        <w:tab w:val="num" w:pos="1701"/>
      </w:tabs>
      <w:ind w:left="1701" w:hanging="567"/>
    </w:pPr>
  </w:style>
  <w:style w:type="paragraph" w:styleId="4">
    <w:name w:val="List Number 4"/>
    <w:basedOn w:val="a2"/>
    <w:semiHidden/>
    <w:rsid w:val="00080FF8"/>
    <w:pPr>
      <w:numPr>
        <w:numId w:val="6"/>
      </w:numPr>
      <w:tabs>
        <w:tab w:val="clear" w:pos="1209"/>
        <w:tab w:val="num" w:pos="1701"/>
      </w:tabs>
      <w:ind w:left="1701" w:hanging="567"/>
    </w:pPr>
  </w:style>
  <w:style w:type="paragraph" w:styleId="5">
    <w:name w:val="List Number 5"/>
    <w:basedOn w:val="a2"/>
    <w:semiHidden/>
    <w:rsid w:val="00080FF8"/>
    <w:pPr>
      <w:numPr>
        <w:numId w:val="7"/>
      </w:numPr>
      <w:tabs>
        <w:tab w:val="clear" w:pos="1492"/>
        <w:tab w:val="num" w:pos="1701"/>
      </w:tabs>
      <w:ind w:left="1701" w:hanging="567"/>
    </w:pPr>
  </w:style>
  <w:style w:type="paragraph" w:styleId="aff5">
    <w:name w:val="macro"/>
    <w:semiHidden/>
    <w:rsid w:val="00080F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aff6">
    <w:name w:val="Message Header"/>
    <w:basedOn w:val="a2"/>
    <w:semiHidden/>
    <w:rsid w:val="00080F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paragraph" w:styleId="aff7">
    <w:name w:val="Normal (Web)"/>
    <w:basedOn w:val="a2"/>
    <w:semiHidden/>
    <w:rsid w:val="00080FF8"/>
    <w:rPr>
      <w:szCs w:val="24"/>
    </w:rPr>
  </w:style>
  <w:style w:type="paragraph" w:styleId="aff8">
    <w:name w:val="Normal Indent"/>
    <w:basedOn w:val="a2"/>
    <w:semiHidden/>
    <w:rsid w:val="00080FF8"/>
    <w:pPr>
      <w:ind w:left="720"/>
    </w:pPr>
  </w:style>
  <w:style w:type="paragraph" w:styleId="aff9">
    <w:name w:val="Note Heading"/>
    <w:basedOn w:val="a2"/>
    <w:next w:val="a2"/>
    <w:semiHidden/>
    <w:rsid w:val="00080FF8"/>
  </w:style>
  <w:style w:type="character" w:styleId="affa">
    <w:name w:val="page number"/>
    <w:rsid w:val="00523083"/>
    <w:rPr>
      <w:rFonts w:ascii="Arial" w:hAnsi="Arial"/>
      <w:b w:val="0"/>
      <w:color w:val="333333"/>
      <w:sz w:val="18"/>
    </w:rPr>
  </w:style>
  <w:style w:type="paragraph" w:styleId="affb">
    <w:name w:val="Plain Text"/>
    <w:basedOn w:val="a2"/>
    <w:semiHidden/>
    <w:rsid w:val="00080FF8"/>
    <w:rPr>
      <w:rFonts w:ascii="Courier New" w:hAnsi="Courier New" w:cs="Courier New"/>
    </w:rPr>
  </w:style>
  <w:style w:type="paragraph" w:styleId="affc">
    <w:name w:val="Salutation"/>
    <w:basedOn w:val="a2"/>
    <w:next w:val="a2"/>
    <w:semiHidden/>
    <w:rsid w:val="00080FF8"/>
  </w:style>
  <w:style w:type="paragraph" w:styleId="affd">
    <w:name w:val="Signature"/>
    <w:basedOn w:val="a2"/>
    <w:semiHidden/>
    <w:rsid w:val="00080FF8"/>
    <w:pPr>
      <w:ind w:left="4252"/>
    </w:pPr>
  </w:style>
  <w:style w:type="character" w:styleId="affe">
    <w:name w:val="Strong"/>
    <w:qFormat/>
    <w:rsid w:val="00080FF8"/>
    <w:rPr>
      <w:rFonts w:ascii="Arial" w:hAnsi="Arial"/>
      <w:b/>
      <w:bCs/>
      <w:sz w:val="20"/>
    </w:rPr>
  </w:style>
  <w:style w:type="character" w:customStyle="1" w:styleId="Char">
    <w:name w:val="明显引用 Char"/>
    <w:link w:val="aff1"/>
    <w:uiPriority w:val="30"/>
    <w:rsid w:val="00317C2C"/>
    <w:rPr>
      <w:rFonts w:ascii="Arial" w:eastAsia="楷体_GB2312" w:hAnsi="Arial"/>
      <w:b/>
      <w:bCs/>
      <w:i/>
      <w:iCs/>
      <w:color w:val="4F81BD"/>
      <w:sz w:val="24"/>
      <w:lang w:eastAsia="en-US"/>
    </w:rPr>
  </w:style>
  <w:style w:type="paragraph" w:styleId="afff">
    <w:name w:val="List Paragraph"/>
    <w:basedOn w:val="a2"/>
    <w:uiPriority w:val="34"/>
    <w:qFormat/>
    <w:rsid w:val="00317C2C"/>
    <w:pPr>
      <w:ind w:left="420"/>
    </w:pPr>
  </w:style>
  <w:style w:type="paragraph" w:styleId="afff0">
    <w:name w:val="Subtitle"/>
    <w:basedOn w:val="a2"/>
    <w:qFormat/>
    <w:rsid w:val="00080FF8"/>
    <w:pPr>
      <w:spacing w:after="60"/>
      <w:jc w:val="center"/>
      <w:outlineLvl w:val="1"/>
    </w:pPr>
    <w:rPr>
      <w:rFonts w:cs="Arial"/>
      <w:szCs w:val="24"/>
    </w:rPr>
  </w:style>
  <w:style w:type="paragraph" w:customStyle="1" w:styleId="Table">
    <w:name w:val="Table"/>
    <w:basedOn w:val="a2"/>
    <w:rsid w:val="00080FF8"/>
    <w:pPr>
      <w:spacing w:before="120" w:after="120" w:line="240" w:lineRule="atLeast"/>
    </w:pPr>
  </w:style>
  <w:style w:type="table" w:styleId="11">
    <w:name w:val="Table 3D effects 1"/>
    <w:basedOn w:val="a5"/>
    <w:semiHidden/>
    <w:rsid w:val="00080FF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3D effects 2"/>
    <w:basedOn w:val="a5"/>
    <w:semiHidden/>
    <w:rsid w:val="00080FF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5"/>
    <w:semiHidden/>
    <w:rsid w:val="00080FF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5"/>
    <w:semiHidden/>
    <w:rsid w:val="00080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5"/>
    <w:semiHidden/>
    <w:rsid w:val="00080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5"/>
    <w:semiHidden/>
    <w:rsid w:val="00080FF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5"/>
    <w:semiHidden/>
    <w:rsid w:val="00080FF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olorful 1"/>
    <w:basedOn w:val="a5"/>
    <w:semiHidden/>
    <w:rsid w:val="00080FF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5"/>
    <w:semiHidden/>
    <w:rsid w:val="00080FF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5"/>
    <w:semiHidden/>
    <w:rsid w:val="00080FF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4">
    <w:name w:val="Table Columns 1"/>
    <w:basedOn w:val="a5"/>
    <w:semiHidden/>
    <w:rsid w:val="00080FF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5"/>
    <w:semiHidden/>
    <w:rsid w:val="00080FF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5"/>
    <w:semiHidden/>
    <w:rsid w:val="00080FF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5"/>
    <w:semiHidden/>
    <w:rsid w:val="00080FF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5"/>
    <w:semiHidden/>
    <w:rsid w:val="00080FF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1">
    <w:name w:val="Table Contemporary"/>
    <w:basedOn w:val="a5"/>
    <w:semiHidden/>
    <w:rsid w:val="00080FF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2">
    <w:name w:val="Table Elegant"/>
    <w:basedOn w:val="a5"/>
    <w:semiHidden/>
    <w:rsid w:val="00080FF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5"/>
    <w:semiHidden/>
    <w:rsid w:val="00080FF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5"/>
    <w:semiHidden/>
    <w:rsid w:val="00080FF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5"/>
    <w:semiHidden/>
    <w:rsid w:val="00080FF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5"/>
    <w:semiHidden/>
    <w:rsid w:val="00080FF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5"/>
    <w:semiHidden/>
    <w:rsid w:val="00080FF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List 1"/>
    <w:basedOn w:val="a5"/>
    <w:semiHidden/>
    <w:rsid w:val="00080FF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5"/>
    <w:semiHidden/>
    <w:rsid w:val="00080FF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5"/>
    <w:semiHidden/>
    <w:rsid w:val="00080FF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5"/>
    <w:semiHidden/>
    <w:rsid w:val="00080FF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5"/>
    <w:semiHidden/>
    <w:rsid w:val="00080FF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5"/>
    <w:semiHidden/>
    <w:rsid w:val="00080FF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2"/>
    <w:next w:val="a2"/>
    <w:semiHidden/>
    <w:rsid w:val="00080FF8"/>
    <w:pPr>
      <w:ind w:left="200" w:hanging="200"/>
    </w:pPr>
  </w:style>
  <w:style w:type="paragraph" w:styleId="afff4">
    <w:name w:val="table of figures"/>
    <w:basedOn w:val="a2"/>
    <w:next w:val="a2"/>
    <w:semiHidden/>
    <w:rsid w:val="00080FF8"/>
    <w:pPr>
      <w:ind w:left="400" w:hanging="400"/>
    </w:pPr>
  </w:style>
  <w:style w:type="table" w:styleId="afff5">
    <w:name w:val="Table Professional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Simple 1"/>
    <w:basedOn w:val="a5"/>
    <w:semiHidden/>
    <w:rsid w:val="00080FF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imple 2"/>
    <w:basedOn w:val="a5"/>
    <w:semiHidden/>
    <w:rsid w:val="00080FF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ubtle 1"/>
    <w:basedOn w:val="a5"/>
    <w:semiHidden/>
    <w:rsid w:val="00080FF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5"/>
    <w:semiHidden/>
    <w:rsid w:val="00080FF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6">
    <w:name w:val="Table Theme"/>
    <w:basedOn w:val="a5"/>
    <w:semiHidden/>
    <w:rsid w:val="00080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Web 1"/>
    <w:basedOn w:val="a5"/>
    <w:semiHidden/>
    <w:rsid w:val="00080FF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5"/>
    <w:semiHidden/>
    <w:rsid w:val="00080FF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5"/>
    <w:semiHidden/>
    <w:rsid w:val="00080FF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2"/>
    <w:qFormat/>
    <w:rsid w:val="00080FF8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afff8">
    <w:name w:val="toa heading"/>
    <w:basedOn w:val="a2"/>
    <w:next w:val="a2"/>
    <w:semiHidden/>
    <w:rsid w:val="00080FF8"/>
    <w:pPr>
      <w:spacing w:before="120"/>
    </w:pPr>
    <w:rPr>
      <w:rFonts w:cs="Arial"/>
      <w:b/>
      <w:bCs/>
      <w:szCs w:val="24"/>
    </w:rPr>
  </w:style>
  <w:style w:type="paragraph" w:styleId="1a">
    <w:name w:val="toc 1"/>
    <w:basedOn w:val="KWNormal"/>
    <w:next w:val="KWNormal"/>
    <w:rsid w:val="00294355"/>
    <w:pPr>
      <w:tabs>
        <w:tab w:val="left" w:pos="1701"/>
        <w:tab w:val="right" w:leader="dot" w:pos="7655"/>
      </w:tabs>
      <w:spacing w:after="240"/>
      <w:ind w:left="1701" w:right="1985" w:hanging="567"/>
      <w:jc w:val="left"/>
    </w:pPr>
  </w:style>
  <w:style w:type="paragraph" w:styleId="2f1">
    <w:name w:val="toc 2"/>
    <w:basedOn w:val="1a"/>
    <w:rsid w:val="00C13BAF"/>
    <w:pPr>
      <w:ind w:left="2268"/>
    </w:pPr>
    <w:rPr>
      <w:noProof/>
    </w:rPr>
  </w:style>
  <w:style w:type="paragraph" w:styleId="3f">
    <w:name w:val="toc 3"/>
    <w:basedOn w:val="2f1"/>
    <w:rsid w:val="00C13BAF"/>
    <w:pPr>
      <w:ind w:left="2835"/>
    </w:pPr>
  </w:style>
  <w:style w:type="paragraph" w:styleId="49">
    <w:name w:val="toc 4"/>
    <w:basedOn w:val="3f"/>
    <w:rsid w:val="00C13BAF"/>
    <w:pPr>
      <w:ind w:left="3402"/>
    </w:pPr>
  </w:style>
  <w:style w:type="paragraph" w:styleId="58">
    <w:name w:val="toc 5"/>
    <w:basedOn w:val="49"/>
    <w:rsid w:val="00C13BAF"/>
    <w:pPr>
      <w:ind w:left="3969"/>
    </w:pPr>
  </w:style>
  <w:style w:type="paragraph" w:styleId="63">
    <w:name w:val="toc 6"/>
    <w:basedOn w:val="a2"/>
    <w:semiHidden/>
    <w:rsid w:val="00080FF8"/>
  </w:style>
  <w:style w:type="paragraph" w:styleId="73">
    <w:name w:val="toc 7"/>
    <w:basedOn w:val="a2"/>
    <w:semiHidden/>
    <w:rsid w:val="00080FF8"/>
  </w:style>
  <w:style w:type="paragraph" w:styleId="83">
    <w:name w:val="toc 8"/>
    <w:basedOn w:val="a2"/>
    <w:semiHidden/>
    <w:rsid w:val="00080FF8"/>
  </w:style>
  <w:style w:type="paragraph" w:styleId="91">
    <w:name w:val="toc 9"/>
    <w:basedOn w:val="a2"/>
    <w:semiHidden/>
    <w:rsid w:val="00080FF8"/>
  </w:style>
  <w:style w:type="paragraph" w:styleId="afff9">
    <w:name w:val="No Spacing"/>
    <w:uiPriority w:val="1"/>
    <w:qFormat/>
    <w:rsid w:val="00317C2C"/>
    <w:rPr>
      <w:rFonts w:ascii="Arial" w:eastAsia="楷体_GB2312" w:hAnsi="Arial"/>
      <w:color w:val="000000"/>
      <w:sz w:val="24"/>
      <w:lang w:eastAsia="en-US"/>
    </w:rPr>
  </w:style>
  <w:style w:type="paragraph" w:styleId="afffa">
    <w:name w:val="Quote"/>
    <w:basedOn w:val="a2"/>
    <w:next w:val="a2"/>
    <w:link w:val="Char0"/>
    <w:uiPriority w:val="29"/>
    <w:qFormat/>
    <w:rsid w:val="00317C2C"/>
    <w:rPr>
      <w:i/>
      <w:iCs/>
    </w:rPr>
  </w:style>
  <w:style w:type="character" w:customStyle="1" w:styleId="Char0">
    <w:name w:val="引用 Char"/>
    <w:link w:val="afffa"/>
    <w:uiPriority w:val="29"/>
    <w:rsid w:val="00317C2C"/>
    <w:rPr>
      <w:rFonts w:ascii="Arial" w:eastAsia="楷体_GB2312" w:hAnsi="Arial"/>
      <w:i/>
      <w:iCs/>
      <w:color w:val="000000"/>
      <w:sz w:val="24"/>
      <w:lang w:eastAsia="en-US"/>
    </w:rPr>
  </w:style>
  <w:style w:type="paragraph" w:styleId="TOC">
    <w:name w:val="TOC Heading"/>
    <w:basedOn w:val="1"/>
    <w:next w:val="a2"/>
    <w:uiPriority w:val="39"/>
    <w:semiHidden/>
    <w:unhideWhenUsed/>
    <w:qFormat/>
    <w:rsid w:val="00317C2C"/>
    <w:pPr>
      <w:numPr>
        <w:numId w:val="0"/>
      </w:numPr>
      <w:spacing w:before="240" w:after="60"/>
      <w:outlineLvl w:val="9"/>
    </w:pPr>
    <w:rPr>
      <w:rFonts w:ascii="Cambria" w:eastAsia="宋体" w:hAnsi="Cambria"/>
      <w:bCs/>
      <w:kern w:val="32"/>
      <w:sz w:val="32"/>
      <w:szCs w:val="32"/>
    </w:rPr>
  </w:style>
  <w:style w:type="paragraph" w:customStyle="1" w:styleId="KWCHheading1">
    <w:name w:val="K&amp;W CH heading 1"/>
    <w:basedOn w:val="KWheading1"/>
    <w:qFormat/>
    <w:rsid w:val="00AB74D5"/>
    <w:pPr>
      <w:numPr>
        <w:numId w:val="19"/>
      </w:numPr>
    </w:pPr>
    <w:rPr>
      <w:lang w:eastAsia="zh-CN"/>
    </w:rPr>
  </w:style>
  <w:style w:type="paragraph" w:customStyle="1" w:styleId="KWCHheading2">
    <w:name w:val="K&amp;W CH heading 2"/>
    <w:basedOn w:val="KWheading2"/>
    <w:qFormat/>
    <w:rsid w:val="00AB74D5"/>
    <w:pPr>
      <w:numPr>
        <w:numId w:val="19"/>
      </w:numPr>
    </w:pPr>
  </w:style>
  <w:style w:type="paragraph" w:customStyle="1" w:styleId="KWCHheading3">
    <w:name w:val="K&amp;W CH heading 3"/>
    <w:basedOn w:val="KWheading3"/>
    <w:qFormat/>
    <w:rsid w:val="00AB74D5"/>
    <w:pPr>
      <w:numPr>
        <w:numId w:val="19"/>
      </w:numPr>
    </w:pPr>
  </w:style>
  <w:style w:type="paragraph" w:customStyle="1" w:styleId="KWCHheading4">
    <w:name w:val="K&amp;W CH heading 4"/>
    <w:basedOn w:val="KWheading4"/>
    <w:qFormat/>
    <w:rsid w:val="00AB74D5"/>
    <w:pPr>
      <w:numPr>
        <w:numId w:val="19"/>
      </w:numPr>
    </w:pPr>
  </w:style>
  <w:style w:type="paragraph" w:customStyle="1" w:styleId="KWCHheading5">
    <w:name w:val="K&amp;W CH heading 5"/>
    <w:basedOn w:val="KWheading5"/>
    <w:qFormat/>
    <w:rsid w:val="00AB74D5"/>
    <w:pPr>
      <w:numPr>
        <w:numId w:val="19"/>
      </w:numPr>
    </w:pPr>
  </w:style>
  <w:style w:type="numbering" w:customStyle="1" w:styleId="KWCHheadingnumbers">
    <w:name w:val="K&amp;W CH heading numbers"/>
    <w:basedOn w:val="a6"/>
    <w:rsid w:val="00AB74D5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_cn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Blank_cn</Template>
  <TotalTime>8</TotalTime>
  <Pages>3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[Lawyer's name]</Manager>
  <Company>King &amp; Wood Mallesons</Company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Blank Template</dc:subject>
  <dc:creator>King &amp; Wood Mallesons</dc:creator>
  <cp:keywords>blank</cp:keywords>
  <cp:lastModifiedBy>King &amp; Wood Mallesons</cp:lastModifiedBy>
  <cp:revision>6</cp:revision>
  <cp:lastPrinted>1996-04-16T03:47:00Z</cp:lastPrinted>
  <dcterms:created xsi:type="dcterms:W3CDTF">2017-10-09T03:56:00Z</dcterms:created>
  <dcterms:modified xsi:type="dcterms:W3CDTF">2017-10-09T04:05:00Z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Type">
    <vt:lpwstr>Other</vt:lpwstr>
  </property>
</Properties>
</file>