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2F7876" w:rsidRDefault="00CB00DF" w:rsidP="002F7876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72356" w:rsidRPr="00CB00DF" w:rsidTr="00181146">
        <w:tc>
          <w:tcPr>
            <w:tcW w:w="1809" w:type="dxa"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572356" w:rsidRPr="00777AEA" w:rsidRDefault="00572356" w:rsidP="00777AE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77AE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法国达飞海运集团收购基华物流股份公司股权案</w:t>
            </w:r>
          </w:p>
        </w:tc>
      </w:tr>
      <w:tr w:rsidR="00572356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572356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572356" w:rsidRPr="00646EBF" w:rsidRDefault="00777AEA" w:rsidP="00E610AD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26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日，法国达飞海运集团（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达飞海运集团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）宣布</w:t>
            </w:r>
            <w:r w:rsidR="00646EB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公开要约</w:t>
            </w:r>
            <w:r w:rsidR="00646EB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方式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收购基华物流股份公司（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基华物流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）已发行的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％股份。交易双方于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24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日签署了交易协议，制定了该拟议交易的条款。</w:t>
            </w:r>
          </w:p>
        </w:tc>
      </w:tr>
      <w:tr w:rsidR="00572356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72356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572356" w:rsidRPr="00CB00DF" w:rsidRDefault="00572356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777AEA" w:rsidRPr="00777AE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达飞海运集团</w:t>
            </w:r>
          </w:p>
        </w:tc>
        <w:tc>
          <w:tcPr>
            <w:tcW w:w="5153" w:type="dxa"/>
          </w:tcPr>
          <w:p w:rsidR="00572356" w:rsidRPr="00646EBF" w:rsidRDefault="00114FDF" w:rsidP="00114FDF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达飞海运集团从事集装箱班轮运输、港口码头服务，以及通过其子公司达飞海运物流从事货运代理服务。</w:t>
            </w:r>
          </w:p>
          <w:p w:rsidR="00114FDF" w:rsidRPr="00646EBF" w:rsidRDefault="00114FDF" w:rsidP="00114FDF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在中国，达飞海运集团从事下列业务：</w:t>
            </w:r>
          </w:p>
          <w:p w:rsidR="00114FDF" w:rsidRPr="00646EBF" w:rsidRDefault="00114FDF" w:rsidP="00114FDF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为达飞海运集团所拥有或运营的船舶提供服务；</w:t>
            </w:r>
          </w:p>
          <w:p w:rsidR="00114FDF" w:rsidRPr="00646EBF" w:rsidRDefault="00114FDF" w:rsidP="00114FDF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港口服务；</w:t>
            </w:r>
          </w:p>
          <w:p w:rsidR="00114FDF" w:rsidRPr="00646EBF" w:rsidRDefault="00114FDF" w:rsidP="00114FDF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国际货运代理服务。</w:t>
            </w:r>
          </w:p>
        </w:tc>
      </w:tr>
      <w:tr w:rsidR="00572356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572356" w:rsidRPr="00646EBF" w:rsidRDefault="00572356" w:rsidP="00572356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C289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基华物流</w:t>
            </w:r>
          </w:p>
        </w:tc>
        <w:tc>
          <w:tcPr>
            <w:tcW w:w="5153" w:type="dxa"/>
          </w:tcPr>
          <w:p w:rsidR="00572356" w:rsidRPr="00646EBF" w:rsidRDefault="00114FDF" w:rsidP="00114FDF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基华物流在以下两条业务线提供服务：</w:t>
            </w:r>
          </w:p>
          <w:p w:rsidR="00114FDF" w:rsidRPr="00646EBF" w:rsidRDefault="00114FDF" w:rsidP="00114FDF">
            <w:pPr>
              <w:pStyle w:val="a5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货运代理；</w:t>
            </w:r>
          </w:p>
          <w:p w:rsidR="00114FDF" w:rsidRPr="00646EBF" w:rsidRDefault="00114FDF" w:rsidP="00114FDF">
            <w:pPr>
              <w:pStyle w:val="a5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合同物流。</w:t>
            </w:r>
          </w:p>
          <w:p w:rsidR="00114FDF" w:rsidRPr="00646EBF" w:rsidRDefault="00114FDF" w:rsidP="00315FF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在中国，</w:t>
            </w:r>
            <w:r w:rsidR="00315FFE" w:rsidRPr="00646EB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基华物流为重点领域的广大客户提供空运、海运、合同物流和地面运输服务。</w:t>
            </w:r>
          </w:p>
        </w:tc>
      </w:tr>
      <w:tr w:rsidR="00572356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72356" w:rsidRPr="00CB00DF" w:rsidRDefault="00315FFE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24FD7">
              <w:rPr>
                <w:rFonts w:ascii="MS Mincho" w:hAnsi="MS Mincho" w:cs="MS Mincho"/>
                <w:sz w:val="28"/>
                <w:szCs w:val="28"/>
              </w:rPr>
              <w:fldChar w:fldCharType="begin"/>
            </w:r>
            <w:r w:rsidRPr="00024FD7">
              <w:rPr>
                <w:rFonts w:ascii="MS Mincho" w:hAnsi="MS Mincho" w:cs="MS Mincho"/>
                <w:sz w:val="28"/>
                <w:szCs w:val="28"/>
              </w:rPr>
              <w:instrText xml:space="preserve"> 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eq \o\ac(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□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,</w:instrText>
            </w:r>
            <w:r w:rsidRPr="00024FD7">
              <w:rPr>
                <w:rFonts w:ascii="宋体" w:hAnsi="MS Mincho" w:cs="MS Mincho" w:hint="eastAsia"/>
                <w:position w:val="2"/>
                <w:sz w:val="19"/>
                <w:szCs w:val="28"/>
              </w:rPr>
              <w:instrText>√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)</w:instrText>
            </w:r>
            <w:r w:rsidRPr="00024FD7">
              <w:rPr>
                <w:rFonts w:ascii="MS Mincho" w:hAnsi="MS Mincho" w:cs="MS Mincho"/>
                <w:sz w:val="28"/>
                <w:szCs w:val="28"/>
              </w:rPr>
              <w:fldChar w:fldCharType="end"/>
            </w:r>
            <w:r w:rsidR="00572356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5723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572356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572356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72356" w:rsidRPr="00CB00DF" w:rsidRDefault="00315FFE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24FD7">
              <w:rPr>
                <w:rFonts w:ascii="MS Mincho" w:hAnsi="MS Mincho" w:cs="MS Mincho"/>
                <w:sz w:val="28"/>
                <w:szCs w:val="28"/>
              </w:rPr>
              <w:fldChar w:fldCharType="begin"/>
            </w:r>
            <w:r w:rsidRPr="00024FD7">
              <w:rPr>
                <w:rFonts w:ascii="MS Mincho" w:hAnsi="MS Mincho" w:cs="MS Mincho"/>
                <w:sz w:val="28"/>
                <w:szCs w:val="28"/>
              </w:rPr>
              <w:instrText xml:space="preserve"> 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eq \o\ac(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□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,</w:instrText>
            </w:r>
            <w:r w:rsidRPr="00024FD7">
              <w:rPr>
                <w:rFonts w:ascii="宋体" w:hAnsi="MS Mincho" w:cs="MS Mincho" w:hint="eastAsia"/>
                <w:position w:val="2"/>
                <w:sz w:val="19"/>
                <w:szCs w:val="28"/>
              </w:rPr>
              <w:instrText>√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)</w:instrText>
            </w:r>
            <w:r w:rsidRPr="00024FD7">
              <w:rPr>
                <w:rFonts w:ascii="MS Mincho" w:hAnsi="MS Mincho" w:cs="MS Mincho"/>
                <w:sz w:val="28"/>
                <w:szCs w:val="28"/>
              </w:rPr>
              <w:fldChar w:fldCharType="end"/>
            </w:r>
            <w:r w:rsidR="00572356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5723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572356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572356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72356" w:rsidRPr="00CB00DF" w:rsidRDefault="00A42CB1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24FD7">
              <w:rPr>
                <w:rFonts w:ascii="MS Mincho" w:hAnsi="MS Mincho" w:cs="MS Mincho"/>
                <w:sz w:val="28"/>
                <w:szCs w:val="28"/>
              </w:rPr>
              <w:fldChar w:fldCharType="begin"/>
            </w:r>
            <w:r w:rsidRPr="00024FD7">
              <w:rPr>
                <w:rFonts w:ascii="MS Mincho" w:hAnsi="MS Mincho" w:cs="MS Mincho"/>
                <w:sz w:val="28"/>
                <w:szCs w:val="28"/>
              </w:rPr>
              <w:instrText xml:space="preserve"> 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eq \o\ac(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□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,</w:instrText>
            </w:r>
            <w:r w:rsidRPr="00024FD7">
              <w:rPr>
                <w:rFonts w:ascii="宋体" w:hAnsi="MS Mincho" w:cs="MS Mincho" w:hint="eastAsia"/>
                <w:position w:val="2"/>
                <w:sz w:val="19"/>
                <w:szCs w:val="28"/>
              </w:rPr>
              <w:instrText>√</w:instrText>
            </w:r>
            <w:r w:rsidRPr="00024FD7">
              <w:rPr>
                <w:rFonts w:ascii="MS Mincho" w:hAnsi="MS Mincho" w:cs="MS Mincho" w:hint="eastAsia"/>
                <w:sz w:val="28"/>
                <w:szCs w:val="28"/>
              </w:rPr>
              <w:instrText>)</w:instrText>
            </w:r>
            <w:r w:rsidRPr="00024FD7">
              <w:rPr>
                <w:rFonts w:ascii="MS Mincho" w:hAnsi="MS Mincho" w:cs="MS Mincho"/>
                <w:sz w:val="28"/>
                <w:szCs w:val="28"/>
              </w:rPr>
              <w:fldChar w:fldCharType="end"/>
            </w:r>
            <w:r w:rsidR="00572356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5723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572356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572356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72356" w:rsidRPr="00CB00DF" w:rsidRDefault="00572356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572356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72356" w:rsidRPr="00CB00DF" w:rsidRDefault="00572356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572356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72356" w:rsidRPr="00CB00DF" w:rsidRDefault="00572356" w:rsidP="0057235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572356" w:rsidRPr="00CB00DF" w:rsidTr="00CB00DF">
        <w:tc>
          <w:tcPr>
            <w:tcW w:w="1809" w:type="dxa"/>
            <w:shd w:val="clear" w:color="auto" w:fill="D9D9D9"/>
            <w:vAlign w:val="center"/>
          </w:tcPr>
          <w:p w:rsidR="00572356" w:rsidRPr="00CB00DF" w:rsidRDefault="00572356" w:rsidP="0057235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A42CB1" w:rsidRPr="00A42CB1" w:rsidRDefault="00A42CB1" w:rsidP="00315FFE">
            <w:pPr>
              <w:spacing w:line="500" w:lineRule="exact"/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42CB1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</w:p>
          <w:p w:rsidR="00B8712D" w:rsidRDefault="00A42CB1" w:rsidP="00A42CB1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B8712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  <w:r w:rsidR="00B8712D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货运代理</w:t>
            </w:r>
            <w:r w:rsidR="00B8712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B8712D" w:rsidRDefault="00B8712D" w:rsidP="00A42CB1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纵向重叠：</w:t>
            </w:r>
          </w:p>
          <w:p w:rsidR="00A42CB1" w:rsidRPr="00A42CB1" w:rsidRDefault="00B8712D" w:rsidP="00B8712D">
            <w:pPr>
              <w:spacing w:line="500" w:lineRule="exact"/>
              <w:ind w:firstLineChars="200" w:firstLine="48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</w:t>
            </w:r>
            <w:r w:rsid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A42CB1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集装箱班轮运输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A42CB1" w:rsidRPr="00A42CB1" w:rsidRDefault="00B8712D" w:rsidP="00B8712D">
            <w:pPr>
              <w:spacing w:line="500" w:lineRule="exact"/>
              <w:ind w:firstLineChars="200" w:firstLine="48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</w:t>
            </w:r>
            <w:r w:rsid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A42CB1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货运代理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A42CB1" w:rsidRDefault="00A42CB1" w:rsidP="00A42CB1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相邻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：合同物流</w:t>
            </w:r>
          </w:p>
          <w:p w:rsidR="00A42CB1" w:rsidRPr="00A42CB1" w:rsidRDefault="00A42CB1" w:rsidP="00A42CB1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A42CB1" w:rsidRPr="00A42CB1" w:rsidRDefault="00A42CB1" w:rsidP="00A42CB1">
            <w:pPr>
              <w:spacing w:line="500" w:lineRule="exact"/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42CB1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</w:p>
          <w:p w:rsidR="00572356" w:rsidRPr="00B65CB1" w:rsidRDefault="00315FFE" w:rsidP="00315FFE">
            <w:pPr>
              <w:pStyle w:val="a5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集装箱班轮运输市场</w:t>
            </w: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—</w:t>
            </w: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远东贸易</w:t>
            </w:r>
            <w:r w:rsidR="000C003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航线</w:t>
            </w:r>
          </w:p>
          <w:p w:rsidR="00315FFE" w:rsidRPr="00B65CB1" w:rsidRDefault="00315FFE" w:rsidP="00315FFE">
            <w:pPr>
              <w:pStyle w:val="a5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货运代理市场</w:t>
            </w: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—</w:t>
            </w: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国别市场（中国）</w:t>
            </w:r>
          </w:p>
          <w:p w:rsidR="00315FFE" w:rsidRDefault="00315FFE" w:rsidP="00315FFE">
            <w:pPr>
              <w:pStyle w:val="a5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合同物流市场</w:t>
            </w: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—</w:t>
            </w:r>
            <w:r w:rsidRPr="00B65C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国别市场（中国）</w:t>
            </w:r>
          </w:p>
          <w:p w:rsidR="00A42CB1" w:rsidRDefault="00A42CB1" w:rsidP="00075FB7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075FB7" w:rsidRPr="00075FB7" w:rsidRDefault="00075FB7" w:rsidP="00075FB7">
            <w:pPr>
              <w:spacing w:line="500" w:lineRule="exact"/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75FB7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p w:rsidR="00315FFE" w:rsidRPr="00E610AD" w:rsidRDefault="00315FFE" w:rsidP="00315FFE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E610A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集装箱班轮运输</w:t>
            </w:r>
            <w:r w:rsidR="00137E26" w:rsidRPr="00E610A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</w:t>
            </w:r>
            <w:r w:rsidR="00075FB7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份额</w:t>
            </w:r>
          </w:p>
          <w:p w:rsidR="00315FFE" w:rsidRPr="00A42CB1" w:rsidRDefault="00E610AD" w:rsidP="00E610AD">
            <w:pPr>
              <w:spacing w:line="500" w:lineRule="exact"/>
              <w:ind w:firstLineChars="200" w:firstLine="48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达飞海运</w:t>
            </w:r>
            <w:proofErr w:type="gramEnd"/>
            <w:r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</w:t>
            </w:r>
            <w:r w:rsidR="00A42CB1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涉及</w:t>
            </w:r>
            <w:r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A42CB1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的远东航线</w:t>
            </w:r>
            <w:r w:rsidR="00A54E8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="00A42CB1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条分支的</w:t>
            </w:r>
            <w:r w:rsidR="0040374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="0040374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15FFE" w:rsidRPr="00A42C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市场份额如下：</w:t>
            </w:r>
          </w:p>
          <w:tbl>
            <w:tblPr>
              <w:tblW w:w="49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964"/>
              <w:gridCol w:w="986"/>
              <w:gridCol w:w="7"/>
            </w:tblGrid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315FFE" w:rsidP="00315FFE">
                  <w:pPr>
                    <w:jc w:val="center"/>
                    <w:rPr>
                      <w:rFonts w:eastAsia="Calibri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E610AD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北欧</w:t>
                  </w:r>
                </w:p>
              </w:tc>
            </w:tr>
            <w:tr w:rsidR="00315FFE" w:rsidRPr="00137E26" w:rsidTr="00B56570">
              <w:trPr>
                <w:gridAfter w:val="1"/>
                <w:wAfter w:w="7" w:type="dxa"/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北欧—远东</w:t>
                  </w:r>
                </w:p>
              </w:tc>
              <w:tc>
                <w:tcPr>
                  <w:tcW w:w="986" w:type="dxa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137E26" w:rsidTr="00B56570">
              <w:trPr>
                <w:gridAfter w:val="1"/>
                <w:wAfter w:w="7" w:type="dxa"/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北欧</w:t>
                  </w:r>
                </w:p>
              </w:tc>
              <w:tc>
                <w:tcPr>
                  <w:tcW w:w="986" w:type="dxa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137E26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地中海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地中海—远东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地中海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="00A54E85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美</w:t>
                  </w:r>
                  <w:r w:rsidR="00A54E85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东海岸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</w:t>
                  </w:r>
                  <w:r w:rsidR="00D25DA3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东海岸</w:t>
                  </w: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D25DA3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15-20</w:t>
                  </w:r>
                  <w:r w:rsidR="00315FFE"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</w:t>
                  </w:r>
                  <w:r w:rsidR="00D25DA3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东海岸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0A0242" w:rsidRPr="00E610AD" w:rsidTr="00810866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0A0242" w:rsidRPr="00E610AD" w:rsidRDefault="000A0242" w:rsidP="00810866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lastRenderedPageBreak/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="00A54E85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北美西海岸</w:t>
                  </w:r>
                </w:p>
              </w:tc>
            </w:tr>
            <w:tr w:rsidR="000A0242" w:rsidRPr="00137E26" w:rsidTr="00810866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0A0242" w:rsidRPr="00137E26" w:rsidRDefault="000A0242" w:rsidP="0081086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</w:t>
                  </w:r>
                  <w:r w:rsidR="0040374A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西海岸</w:t>
                  </w: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0A0242" w:rsidRPr="00137E26" w:rsidRDefault="000A0242" w:rsidP="00810866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0A0242" w:rsidRPr="00137E26" w:rsidTr="00810866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0A0242" w:rsidRPr="00137E26" w:rsidRDefault="000A0242" w:rsidP="0081086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</w:t>
                  </w:r>
                  <w:r w:rsidR="0040374A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西海岸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0A0242" w:rsidRPr="00137E26" w:rsidRDefault="000A0242" w:rsidP="00810866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A54E85" w:rsidRPr="00E610AD" w:rsidTr="00810866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A54E85" w:rsidRPr="00E610AD" w:rsidRDefault="00A54E85" w:rsidP="00810866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北美墨西哥湾</w:t>
                  </w:r>
                </w:p>
              </w:tc>
            </w:tr>
            <w:tr w:rsidR="00A54E85" w:rsidRPr="00137E26" w:rsidTr="00810866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A54E85" w:rsidRPr="00137E26" w:rsidRDefault="00A54E85" w:rsidP="0081086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</w:t>
                  </w:r>
                  <w:r w:rsidR="0040374A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墨西哥湾</w:t>
                  </w: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A54E85" w:rsidRPr="00137E26" w:rsidRDefault="0040374A" w:rsidP="00810866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15-20</w:t>
                  </w:r>
                  <w:r w:rsidR="00A54E85"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%</w:t>
                  </w:r>
                </w:p>
              </w:tc>
            </w:tr>
            <w:tr w:rsidR="00A54E85" w:rsidRPr="00137E26" w:rsidTr="00810866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A54E85" w:rsidRPr="00137E26" w:rsidRDefault="00A54E85" w:rsidP="0081086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北美</w:t>
                  </w:r>
                  <w:r w:rsidR="0040374A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墨西哥湾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A54E85" w:rsidRPr="00137E26" w:rsidRDefault="0040374A" w:rsidP="00810866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20-2</w:t>
                  </w:r>
                  <w:r w:rsidR="00A54E85"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中美洲及加勒比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中美洲及加勒比—远东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15-20%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中美洲及加勒比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南美洲西海岸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南美洲西海岸—远东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南美洲西海岸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5-10%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南美洲东海岸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南美洲东海岸—远东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5-10%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南美洲东海岸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印度次大陆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印度次大陆—远东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5-10%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印度次大陆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5-10%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中东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137E26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中东—远东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15-20%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137E26" w:rsidRDefault="00137E26" w:rsidP="00315FFE">
                  <w:pPr>
                    <w:rPr>
                      <w:rFonts w:eastAsia="Calibri"/>
                      <w:color w:val="000000" w:themeColor="text1"/>
                      <w:sz w:val="22"/>
                      <w:lang w:eastAsia="en-US"/>
                    </w:rPr>
                  </w:pPr>
                  <w:proofErr w:type="gramStart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中东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en-US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20-25%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4957" w:type="dxa"/>
                  <w:gridSpan w:val="3"/>
                  <w:shd w:val="clear" w:color="auto" w:fill="AEAAAA" w:themeFill="background2" w:themeFillShade="BF"/>
                </w:tcPr>
                <w:p w:rsidR="00315FFE" w:rsidRPr="00E610AD" w:rsidRDefault="00137E26" w:rsidP="00315FFE">
                  <w:pPr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2"/>
                      <w:lang w:eastAsia="fr-FR"/>
                    </w:rPr>
                  </w:pPr>
                  <w:proofErr w:type="gramStart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</w:t>
                  </w:r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</w:t>
                  </w:r>
                  <w:proofErr w:type="gramEnd"/>
                  <w:r w:rsidRPr="00E610AD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澳大利亚</w:t>
                  </w:r>
                  <w:r w:rsidR="00A42CB1"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&amp;</w:t>
                  </w:r>
                  <w:r w:rsidR="00A42CB1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大洋洲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A42CB1" w:rsidRDefault="00A42CB1" w:rsidP="00137E26">
                  <w:pPr>
                    <w:rPr>
                      <w:rFonts w:ascii="仿宋" w:eastAsia="仿宋" w:hAnsi="仿宋" w:cs="宋体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A42CB1">
                    <w:rPr>
                      <w:rFonts w:ascii="仿宋" w:eastAsia="仿宋" w:hAnsi="仿宋" w:cs="宋体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澳大利亚&amp;</w:t>
                  </w:r>
                  <w:r w:rsidRPr="00A42CB1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大洋洲</w:t>
                  </w:r>
                  <w:r w:rsidR="00137E26" w:rsidRPr="00137E26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—远东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D25DA3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</w:pPr>
                  <w: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10-15</w:t>
                  </w:r>
                  <w:r w:rsidR="00315FFE"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%</w:t>
                  </w:r>
                </w:p>
              </w:tc>
            </w:tr>
            <w:tr w:rsidR="00315FFE" w:rsidRPr="00AB1E7B" w:rsidTr="00B56570">
              <w:trPr>
                <w:jc w:val="center"/>
              </w:trPr>
              <w:tc>
                <w:tcPr>
                  <w:tcW w:w="3964" w:type="dxa"/>
                  <w:shd w:val="clear" w:color="auto" w:fill="auto"/>
                </w:tcPr>
                <w:p w:rsidR="00315FFE" w:rsidRPr="00A42CB1" w:rsidRDefault="00137E26" w:rsidP="00315FFE">
                  <w:pPr>
                    <w:rPr>
                      <w:rFonts w:ascii="仿宋" w:eastAsia="仿宋" w:hAnsi="仿宋" w:cs="宋体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proofErr w:type="gramStart"/>
                  <w:r w:rsidRPr="00A42CB1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远东—</w:t>
                  </w:r>
                  <w:proofErr w:type="gramEnd"/>
                  <w:r w:rsidR="00A42CB1" w:rsidRPr="00A42CB1">
                    <w:rPr>
                      <w:rFonts w:ascii="仿宋" w:eastAsia="仿宋" w:hAnsi="仿宋" w:cs="宋体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澳大利亚&amp;</w:t>
                  </w:r>
                  <w:r w:rsidR="00A42CB1" w:rsidRPr="00A42CB1">
                    <w:rPr>
                      <w:rFonts w:ascii="仿宋" w:eastAsia="仿宋" w:hAnsi="仿宋" w:cs="宋体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大洋洲</w:t>
                  </w:r>
                </w:p>
              </w:tc>
              <w:tc>
                <w:tcPr>
                  <w:tcW w:w="993" w:type="dxa"/>
                  <w:gridSpan w:val="2"/>
                  <w:shd w:val="clear" w:color="auto" w:fill="auto"/>
                </w:tcPr>
                <w:p w:rsidR="00315FFE" w:rsidRPr="00137E26" w:rsidRDefault="00315FFE" w:rsidP="00315FFE">
                  <w:pPr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</w:pPr>
                  <w:r w:rsidRPr="00137E26">
                    <w:rPr>
                      <w:rFonts w:ascii="Times New Roman" w:eastAsia="Calibri" w:hAnsi="Times New Roman"/>
                      <w:color w:val="000000" w:themeColor="text1"/>
                      <w:sz w:val="22"/>
                      <w:lang w:eastAsia="fr-FR"/>
                    </w:rPr>
                    <w:t>15-20%</w:t>
                  </w:r>
                </w:p>
              </w:tc>
            </w:tr>
          </w:tbl>
          <w:p w:rsidR="00137E26" w:rsidRPr="00E610AD" w:rsidRDefault="00A42CB1" w:rsidP="00E610AD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E610A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货运代理市场</w:t>
            </w:r>
          </w:p>
          <w:p w:rsidR="00D25DA3" w:rsidRDefault="00D25DA3" w:rsidP="00D25DA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交易双方在中国货运代理市场的</w:t>
            </w:r>
            <w:r w:rsidR="004037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市场份额如下：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79"/>
              <w:gridCol w:w="1679"/>
              <w:gridCol w:w="1207"/>
              <w:gridCol w:w="1703"/>
            </w:tblGrid>
            <w:tr w:rsidR="00D25DA3" w:rsidRPr="009E2A62" w:rsidTr="00810866">
              <w:trPr>
                <w:jc w:val="center"/>
              </w:trPr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5A5A5"/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5A5A5"/>
                  <w:hideMark/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达飞海运集团</w:t>
                  </w:r>
                </w:p>
              </w:tc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5A5A5"/>
                  <w:hideMark/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基华物流</w:t>
                  </w:r>
                </w:p>
              </w:tc>
              <w:tc>
                <w:tcPr>
                  <w:tcW w:w="1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5A5A5"/>
                  <w:hideMark/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合计市场份额</w:t>
                  </w:r>
                </w:p>
              </w:tc>
            </w:tr>
            <w:tr w:rsidR="00D25DA3" w:rsidRPr="009E2A62" w:rsidTr="00810866">
              <w:trPr>
                <w:jc w:val="center"/>
              </w:trPr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海运</w:t>
                  </w:r>
                  <w:r w:rsidRPr="00A42CB1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代理</w:t>
                  </w:r>
                </w:p>
              </w:tc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</w:tr>
            <w:tr w:rsidR="00D25DA3" w:rsidRPr="009E2A62" w:rsidTr="00810866">
              <w:trPr>
                <w:jc w:val="center"/>
              </w:trPr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A42CB1" w:rsidRDefault="00D25DA3" w:rsidP="00D25DA3">
                  <w:pPr>
                    <w:snapToGrid w:val="0"/>
                    <w:jc w:val="center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空运</w:t>
                  </w:r>
                  <w:r w:rsidRPr="00A42CB1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代理</w:t>
                  </w:r>
                </w:p>
              </w:tc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</w:tr>
            <w:tr w:rsidR="00D25DA3" w:rsidRPr="009E2A62" w:rsidTr="00810866">
              <w:trPr>
                <w:jc w:val="center"/>
              </w:trPr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A42CB1" w:rsidRDefault="00D25DA3" w:rsidP="00D25DA3">
                  <w:pPr>
                    <w:snapToGrid w:val="0"/>
                    <w:jc w:val="center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陆运代理</w:t>
                  </w:r>
                </w:p>
              </w:tc>
              <w:tc>
                <w:tcPr>
                  <w:tcW w:w="1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5DA3" w:rsidRPr="00E610AD" w:rsidRDefault="00D25DA3" w:rsidP="00D25DA3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</w:t>
                  </w: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:rsidR="00E610AD" w:rsidRPr="00E610AD" w:rsidRDefault="00E610AD" w:rsidP="00E610AD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E610A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合同物流市场</w:t>
            </w:r>
          </w:p>
          <w:p w:rsidR="00002041" w:rsidRDefault="00E610AD" w:rsidP="00D25DA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基华物流在中国合同物流市场的</w:t>
            </w:r>
            <w:r w:rsidR="004037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市场份额如下：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07"/>
              <w:gridCol w:w="1207"/>
            </w:tblGrid>
            <w:tr w:rsidR="00A42CB1" w:rsidRPr="009E2A62" w:rsidTr="00167F39">
              <w:trPr>
                <w:jc w:val="center"/>
              </w:trPr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5A5A5"/>
                </w:tcPr>
                <w:p w:rsidR="00A42CB1" w:rsidRPr="00E610AD" w:rsidRDefault="00A42CB1" w:rsidP="00E610AD">
                  <w:pPr>
                    <w:snapToGrid w:val="0"/>
                    <w:jc w:val="center"/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5A5A5"/>
                  <w:hideMark/>
                </w:tcPr>
                <w:p w:rsidR="00A42CB1" w:rsidRPr="00E610AD" w:rsidRDefault="00A42CB1" w:rsidP="00E610AD">
                  <w:pPr>
                    <w:snapToGrid w:val="0"/>
                    <w:jc w:val="center"/>
                    <w:rPr>
                      <w:rFonts w:ascii="Times New Roman" w:eastAsia="仿宋" w:hAnsi="Times New Roman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 w:hint="eastAsia"/>
                      <w:b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基华物流</w:t>
                  </w:r>
                </w:p>
              </w:tc>
            </w:tr>
            <w:tr w:rsidR="00A42CB1" w:rsidRPr="009E2A62" w:rsidTr="00167F39">
              <w:trPr>
                <w:jc w:val="center"/>
              </w:trPr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2CB1" w:rsidRPr="00002041" w:rsidRDefault="00002041" w:rsidP="00E610AD">
                  <w:pPr>
                    <w:snapToGrid w:val="0"/>
                    <w:jc w:val="center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02041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合同物流</w:t>
                  </w:r>
                </w:p>
              </w:tc>
              <w:tc>
                <w:tcPr>
                  <w:tcW w:w="12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2CB1" w:rsidRPr="00E610AD" w:rsidRDefault="00A42CB1" w:rsidP="00E610AD">
                  <w:pPr>
                    <w:snapToGrid w:val="0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</w:pPr>
                  <w:r w:rsidRPr="00E610AD">
                    <w:rPr>
                      <w:rFonts w:ascii="Times New Roman" w:eastAsia="仿宋" w:hAnsi="Times New Roman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0-5</w:t>
                  </w:r>
                  <w:r w:rsidRPr="00E610AD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2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:rsidR="00002041" w:rsidRPr="00E610AD" w:rsidRDefault="00002041" w:rsidP="00E610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</w:t>
      </w:r>
      <w:r w:rsidRPr="00CB00DF">
        <w:rPr>
          <w:rFonts w:ascii="方正仿宋_GBK" w:eastAsia="方正仿宋_GBK" w:hAnsi="宋体" w:hint="eastAsia"/>
          <w:sz w:val="24"/>
          <w:szCs w:val="24"/>
        </w:rPr>
        <w:lastRenderedPageBreak/>
        <w:t>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EE22C6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2C6" w:rsidRDefault="00EE22C6" w:rsidP="00572356">
      <w:r>
        <w:separator/>
      </w:r>
    </w:p>
  </w:endnote>
  <w:endnote w:type="continuationSeparator" w:id="0">
    <w:p w:rsidR="00EE22C6" w:rsidRDefault="00EE22C6" w:rsidP="00572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2C6" w:rsidRDefault="00EE22C6" w:rsidP="00572356">
      <w:r>
        <w:separator/>
      </w:r>
    </w:p>
  </w:footnote>
  <w:footnote w:type="continuationSeparator" w:id="0">
    <w:p w:rsidR="00EE22C6" w:rsidRDefault="00EE22C6" w:rsidP="005723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6AB9"/>
    <w:multiLevelType w:val="hybridMultilevel"/>
    <w:tmpl w:val="36E44C52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7B43D9F"/>
    <w:multiLevelType w:val="hybridMultilevel"/>
    <w:tmpl w:val="3CEC81F8"/>
    <w:lvl w:ilvl="0" w:tplc="7AA6A2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DF51A6"/>
    <w:multiLevelType w:val="hybridMultilevel"/>
    <w:tmpl w:val="4496971C"/>
    <w:lvl w:ilvl="0" w:tplc="C4A464D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7321511"/>
    <w:multiLevelType w:val="hybridMultilevel"/>
    <w:tmpl w:val="C54EB5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8C14E60"/>
    <w:multiLevelType w:val="hybridMultilevel"/>
    <w:tmpl w:val="83164276"/>
    <w:lvl w:ilvl="0" w:tplc="42029A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1210B4"/>
    <w:multiLevelType w:val="hybridMultilevel"/>
    <w:tmpl w:val="07A8146A"/>
    <w:lvl w:ilvl="0" w:tplc="59185B3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93E02DB"/>
    <w:multiLevelType w:val="hybridMultilevel"/>
    <w:tmpl w:val="301613EE"/>
    <w:lvl w:ilvl="0" w:tplc="B07AD6F6">
      <w:start w:val="1"/>
      <w:numFmt w:val="bullet"/>
      <w:lvlText w:val="-"/>
      <w:lvlJc w:val="left"/>
      <w:pPr>
        <w:ind w:left="360" w:hanging="36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02041"/>
    <w:rsid w:val="00037065"/>
    <w:rsid w:val="00060E0A"/>
    <w:rsid w:val="00075FB7"/>
    <w:rsid w:val="000A0242"/>
    <w:rsid w:val="000C0034"/>
    <w:rsid w:val="000C289D"/>
    <w:rsid w:val="000D7EBA"/>
    <w:rsid w:val="00114FDF"/>
    <w:rsid w:val="001164CD"/>
    <w:rsid w:val="00137E26"/>
    <w:rsid w:val="00155717"/>
    <w:rsid w:val="001837A3"/>
    <w:rsid w:val="002F7876"/>
    <w:rsid w:val="00315FFE"/>
    <w:rsid w:val="00335031"/>
    <w:rsid w:val="003C0AEB"/>
    <w:rsid w:val="0040374A"/>
    <w:rsid w:val="0048341B"/>
    <w:rsid w:val="00494342"/>
    <w:rsid w:val="004F7688"/>
    <w:rsid w:val="00572356"/>
    <w:rsid w:val="006467D8"/>
    <w:rsid w:val="00646EBF"/>
    <w:rsid w:val="006A531B"/>
    <w:rsid w:val="006F7693"/>
    <w:rsid w:val="00710140"/>
    <w:rsid w:val="00777AEA"/>
    <w:rsid w:val="007F2275"/>
    <w:rsid w:val="00833C1E"/>
    <w:rsid w:val="00915F0F"/>
    <w:rsid w:val="009532DF"/>
    <w:rsid w:val="00997019"/>
    <w:rsid w:val="009A5029"/>
    <w:rsid w:val="009D38D5"/>
    <w:rsid w:val="00A42CB1"/>
    <w:rsid w:val="00A53F26"/>
    <w:rsid w:val="00A54E85"/>
    <w:rsid w:val="00AA0CC5"/>
    <w:rsid w:val="00B16AFE"/>
    <w:rsid w:val="00B65CB1"/>
    <w:rsid w:val="00B65DD5"/>
    <w:rsid w:val="00B8712D"/>
    <w:rsid w:val="00BD10B6"/>
    <w:rsid w:val="00C07076"/>
    <w:rsid w:val="00CB00DF"/>
    <w:rsid w:val="00CD00DA"/>
    <w:rsid w:val="00D25DA3"/>
    <w:rsid w:val="00D73C72"/>
    <w:rsid w:val="00E0592B"/>
    <w:rsid w:val="00E31738"/>
    <w:rsid w:val="00E610AD"/>
    <w:rsid w:val="00E86786"/>
    <w:rsid w:val="00ED2F80"/>
    <w:rsid w:val="00EE22C6"/>
    <w:rsid w:val="00F1624E"/>
    <w:rsid w:val="00F32F8A"/>
    <w:rsid w:val="00F810AA"/>
    <w:rsid w:val="00F83524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23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2356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23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2356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114FD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23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2356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23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2356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114F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Administrator</cp:lastModifiedBy>
  <cp:revision>9</cp:revision>
  <dcterms:created xsi:type="dcterms:W3CDTF">2019-01-03T07:52:00Z</dcterms:created>
  <dcterms:modified xsi:type="dcterms:W3CDTF">2019-01-07T02:00:00Z</dcterms:modified>
</cp:coreProperties>
</file>