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Default="00CB00DF" w:rsidP="00AC3FA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AC3FA5" w:rsidRPr="00AC3FA5" w:rsidRDefault="00AC3FA5" w:rsidP="00AC3FA5">
      <w:pPr>
        <w:spacing w:line="440" w:lineRule="exact"/>
        <w:jc w:val="center"/>
        <w:rPr>
          <w:rFonts w:ascii="黑体" w:eastAsia="黑体"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AC3FA5" w:rsidP="006908A4">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埃尼公司与奥地利国家石油公司收购阿布扎比炼油公司股权案</w:t>
            </w:r>
          </w:p>
        </w:tc>
      </w:tr>
      <w:tr w:rsidR="00CB00DF" w:rsidRPr="00AC3FA5" w:rsidTr="00CB00DF">
        <w:trPr>
          <w:trHeight w:val="993"/>
        </w:trPr>
        <w:tc>
          <w:tcPr>
            <w:tcW w:w="1809" w:type="dxa"/>
            <w:shd w:val="clear" w:color="auto" w:fill="D9D9D9"/>
            <w:vAlign w:val="center"/>
          </w:tcPr>
          <w:p w:rsidR="00CB00DF" w:rsidRPr="00CB00DF" w:rsidRDefault="00CB00DF" w:rsidP="001F3D2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tc>
        <w:tc>
          <w:tcPr>
            <w:tcW w:w="6949" w:type="dxa"/>
            <w:gridSpan w:val="2"/>
          </w:tcPr>
          <w:p w:rsidR="00CB00DF"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2019年1月27日</w:t>
            </w:r>
            <w:r>
              <w:rPr>
                <w:rFonts w:ascii="仿宋" w:eastAsia="仿宋" w:hAnsi="仿宋" w:cs="宋体"/>
                <w:color w:val="333333"/>
                <w:kern w:val="0"/>
                <w:sz w:val="24"/>
                <w:szCs w:val="24"/>
                <w:bdr w:val="none" w:sz="0" w:space="0" w:color="auto" w:frame="1"/>
              </w:rPr>
              <w:t>，埃尼公司</w:t>
            </w:r>
            <w:r w:rsidR="001F3D22">
              <w:rPr>
                <w:rFonts w:ascii="仿宋" w:eastAsia="仿宋" w:hAnsi="仿宋" w:cs="宋体" w:hint="eastAsia"/>
                <w:color w:val="333333"/>
                <w:kern w:val="0"/>
                <w:sz w:val="24"/>
                <w:szCs w:val="24"/>
                <w:bdr w:val="none" w:sz="0" w:space="0" w:color="auto" w:frame="1"/>
              </w:rPr>
              <w:t>（</w:t>
            </w:r>
            <w:r w:rsidR="001F3D22" w:rsidRPr="005E022D">
              <w:rPr>
                <w:rFonts w:ascii="仿宋" w:eastAsia="仿宋" w:hAnsi="仿宋" w:cs="宋体" w:hint="eastAsia"/>
                <w:b/>
                <w:color w:val="333333"/>
                <w:kern w:val="0"/>
                <w:sz w:val="24"/>
                <w:szCs w:val="24"/>
                <w:bdr w:val="none" w:sz="0" w:space="0" w:color="auto" w:frame="1"/>
              </w:rPr>
              <w:t>“埃尼”</w:t>
            </w:r>
            <w:r w:rsidR="001F3D2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及奥地利</w:t>
            </w:r>
            <w:r>
              <w:rPr>
                <w:rFonts w:ascii="仿宋" w:eastAsia="仿宋" w:hAnsi="仿宋" w:cs="宋体"/>
                <w:color w:val="333333"/>
                <w:kern w:val="0"/>
                <w:sz w:val="24"/>
                <w:szCs w:val="24"/>
                <w:bdr w:val="none" w:sz="0" w:space="0" w:color="auto" w:frame="1"/>
              </w:rPr>
              <w:t>国家石油公司</w:t>
            </w:r>
            <w:r w:rsidR="001F3D22">
              <w:rPr>
                <w:rFonts w:ascii="仿宋" w:eastAsia="仿宋" w:hAnsi="仿宋" w:cs="宋体" w:hint="eastAsia"/>
                <w:color w:val="333333"/>
                <w:kern w:val="0"/>
                <w:sz w:val="24"/>
                <w:szCs w:val="24"/>
                <w:bdr w:val="none" w:sz="0" w:space="0" w:color="auto" w:frame="1"/>
              </w:rPr>
              <w:t>（</w:t>
            </w:r>
            <w:r w:rsidR="001F3D22" w:rsidRPr="005E022D">
              <w:rPr>
                <w:rFonts w:ascii="仿宋" w:eastAsia="仿宋" w:hAnsi="仿宋" w:cs="宋体" w:hint="eastAsia"/>
                <w:b/>
                <w:color w:val="333333"/>
                <w:kern w:val="0"/>
                <w:sz w:val="24"/>
                <w:szCs w:val="24"/>
                <w:bdr w:val="none" w:sz="0" w:space="0" w:color="auto" w:frame="1"/>
              </w:rPr>
              <w:t>“奥地利</w:t>
            </w:r>
            <w:r w:rsidR="001F3D22" w:rsidRPr="005E022D">
              <w:rPr>
                <w:rFonts w:ascii="仿宋" w:eastAsia="仿宋" w:hAnsi="仿宋" w:cs="宋体"/>
                <w:b/>
                <w:color w:val="333333"/>
                <w:kern w:val="0"/>
                <w:sz w:val="24"/>
                <w:szCs w:val="24"/>
                <w:bdr w:val="none" w:sz="0" w:space="0" w:color="auto" w:frame="1"/>
              </w:rPr>
              <w:t>石油公司</w:t>
            </w:r>
            <w:r w:rsidR="001F3D22" w:rsidRPr="005E022D">
              <w:rPr>
                <w:rFonts w:ascii="仿宋" w:eastAsia="仿宋" w:hAnsi="仿宋" w:cs="宋体" w:hint="eastAsia"/>
                <w:b/>
                <w:color w:val="333333"/>
                <w:kern w:val="0"/>
                <w:sz w:val="24"/>
                <w:szCs w:val="24"/>
                <w:bdr w:val="none" w:sz="0" w:space="0" w:color="auto" w:frame="1"/>
              </w:rPr>
              <w:t>”</w:t>
            </w:r>
            <w:r w:rsidR="001F3D2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分别与阿布扎比</w:t>
            </w:r>
            <w:r>
              <w:rPr>
                <w:rFonts w:ascii="仿宋" w:eastAsia="仿宋" w:hAnsi="仿宋" w:cs="宋体"/>
                <w:color w:val="333333"/>
                <w:kern w:val="0"/>
                <w:sz w:val="24"/>
                <w:szCs w:val="24"/>
                <w:bdr w:val="none" w:sz="0" w:space="0" w:color="auto" w:frame="1"/>
              </w:rPr>
              <w:t>国家石油</w:t>
            </w:r>
            <w:r>
              <w:rPr>
                <w:rFonts w:ascii="仿宋" w:eastAsia="仿宋" w:hAnsi="仿宋" w:cs="宋体" w:hint="eastAsia"/>
                <w:color w:val="333333"/>
                <w:kern w:val="0"/>
                <w:sz w:val="24"/>
                <w:szCs w:val="24"/>
                <w:bdr w:val="none" w:sz="0" w:space="0" w:color="auto" w:frame="1"/>
              </w:rPr>
              <w:t>公司</w:t>
            </w:r>
            <w:r w:rsidR="001F3D22">
              <w:rPr>
                <w:rFonts w:ascii="仿宋" w:eastAsia="仿宋" w:hAnsi="仿宋" w:cs="宋体" w:hint="eastAsia"/>
                <w:color w:val="333333"/>
                <w:kern w:val="0"/>
                <w:sz w:val="24"/>
                <w:szCs w:val="24"/>
                <w:bdr w:val="none" w:sz="0" w:space="0" w:color="auto" w:frame="1"/>
              </w:rPr>
              <w:t>（</w:t>
            </w:r>
            <w:r w:rsidR="001F3D22" w:rsidRPr="005E022D">
              <w:rPr>
                <w:rFonts w:ascii="仿宋" w:eastAsia="仿宋" w:hAnsi="仿宋" w:cs="宋体" w:hint="eastAsia"/>
                <w:b/>
                <w:color w:val="333333"/>
                <w:kern w:val="0"/>
                <w:sz w:val="24"/>
                <w:szCs w:val="24"/>
                <w:bdr w:val="none" w:sz="0" w:space="0" w:color="auto" w:frame="1"/>
              </w:rPr>
              <w:t>“阿布扎比</w:t>
            </w:r>
            <w:r w:rsidR="001F3D22" w:rsidRPr="005E022D">
              <w:rPr>
                <w:rFonts w:ascii="仿宋" w:eastAsia="仿宋" w:hAnsi="仿宋" w:cs="宋体"/>
                <w:b/>
                <w:color w:val="333333"/>
                <w:kern w:val="0"/>
                <w:sz w:val="24"/>
                <w:szCs w:val="24"/>
                <w:bdr w:val="none" w:sz="0" w:space="0" w:color="auto" w:frame="1"/>
              </w:rPr>
              <w:t>石油公司</w:t>
            </w:r>
            <w:r w:rsidR="001F3D22" w:rsidRPr="005E022D">
              <w:rPr>
                <w:rFonts w:ascii="仿宋" w:eastAsia="仿宋" w:hAnsi="仿宋" w:cs="宋体" w:hint="eastAsia"/>
                <w:b/>
                <w:color w:val="333333"/>
                <w:kern w:val="0"/>
                <w:sz w:val="24"/>
                <w:szCs w:val="24"/>
                <w:bdr w:val="none" w:sz="0" w:space="0" w:color="auto" w:frame="1"/>
              </w:rPr>
              <w:t>”</w:t>
            </w:r>
            <w:r w:rsidR="001F3D2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签订</w:t>
            </w:r>
            <w:r>
              <w:rPr>
                <w:rFonts w:ascii="仿宋" w:eastAsia="仿宋" w:hAnsi="仿宋" w:cs="宋体"/>
                <w:color w:val="333333"/>
                <w:kern w:val="0"/>
                <w:sz w:val="24"/>
                <w:szCs w:val="24"/>
                <w:bdr w:val="none" w:sz="0" w:space="0" w:color="auto" w:frame="1"/>
              </w:rPr>
              <w:t>了</w:t>
            </w:r>
            <w:r>
              <w:rPr>
                <w:rFonts w:ascii="仿宋" w:eastAsia="仿宋" w:hAnsi="仿宋" w:cs="宋体" w:hint="eastAsia"/>
                <w:color w:val="333333"/>
                <w:kern w:val="0"/>
                <w:sz w:val="24"/>
                <w:szCs w:val="24"/>
                <w:bdr w:val="none" w:sz="0" w:space="0" w:color="auto" w:frame="1"/>
              </w:rPr>
              <w:t>《股权</w:t>
            </w:r>
            <w:r>
              <w:rPr>
                <w:rFonts w:ascii="仿宋" w:eastAsia="仿宋" w:hAnsi="仿宋" w:cs="宋体"/>
                <w:color w:val="333333"/>
                <w:kern w:val="0"/>
                <w:sz w:val="24"/>
                <w:szCs w:val="24"/>
                <w:bdr w:val="none" w:sz="0" w:space="0" w:color="auto" w:frame="1"/>
              </w:rPr>
              <w:t>购买协议</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根据</w:t>
            </w:r>
            <w:r>
              <w:rPr>
                <w:rFonts w:ascii="仿宋" w:eastAsia="仿宋" w:hAnsi="仿宋" w:cs="宋体" w:hint="eastAsia"/>
                <w:color w:val="333333"/>
                <w:kern w:val="0"/>
                <w:sz w:val="24"/>
                <w:szCs w:val="24"/>
                <w:bdr w:val="none" w:sz="0" w:space="0" w:color="auto" w:frame="1"/>
              </w:rPr>
              <w:t>《股权</w:t>
            </w:r>
            <w:r>
              <w:rPr>
                <w:rFonts w:ascii="仿宋" w:eastAsia="仿宋" w:hAnsi="仿宋" w:cs="宋体"/>
                <w:color w:val="333333"/>
                <w:kern w:val="0"/>
                <w:sz w:val="24"/>
                <w:szCs w:val="24"/>
                <w:bdr w:val="none" w:sz="0" w:space="0" w:color="auto" w:frame="1"/>
              </w:rPr>
              <w:t>购买协议</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埃尼</w:t>
            </w:r>
            <w:r>
              <w:rPr>
                <w:rFonts w:ascii="仿宋" w:eastAsia="仿宋" w:hAnsi="仿宋" w:cs="宋体" w:hint="eastAsia"/>
                <w:color w:val="333333"/>
                <w:kern w:val="0"/>
                <w:sz w:val="24"/>
                <w:szCs w:val="24"/>
                <w:bdr w:val="none" w:sz="0" w:space="0" w:color="auto" w:frame="1"/>
              </w:rPr>
              <w:t>及奥地利</w:t>
            </w:r>
            <w:r>
              <w:rPr>
                <w:rFonts w:ascii="仿宋" w:eastAsia="仿宋" w:hAnsi="仿宋" w:cs="宋体"/>
                <w:color w:val="333333"/>
                <w:kern w:val="0"/>
                <w:sz w:val="24"/>
                <w:szCs w:val="24"/>
                <w:bdr w:val="none" w:sz="0" w:space="0" w:color="auto" w:frame="1"/>
              </w:rPr>
              <w:t>石油公司</w:t>
            </w:r>
            <w:r>
              <w:rPr>
                <w:rFonts w:ascii="仿宋" w:eastAsia="仿宋" w:hAnsi="仿宋" w:cs="宋体" w:hint="eastAsia"/>
                <w:color w:val="333333"/>
                <w:kern w:val="0"/>
                <w:sz w:val="24"/>
                <w:szCs w:val="24"/>
                <w:bdr w:val="none" w:sz="0" w:space="0" w:color="auto" w:frame="1"/>
              </w:rPr>
              <w:t>将分别</w:t>
            </w:r>
            <w:r>
              <w:rPr>
                <w:rFonts w:ascii="仿宋" w:eastAsia="仿宋" w:hAnsi="仿宋" w:cs="宋体"/>
                <w:color w:val="333333"/>
                <w:kern w:val="0"/>
                <w:sz w:val="24"/>
                <w:szCs w:val="24"/>
                <w:bdr w:val="none" w:sz="0" w:space="0" w:color="auto" w:frame="1"/>
              </w:rPr>
              <w:t>收购</w:t>
            </w:r>
            <w:r>
              <w:rPr>
                <w:rFonts w:ascii="仿宋" w:eastAsia="仿宋" w:hAnsi="仿宋" w:cs="宋体" w:hint="eastAsia"/>
                <w:color w:val="333333"/>
                <w:kern w:val="0"/>
                <w:sz w:val="24"/>
                <w:szCs w:val="24"/>
                <w:bdr w:val="none" w:sz="0" w:space="0" w:color="auto" w:frame="1"/>
              </w:rPr>
              <w:t>阿布扎比</w:t>
            </w:r>
            <w:r>
              <w:rPr>
                <w:rFonts w:ascii="仿宋" w:eastAsia="仿宋" w:hAnsi="仿宋" w:cs="宋体"/>
                <w:color w:val="333333"/>
                <w:kern w:val="0"/>
                <w:sz w:val="24"/>
                <w:szCs w:val="24"/>
                <w:bdr w:val="none" w:sz="0" w:space="0" w:color="auto" w:frame="1"/>
              </w:rPr>
              <w:t>炼油公司</w:t>
            </w:r>
            <w:r>
              <w:rPr>
                <w:rFonts w:ascii="仿宋" w:eastAsia="仿宋" w:hAnsi="仿宋" w:cs="宋体" w:hint="eastAsia"/>
                <w:color w:val="333333"/>
                <w:kern w:val="0"/>
                <w:sz w:val="24"/>
                <w:szCs w:val="24"/>
                <w:bdr w:val="none" w:sz="0" w:space="0" w:color="auto" w:frame="1"/>
              </w:rPr>
              <w:t>20</w:t>
            </w:r>
            <w:r>
              <w:rPr>
                <w:rFonts w:ascii="仿宋" w:eastAsia="仿宋" w:hAnsi="仿宋" w:cs="宋体"/>
                <w:color w:val="333333"/>
                <w:kern w:val="0"/>
                <w:sz w:val="24"/>
                <w:szCs w:val="24"/>
                <w:bdr w:val="none" w:sz="0" w:space="0" w:color="auto" w:frame="1"/>
              </w:rPr>
              <w:t>%与</w:t>
            </w:r>
            <w:r>
              <w:rPr>
                <w:rFonts w:ascii="仿宋" w:eastAsia="仿宋" w:hAnsi="仿宋" w:cs="宋体" w:hint="eastAsia"/>
                <w:color w:val="333333"/>
                <w:kern w:val="0"/>
                <w:sz w:val="24"/>
                <w:szCs w:val="24"/>
                <w:bdr w:val="none" w:sz="0" w:space="0" w:color="auto" w:frame="1"/>
              </w:rPr>
              <w:t>15</w:t>
            </w:r>
            <w:r>
              <w:rPr>
                <w:rFonts w:ascii="仿宋" w:eastAsia="仿宋" w:hAnsi="仿宋" w:cs="宋体"/>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的</w:t>
            </w:r>
            <w:r>
              <w:rPr>
                <w:rFonts w:ascii="仿宋" w:eastAsia="仿宋" w:hAnsi="仿宋" w:cs="宋体"/>
                <w:color w:val="333333"/>
                <w:kern w:val="0"/>
                <w:sz w:val="24"/>
                <w:szCs w:val="24"/>
                <w:bdr w:val="none" w:sz="0" w:space="0" w:color="auto" w:frame="1"/>
              </w:rPr>
              <w:t>股权</w:t>
            </w:r>
            <w:r w:rsidR="005E022D">
              <w:rPr>
                <w:rFonts w:ascii="仿宋" w:eastAsia="仿宋" w:hAnsi="仿宋" w:cs="宋体" w:hint="eastAsia"/>
                <w:color w:val="333333"/>
                <w:kern w:val="0"/>
                <w:sz w:val="24"/>
                <w:szCs w:val="24"/>
                <w:bdr w:val="none" w:sz="0" w:space="0" w:color="auto" w:frame="1"/>
              </w:rPr>
              <w:t>（</w:t>
            </w:r>
            <w:r w:rsidR="005E022D" w:rsidRPr="005E022D">
              <w:rPr>
                <w:rFonts w:ascii="仿宋" w:eastAsia="仿宋" w:hAnsi="仿宋" w:cs="宋体" w:hint="eastAsia"/>
                <w:b/>
                <w:color w:val="333333"/>
                <w:kern w:val="0"/>
                <w:sz w:val="24"/>
                <w:szCs w:val="24"/>
                <w:bdr w:val="none" w:sz="0" w:space="0" w:color="auto" w:frame="1"/>
              </w:rPr>
              <w:t>“</w:t>
            </w:r>
            <w:r w:rsidR="005E022D" w:rsidRPr="005E022D">
              <w:rPr>
                <w:rFonts w:ascii="仿宋" w:eastAsia="仿宋" w:hAnsi="仿宋" w:cs="宋体"/>
                <w:b/>
                <w:color w:val="333333"/>
                <w:kern w:val="0"/>
                <w:sz w:val="24"/>
                <w:szCs w:val="24"/>
                <w:bdr w:val="none" w:sz="0" w:space="0" w:color="auto" w:frame="1"/>
              </w:rPr>
              <w:t>拟议交易”</w:t>
            </w:r>
            <w:r w:rsidR="005E022D">
              <w:rPr>
                <w:rFonts w:ascii="仿宋" w:eastAsia="仿宋" w:hAnsi="仿宋" w:cs="宋体"/>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交易前，阿布扎比</w:t>
            </w:r>
            <w:r>
              <w:rPr>
                <w:rFonts w:ascii="仿宋" w:eastAsia="仿宋" w:hAnsi="仿宋" w:cs="宋体"/>
                <w:color w:val="333333"/>
                <w:kern w:val="0"/>
                <w:sz w:val="24"/>
                <w:szCs w:val="24"/>
                <w:bdr w:val="none" w:sz="0" w:space="0" w:color="auto" w:frame="1"/>
              </w:rPr>
              <w:t>炼油公司</w:t>
            </w:r>
            <w:r w:rsidR="001F3D22">
              <w:rPr>
                <w:rFonts w:ascii="仿宋" w:eastAsia="仿宋" w:hAnsi="仿宋" w:cs="宋体" w:hint="eastAsia"/>
                <w:color w:val="333333"/>
                <w:kern w:val="0"/>
                <w:sz w:val="24"/>
                <w:szCs w:val="24"/>
                <w:bdr w:val="none" w:sz="0" w:space="0" w:color="auto" w:frame="1"/>
              </w:rPr>
              <w:t>为</w:t>
            </w:r>
            <w:r>
              <w:rPr>
                <w:rFonts w:ascii="仿宋" w:eastAsia="仿宋" w:hAnsi="仿宋" w:cs="宋体" w:hint="eastAsia"/>
                <w:color w:val="333333"/>
                <w:kern w:val="0"/>
                <w:sz w:val="24"/>
                <w:szCs w:val="24"/>
                <w:bdr w:val="none" w:sz="0" w:space="0" w:color="auto" w:frame="1"/>
              </w:rPr>
              <w:t>阿布扎比</w:t>
            </w:r>
            <w:r>
              <w:rPr>
                <w:rFonts w:ascii="仿宋" w:eastAsia="仿宋" w:hAnsi="仿宋" w:cs="宋体"/>
                <w:color w:val="333333"/>
                <w:kern w:val="0"/>
                <w:sz w:val="24"/>
                <w:szCs w:val="24"/>
                <w:bdr w:val="none" w:sz="0" w:space="0" w:color="auto" w:frame="1"/>
              </w:rPr>
              <w:t>石油</w:t>
            </w:r>
            <w:r>
              <w:rPr>
                <w:rFonts w:ascii="仿宋" w:eastAsia="仿宋" w:hAnsi="仿宋" w:cs="宋体" w:hint="eastAsia"/>
                <w:color w:val="333333"/>
                <w:kern w:val="0"/>
                <w:sz w:val="24"/>
                <w:szCs w:val="24"/>
                <w:bdr w:val="none" w:sz="0" w:space="0" w:color="auto" w:frame="1"/>
              </w:rPr>
              <w:t>公司全资</w:t>
            </w:r>
            <w:r>
              <w:rPr>
                <w:rFonts w:ascii="仿宋" w:eastAsia="仿宋" w:hAnsi="仿宋" w:cs="宋体"/>
                <w:color w:val="333333"/>
                <w:kern w:val="0"/>
                <w:sz w:val="24"/>
                <w:szCs w:val="24"/>
                <w:bdr w:val="none" w:sz="0" w:space="0" w:color="auto" w:frame="1"/>
              </w:rPr>
              <w:t>所有。</w:t>
            </w:r>
          </w:p>
          <w:p w:rsidR="00AC3FA5" w:rsidRPr="00AC3FA5" w:rsidRDefault="005E022D" w:rsidP="005E022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拟议</w:t>
            </w:r>
            <w:r w:rsidR="00AC3FA5">
              <w:rPr>
                <w:rFonts w:ascii="仿宋" w:eastAsia="仿宋" w:hAnsi="仿宋" w:cs="宋体" w:hint="eastAsia"/>
                <w:color w:val="333333"/>
                <w:kern w:val="0"/>
                <w:sz w:val="24"/>
                <w:szCs w:val="24"/>
                <w:bdr w:val="none" w:sz="0" w:space="0" w:color="auto" w:frame="1"/>
              </w:rPr>
              <w:t>交易</w:t>
            </w:r>
            <w:r>
              <w:rPr>
                <w:rFonts w:ascii="仿宋" w:eastAsia="仿宋" w:hAnsi="仿宋" w:cs="宋体" w:hint="eastAsia"/>
                <w:color w:val="333333"/>
                <w:kern w:val="0"/>
                <w:sz w:val="24"/>
                <w:szCs w:val="24"/>
                <w:bdr w:val="none" w:sz="0" w:space="0" w:color="auto" w:frame="1"/>
              </w:rPr>
              <w:t>完成后</w:t>
            </w:r>
            <w:r w:rsidR="00AC3FA5">
              <w:rPr>
                <w:rFonts w:ascii="仿宋" w:eastAsia="仿宋" w:hAnsi="仿宋" w:cs="宋体"/>
                <w:color w:val="333333"/>
                <w:kern w:val="0"/>
                <w:sz w:val="24"/>
                <w:szCs w:val="24"/>
                <w:bdr w:val="none" w:sz="0" w:space="0" w:color="auto" w:frame="1"/>
              </w:rPr>
              <w:t>，</w:t>
            </w:r>
            <w:r w:rsidR="00AC3FA5">
              <w:rPr>
                <w:rFonts w:ascii="仿宋" w:eastAsia="仿宋" w:hAnsi="仿宋" w:cs="宋体" w:hint="eastAsia"/>
                <w:color w:val="333333"/>
                <w:kern w:val="0"/>
                <w:sz w:val="24"/>
                <w:szCs w:val="24"/>
                <w:bdr w:val="none" w:sz="0" w:space="0" w:color="auto" w:frame="1"/>
              </w:rPr>
              <w:t>阿布扎比</w:t>
            </w:r>
            <w:r w:rsidR="00AC3FA5">
              <w:rPr>
                <w:rFonts w:ascii="仿宋" w:eastAsia="仿宋" w:hAnsi="仿宋" w:cs="宋体"/>
                <w:color w:val="333333"/>
                <w:kern w:val="0"/>
                <w:sz w:val="24"/>
                <w:szCs w:val="24"/>
                <w:bdr w:val="none" w:sz="0" w:space="0" w:color="auto" w:frame="1"/>
              </w:rPr>
              <w:t>炼油公司</w:t>
            </w:r>
            <w:r w:rsidR="00AC3FA5">
              <w:rPr>
                <w:rFonts w:ascii="仿宋" w:eastAsia="仿宋" w:hAnsi="仿宋" w:cs="宋体" w:hint="eastAsia"/>
                <w:color w:val="333333"/>
                <w:kern w:val="0"/>
                <w:sz w:val="24"/>
                <w:szCs w:val="24"/>
                <w:bdr w:val="none" w:sz="0" w:space="0" w:color="auto" w:frame="1"/>
              </w:rPr>
              <w:t>将</w:t>
            </w:r>
            <w:r w:rsidR="00AC3FA5">
              <w:rPr>
                <w:rFonts w:ascii="仿宋" w:eastAsia="仿宋" w:hAnsi="仿宋" w:cs="宋体"/>
                <w:color w:val="333333"/>
                <w:kern w:val="0"/>
                <w:sz w:val="24"/>
                <w:szCs w:val="24"/>
                <w:bdr w:val="none" w:sz="0" w:space="0" w:color="auto" w:frame="1"/>
              </w:rPr>
              <w:t>由</w:t>
            </w:r>
            <w:r w:rsidR="00AC3FA5">
              <w:rPr>
                <w:rFonts w:ascii="仿宋" w:eastAsia="仿宋" w:hAnsi="仿宋" w:cs="宋体" w:hint="eastAsia"/>
                <w:color w:val="333333"/>
                <w:kern w:val="0"/>
                <w:sz w:val="24"/>
                <w:szCs w:val="24"/>
                <w:bdr w:val="none" w:sz="0" w:space="0" w:color="auto" w:frame="1"/>
              </w:rPr>
              <w:t>阿布扎比</w:t>
            </w:r>
            <w:r w:rsidR="00AC3FA5">
              <w:rPr>
                <w:rFonts w:ascii="仿宋" w:eastAsia="仿宋" w:hAnsi="仿宋" w:cs="宋体"/>
                <w:color w:val="333333"/>
                <w:kern w:val="0"/>
                <w:sz w:val="24"/>
                <w:szCs w:val="24"/>
                <w:bdr w:val="none" w:sz="0" w:space="0" w:color="auto" w:frame="1"/>
              </w:rPr>
              <w:t>石油</w:t>
            </w:r>
            <w:r w:rsidR="00AC3FA5">
              <w:rPr>
                <w:rFonts w:ascii="仿宋" w:eastAsia="仿宋" w:hAnsi="仿宋" w:cs="宋体" w:hint="eastAsia"/>
                <w:color w:val="333333"/>
                <w:kern w:val="0"/>
                <w:sz w:val="24"/>
                <w:szCs w:val="24"/>
                <w:bdr w:val="none" w:sz="0" w:space="0" w:color="auto" w:frame="1"/>
              </w:rPr>
              <w:t>公司、</w:t>
            </w:r>
            <w:r w:rsidR="00AC3FA5">
              <w:rPr>
                <w:rFonts w:ascii="仿宋" w:eastAsia="仿宋" w:hAnsi="仿宋" w:cs="宋体"/>
                <w:color w:val="333333"/>
                <w:kern w:val="0"/>
                <w:sz w:val="24"/>
                <w:szCs w:val="24"/>
                <w:bdr w:val="none" w:sz="0" w:space="0" w:color="auto" w:frame="1"/>
              </w:rPr>
              <w:t>埃尼</w:t>
            </w:r>
            <w:r w:rsidR="00AC3FA5">
              <w:rPr>
                <w:rFonts w:ascii="仿宋" w:eastAsia="仿宋" w:hAnsi="仿宋" w:cs="宋体" w:hint="eastAsia"/>
                <w:color w:val="333333"/>
                <w:kern w:val="0"/>
                <w:sz w:val="24"/>
                <w:szCs w:val="24"/>
                <w:bdr w:val="none" w:sz="0" w:space="0" w:color="auto" w:frame="1"/>
              </w:rPr>
              <w:t>、奥地利</w:t>
            </w:r>
            <w:r w:rsidR="00AC3FA5">
              <w:rPr>
                <w:rFonts w:ascii="仿宋" w:eastAsia="仿宋" w:hAnsi="仿宋" w:cs="宋体"/>
                <w:color w:val="333333"/>
                <w:kern w:val="0"/>
                <w:sz w:val="24"/>
                <w:szCs w:val="24"/>
                <w:bdr w:val="none" w:sz="0" w:space="0" w:color="auto" w:frame="1"/>
              </w:rPr>
              <w:t>石油公司</w:t>
            </w:r>
            <w:r w:rsidR="00AC3FA5">
              <w:rPr>
                <w:rFonts w:ascii="仿宋" w:eastAsia="仿宋" w:hAnsi="仿宋" w:cs="宋体" w:hint="eastAsia"/>
                <w:color w:val="333333"/>
                <w:kern w:val="0"/>
                <w:sz w:val="24"/>
                <w:szCs w:val="24"/>
                <w:bdr w:val="none" w:sz="0" w:space="0" w:color="auto" w:frame="1"/>
              </w:rPr>
              <w:t>共同</w:t>
            </w:r>
            <w:r w:rsidR="00AC3FA5">
              <w:rPr>
                <w:rFonts w:ascii="仿宋" w:eastAsia="仿宋" w:hAnsi="仿宋" w:cs="宋体"/>
                <w:color w:val="333333"/>
                <w:kern w:val="0"/>
                <w:sz w:val="24"/>
                <w:szCs w:val="24"/>
                <w:bdr w:val="none" w:sz="0" w:space="0" w:color="auto" w:frame="1"/>
              </w:rPr>
              <w:t>控制</w:t>
            </w:r>
            <w:r w:rsidR="00AC3FA5">
              <w:rPr>
                <w:rFonts w:ascii="仿宋" w:eastAsia="仿宋" w:hAnsi="仿宋" w:cs="宋体" w:hint="eastAsia"/>
                <w:color w:val="333333"/>
                <w:kern w:val="0"/>
                <w:sz w:val="24"/>
                <w:szCs w:val="24"/>
                <w:bdr w:val="none" w:sz="0" w:space="0" w:color="auto" w:frame="1"/>
              </w:rPr>
              <w:t>。</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AC3FA5">
              <w:rPr>
                <w:rFonts w:ascii="仿宋" w:eastAsia="仿宋" w:hAnsi="仿宋" w:cs="宋体" w:hint="eastAsia"/>
                <w:color w:val="333333"/>
                <w:kern w:val="0"/>
                <w:sz w:val="24"/>
                <w:szCs w:val="24"/>
                <w:bdr w:val="none" w:sz="0" w:space="0" w:color="auto" w:frame="1"/>
              </w:rPr>
              <w:t>阿布扎比</w:t>
            </w:r>
            <w:r w:rsidR="00AC3FA5">
              <w:rPr>
                <w:rFonts w:ascii="仿宋" w:eastAsia="仿宋" w:hAnsi="仿宋" w:cs="宋体"/>
                <w:color w:val="333333"/>
                <w:kern w:val="0"/>
                <w:sz w:val="24"/>
                <w:szCs w:val="24"/>
                <w:bdr w:val="none" w:sz="0" w:space="0" w:color="auto" w:frame="1"/>
              </w:rPr>
              <w:t>国家石油</w:t>
            </w:r>
            <w:r w:rsidR="00AC3FA5">
              <w:rPr>
                <w:rFonts w:ascii="仿宋" w:eastAsia="仿宋" w:hAnsi="仿宋" w:cs="宋体" w:hint="eastAsia"/>
                <w:color w:val="333333"/>
                <w:kern w:val="0"/>
                <w:sz w:val="24"/>
                <w:szCs w:val="24"/>
                <w:bdr w:val="none" w:sz="0" w:space="0" w:color="auto" w:frame="1"/>
              </w:rPr>
              <w:t>公司</w:t>
            </w:r>
          </w:p>
        </w:tc>
        <w:tc>
          <w:tcPr>
            <w:tcW w:w="5153" w:type="dxa"/>
          </w:tcPr>
          <w:p w:rsidR="00CB00DF" w:rsidRPr="00CB00DF" w:rsidRDefault="00AC3FA5" w:rsidP="005E022D">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阿布扎比石油集团主要从事石油及天然气业务，具体包括：</w:t>
            </w:r>
            <w:r>
              <w:rPr>
                <w:rFonts w:ascii="仿宋" w:eastAsia="仿宋" w:hAnsi="仿宋" w:cs="宋体" w:hint="eastAsia"/>
                <w:color w:val="333333"/>
                <w:kern w:val="0"/>
                <w:sz w:val="24"/>
                <w:szCs w:val="24"/>
                <w:bdr w:val="none" w:sz="0" w:space="0" w:color="auto" w:frame="1"/>
              </w:rPr>
              <w:t>（1）</w:t>
            </w:r>
            <w:r w:rsidRPr="00AC3FA5">
              <w:rPr>
                <w:rFonts w:ascii="仿宋" w:eastAsia="仿宋" w:hAnsi="仿宋" w:cs="宋体" w:hint="eastAsia"/>
                <w:color w:val="333333"/>
                <w:kern w:val="0"/>
                <w:sz w:val="24"/>
                <w:szCs w:val="24"/>
                <w:bdr w:val="none" w:sz="0" w:space="0" w:color="auto" w:frame="1"/>
              </w:rPr>
              <w:t>原油与天然气的勘探与开发业务；</w:t>
            </w:r>
            <w:r>
              <w:rPr>
                <w:rFonts w:ascii="仿宋" w:eastAsia="仿宋" w:hAnsi="仿宋" w:cs="宋体" w:hint="eastAsia"/>
                <w:color w:val="333333"/>
                <w:kern w:val="0"/>
                <w:sz w:val="24"/>
                <w:szCs w:val="24"/>
                <w:bdr w:val="none" w:sz="0" w:space="0" w:color="auto" w:frame="1"/>
              </w:rPr>
              <w:t>（2）</w:t>
            </w:r>
            <w:r w:rsidRPr="00AC3FA5">
              <w:rPr>
                <w:rFonts w:ascii="仿宋" w:eastAsia="仿宋" w:hAnsi="仿宋" w:cs="宋体" w:hint="eastAsia"/>
                <w:color w:val="333333"/>
                <w:kern w:val="0"/>
                <w:sz w:val="24"/>
                <w:szCs w:val="24"/>
                <w:bdr w:val="none" w:sz="0" w:space="0" w:color="auto" w:frame="1"/>
              </w:rPr>
              <w:t>原油与天然气的生产和销售业务；</w:t>
            </w:r>
            <w:r>
              <w:rPr>
                <w:rFonts w:ascii="仿宋" w:eastAsia="仿宋" w:hAnsi="仿宋" w:cs="宋体" w:hint="eastAsia"/>
                <w:color w:val="333333"/>
                <w:kern w:val="0"/>
                <w:sz w:val="24"/>
                <w:szCs w:val="24"/>
                <w:bdr w:val="none" w:sz="0" w:space="0" w:color="auto" w:frame="1"/>
              </w:rPr>
              <w:t>（3）</w:t>
            </w:r>
            <w:r w:rsidRPr="00AC3FA5">
              <w:rPr>
                <w:rFonts w:ascii="仿宋" w:eastAsia="仿宋" w:hAnsi="仿宋" w:cs="宋体" w:hint="eastAsia"/>
                <w:color w:val="333333"/>
                <w:kern w:val="0"/>
                <w:sz w:val="24"/>
                <w:szCs w:val="24"/>
                <w:bdr w:val="none" w:sz="0" w:space="0" w:color="auto" w:frame="1"/>
              </w:rPr>
              <w:t>天然气的加工业务；</w:t>
            </w:r>
            <w:r>
              <w:rPr>
                <w:rFonts w:ascii="仿宋" w:eastAsia="仿宋" w:hAnsi="仿宋" w:cs="宋体" w:hint="eastAsia"/>
                <w:color w:val="333333"/>
                <w:kern w:val="0"/>
                <w:sz w:val="24"/>
                <w:szCs w:val="24"/>
                <w:bdr w:val="none" w:sz="0" w:space="0" w:color="auto" w:frame="1"/>
              </w:rPr>
              <w:t>（4）</w:t>
            </w:r>
            <w:r w:rsidRPr="00AC3FA5">
              <w:rPr>
                <w:rFonts w:ascii="仿宋" w:eastAsia="仿宋" w:hAnsi="仿宋" w:cs="宋体" w:hint="eastAsia"/>
                <w:color w:val="333333"/>
                <w:kern w:val="0"/>
                <w:sz w:val="24"/>
                <w:szCs w:val="24"/>
                <w:bdr w:val="none" w:sz="0" w:space="0" w:color="auto" w:frame="1"/>
              </w:rPr>
              <w:t>精炼石油与石油化学品的精炼与销售业务；</w:t>
            </w:r>
            <w:r>
              <w:rPr>
                <w:rFonts w:ascii="仿宋" w:eastAsia="仿宋" w:hAnsi="仿宋" w:cs="宋体" w:hint="eastAsia"/>
                <w:color w:val="333333"/>
                <w:kern w:val="0"/>
                <w:sz w:val="24"/>
                <w:szCs w:val="24"/>
                <w:bdr w:val="none" w:sz="0" w:space="0" w:color="auto" w:frame="1"/>
              </w:rPr>
              <w:t>（5）</w:t>
            </w:r>
            <w:r w:rsidRPr="00AC3FA5">
              <w:rPr>
                <w:rFonts w:ascii="仿宋" w:eastAsia="仿宋" w:hAnsi="仿宋" w:cs="宋体" w:hint="eastAsia"/>
                <w:color w:val="333333"/>
                <w:kern w:val="0"/>
                <w:sz w:val="24"/>
                <w:szCs w:val="24"/>
                <w:bdr w:val="none" w:sz="0" w:space="0" w:color="auto" w:frame="1"/>
              </w:rPr>
              <w:t>基础油、润滑油及添加剂的生产与销售业务；</w:t>
            </w:r>
            <w:r>
              <w:rPr>
                <w:rFonts w:ascii="仿宋" w:eastAsia="仿宋" w:hAnsi="仿宋" w:cs="宋体" w:hint="eastAsia"/>
                <w:color w:val="333333"/>
                <w:kern w:val="0"/>
                <w:sz w:val="24"/>
                <w:szCs w:val="24"/>
                <w:bdr w:val="none" w:sz="0" w:space="0" w:color="auto" w:frame="1"/>
              </w:rPr>
              <w:t xml:space="preserve"> （6）</w:t>
            </w:r>
            <w:r w:rsidRPr="00AC3FA5">
              <w:rPr>
                <w:rFonts w:ascii="仿宋" w:eastAsia="仿宋" w:hAnsi="仿宋" w:cs="宋体" w:hint="eastAsia"/>
                <w:color w:val="333333"/>
                <w:kern w:val="0"/>
                <w:sz w:val="24"/>
                <w:szCs w:val="24"/>
                <w:bdr w:val="none" w:sz="0" w:space="0" w:color="auto" w:frame="1"/>
              </w:rPr>
              <w:t>氮肥的生产与分销业务；和</w:t>
            </w:r>
            <w:r>
              <w:rPr>
                <w:rFonts w:ascii="仿宋" w:eastAsia="仿宋" w:hAnsi="仿宋" w:cs="宋体" w:hint="eastAsia"/>
                <w:color w:val="333333"/>
                <w:kern w:val="0"/>
                <w:sz w:val="24"/>
                <w:szCs w:val="24"/>
                <w:bdr w:val="none" w:sz="0" w:space="0" w:color="auto" w:frame="1"/>
              </w:rPr>
              <w:t>（7）</w:t>
            </w:r>
            <w:r w:rsidRPr="00AC3FA5">
              <w:rPr>
                <w:rFonts w:ascii="仿宋" w:eastAsia="仿宋" w:hAnsi="仿宋" w:cs="宋体" w:hint="eastAsia"/>
                <w:color w:val="333333"/>
                <w:kern w:val="0"/>
                <w:sz w:val="24"/>
                <w:szCs w:val="24"/>
                <w:bdr w:val="none" w:sz="0" w:space="0" w:color="auto" w:frame="1"/>
              </w:rPr>
              <w:t>物流和</w:t>
            </w:r>
            <w:r w:rsidR="005E022D">
              <w:rPr>
                <w:rFonts w:ascii="仿宋" w:eastAsia="仿宋" w:hAnsi="仿宋" w:cs="宋体" w:hint="eastAsia"/>
                <w:color w:val="333333"/>
                <w:kern w:val="0"/>
                <w:sz w:val="24"/>
                <w:szCs w:val="24"/>
                <w:bdr w:val="none" w:sz="0" w:space="0" w:color="auto" w:frame="1"/>
              </w:rPr>
              <w:t>船运业务</w:t>
            </w:r>
            <w:r w:rsidRPr="00AC3FA5">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AC3FA5" w:rsidRPr="00AC3FA5">
              <w:rPr>
                <w:rFonts w:ascii="仿宋" w:eastAsia="仿宋" w:hAnsi="仿宋" w:cs="宋体" w:hint="eastAsia"/>
                <w:color w:val="333333"/>
                <w:kern w:val="0"/>
                <w:sz w:val="24"/>
                <w:szCs w:val="24"/>
                <w:bdr w:val="none" w:sz="0" w:space="0" w:color="auto" w:frame="1"/>
              </w:rPr>
              <w:t>埃尼公司</w:t>
            </w:r>
          </w:p>
        </w:tc>
        <w:tc>
          <w:tcPr>
            <w:tcW w:w="5153" w:type="dxa"/>
          </w:tcPr>
          <w:p w:rsidR="00CB00DF" w:rsidRPr="00AC3FA5" w:rsidRDefault="004A33B7" w:rsidP="00AC3FA5">
            <w:pPr>
              <w:spacing w:line="500" w:lineRule="exact"/>
              <w:rPr>
                <w:rFonts w:ascii="Times New Roman" w:hAnsi="Times New Roman"/>
                <w:szCs w:val="21"/>
              </w:rPr>
            </w:pPr>
            <w:r w:rsidRPr="004A33B7">
              <w:rPr>
                <w:rFonts w:ascii="仿宋" w:eastAsia="仿宋" w:hAnsi="仿宋" w:cs="宋体" w:hint="eastAsia"/>
                <w:color w:val="333333"/>
                <w:kern w:val="0"/>
                <w:sz w:val="24"/>
                <w:szCs w:val="24"/>
                <w:bdr w:val="none" w:sz="0" w:space="0" w:color="auto" w:frame="1"/>
              </w:rPr>
              <w:t>埃尼公司于1953年2月10日根据第136号法律成立，其全称为Ente Nazionale Idrocarburi（系意大利公法机构），并于1992年改制为股份有限公司。埃尼公司是在纽约证券交易所与意大利证券交易所上市的公众上市公司。埃尼公司是整个埃尼集团的母公司。埃尼集团是一家综合性的能源公司，在意大利及全球范围从事石油和天然气的勘探、生产、运输、转化及销售业务，以及开展发电、石化产品、油田服务、施工与工程行业等业务。</w:t>
            </w:r>
            <w:bookmarkStart w:id="0" w:name="_GoBack"/>
            <w:bookmarkEnd w:id="0"/>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AC3FA5">
              <w:rPr>
                <w:rFonts w:ascii="仿宋" w:eastAsia="仿宋" w:hAnsi="仿宋" w:cs="宋体" w:hint="eastAsia"/>
                <w:color w:val="333333"/>
                <w:kern w:val="0"/>
                <w:sz w:val="24"/>
                <w:szCs w:val="24"/>
                <w:bdr w:val="none" w:sz="0" w:space="0" w:color="auto" w:frame="1"/>
              </w:rPr>
              <w:t>奥地利国家石油公司</w:t>
            </w:r>
          </w:p>
        </w:tc>
        <w:tc>
          <w:tcPr>
            <w:tcW w:w="5153" w:type="dxa"/>
          </w:tcPr>
          <w:p w:rsidR="00AC3FA5" w:rsidRPr="00AC3FA5" w:rsidRDefault="00AC3FA5" w:rsidP="00AC3FA5">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奥地利石油公司是一家总部位于奥地利维也纳，在维也纳证券交易所上市的国际化公司。奥地利石油公司及其直接或间接控制的实体（以下合称</w:t>
            </w:r>
            <w:r w:rsidRPr="005E022D">
              <w:rPr>
                <w:rFonts w:ascii="仿宋" w:eastAsia="仿宋" w:hAnsi="仿宋" w:cs="宋体" w:hint="eastAsia"/>
                <w:b/>
                <w:color w:val="333333"/>
                <w:kern w:val="0"/>
                <w:sz w:val="24"/>
                <w:szCs w:val="24"/>
                <w:bdr w:val="none" w:sz="0" w:space="0" w:color="auto" w:frame="1"/>
              </w:rPr>
              <w:t>“奥地利石油集团”</w:t>
            </w:r>
            <w:r w:rsidRPr="00AC3FA5">
              <w:rPr>
                <w:rFonts w:ascii="仿宋" w:eastAsia="仿宋" w:hAnsi="仿宋" w:cs="宋体" w:hint="eastAsia"/>
                <w:color w:val="333333"/>
                <w:kern w:val="0"/>
                <w:sz w:val="24"/>
                <w:szCs w:val="24"/>
                <w:bdr w:val="none" w:sz="0" w:space="0" w:color="auto" w:frame="1"/>
              </w:rPr>
              <w:t>）在油气业务的上、下游市场从事相关业务。</w:t>
            </w:r>
          </w:p>
          <w:p w:rsidR="00AC3FA5" w:rsidRPr="00AC3FA5" w:rsidRDefault="00AC3FA5" w:rsidP="00AC3FA5">
            <w:pPr>
              <w:spacing w:line="500" w:lineRule="exact"/>
              <w:rPr>
                <w:rFonts w:ascii="仿宋" w:eastAsia="仿宋" w:hAnsi="仿宋" w:cs="宋体"/>
                <w:color w:val="333333"/>
                <w:kern w:val="0"/>
                <w:sz w:val="24"/>
                <w:szCs w:val="24"/>
                <w:bdr w:val="none" w:sz="0" w:space="0" w:color="auto" w:frame="1"/>
              </w:rPr>
            </w:pPr>
          </w:p>
          <w:p w:rsidR="00AC3FA5" w:rsidRPr="00AC3FA5" w:rsidRDefault="00AC3FA5" w:rsidP="00AC3FA5">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就油气业务上游市场而言，奥地利石油公司主要在特定核心区域内从事油气的勘探、开发及生产业务，上述特定核心区域具体包括欧洲中部及欧洲东部、北海、俄罗斯、中东、非洲及</w:t>
            </w:r>
            <w:r w:rsidR="004A33B7">
              <w:rPr>
                <w:rFonts w:ascii="仿宋" w:eastAsia="仿宋" w:hAnsi="仿宋" w:cs="宋体" w:hint="eastAsia"/>
                <w:color w:val="333333"/>
                <w:kern w:val="0"/>
                <w:sz w:val="24"/>
                <w:szCs w:val="24"/>
                <w:bdr w:val="none" w:sz="0" w:space="0" w:color="auto" w:frame="1"/>
              </w:rPr>
              <w:t>亚太</w:t>
            </w:r>
            <w:r w:rsidRPr="00AC3FA5">
              <w:rPr>
                <w:rFonts w:ascii="仿宋" w:eastAsia="仿宋" w:hAnsi="仿宋" w:cs="宋体" w:hint="eastAsia"/>
                <w:color w:val="333333"/>
                <w:kern w:val="0"/>
                <w:sz w:val="24"/>
                <w:szCs w:val="24"/>
                <w:bdr w:val="none" w:sz="0" w:space="0" w:color="auto" w:frame="1"/>
              </w:rPr>
              <w:t>地区。</w:t>
            </w:r>
          </w:p>
          <w:p w:rsidR="00AC3FA5" w:rsidRPr="00AC3FA5" w:rsidRDefault="00AC3FA5" w:rsidP="00AC3FA5">
            <w:pPr>
              <w:spacing w:line="500" w:lineRule="exact"/>
              <w:rPr>
                <w:rFonts w:ascii="仿宋" w:eastAsia="仿宋" w:hAnsi="仿宋" w:cs="宋体"/>
                <w:color w:val="333333"/>
                <w:kern w:val="0"/>
                <w:sz w:val="24"/>
                <w:szCs w:val="24"/>
                <w:bdr w:val="none" w:sz="0" w:space="0" w:color="auto" w:frame="1"/>
              </w:rPr>
            </w:pPr>
          </w:p>
          <w:p w:rsidR="00CB00DF" w:rsidRPr="00CB00DF" w:rsidRDefault="00AC3FA5" w:rsidP="00AC3FA5">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就油气业务下游市场而言，奥地利石油公司在奥地利、德国及罗马尼亚从事石油精炼业务。在奥地利与德国，奥地利石油集团还从事石油化学品的纵向一体化业务。</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AC3FA5" w:rsidP="006908A4">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AC3FA5" w:rsidP="006908A4">
            <w:pPr>
              <w:spacing w:line="500" w:lineRule="exact"/>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rsidR="00AC3FA5" w:rsidRPr="009C0AF6" w:rsidRDefault="00AC3FA5" w:rsidP="00AC3FA5">
            <w:pPr>
              <w:rPr>
                <w:rFonts w:ascii="Times New Roman" w:hAnsi="Times New Roman"/>
                <w:b/>
                <w:szCs w:val="21"/>
              </w:rPr>
            </w:pPr>
            <w:r w:rsidRPr="009C0AF6">
              <w:rPr>
                <w:rFonts w:ascii="Times New Roman" w:hAnsi="Times New Roman"/>
                <w:b/>
                <w:szCs w:val="21"/>
              </w:rPr>
              <w:t xml:space="preserve">I. </w:t>
            </w:r>
            <w:r w:rsidRPr="00AC3FA5">
              <w:rPr>
                <w:rFonts w:ascii="仿宋" w:eastAsia="仿宋" w:hAnsi="仿宋" w:cs="宋体" w:hint="eastAsia"/>
                <w:b/>
                <w:color w:val="333333"/>
                <w:kern w:val="0"/>
                <w:sz w:val="24"/>
                <w:szCs w:val="24"/>
                <w:bdr w:val="none" w:sz="0" w:space="0" w:color="auto" w:frame="1"/>
              </w:rPr>
              <w:t>横向重叠</w:t>
            </w:r>
          </w:p>
          <w:p w:rsidR="00CB00DF" w:rsidRDefault="00AC3FA5" w:rsidP="006908A4">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相关产品市场</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石蜡基础油</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w:t>
            </w:r>
            <w:r w:rsidR="004A33B7">
              <w:rPr>
                <w:rFonts w:ascii="仿宋" w:eastAsia="仿宋" w:hAnsi="仿宋" w:cs="宋体"/>
                <w:color w:val="333333"/>
                <w:kern w:val="0"/>
                <w:sz w:val="24"/>
                <w:szCs w:val="24"/>
                <w:bdr w:val="none" w:sz="0" w:space="0" w:color="auto" w:frame="1"/>
              </w:rPr>
              <w:t>炼油</w:t>
            </w:r>
            <w:r w:rsidR="004A33B7">
              <w:rPr>
                <w:rFonts w:ascii="仿宋" w:eastAsia="仿宋" w:hAnsi="仿宋" w:cs="宋体" w:hint="eastAsia"/>
                <w:color w:val="333333"/>
                <w:kern w:val="0"/>
                <w:sz w:val="24"/>
                <w:szCs w:val="24"/>
                <w:bdr w:val="none" w:sz="0" w:space="0" w:color="auto" w:frame="1"/>
              </w:rPr>
              <w:t>公司</w:t>
            </w:r>
            <w:r>
              <w:rPr>
                <w:rFonts w:ascii="仿宋" w:eastAsia="仿宋" w:hAnsi="仿宋" w:cs="宋体"/>
                <w:color w:val="333333"/>
                <w:kern w:val="0"/>
                <w:sz w:val="24"/>
                <w:szCs w:val="24"/>
                <w:bdr w:val="none" w:sz="0" w:space="0" w:color="auto" w:frame="1"/>
              </w:rPr>
              <w:t>：</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合计：</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p>
          <w:p w:rsidR="00AC3FA5" w:rsidRDefault="00AC3FA5" w:rsidP="006908A4">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2、相关</w:t>
            </w:r>
            <w:r>
              <w:rPr>
                <w:rFonts w:ascii="仿宋" w:eastAsia="仿宋" w:hAnsi="仿宋" w:cs="宋体"/>
                <w:color w:val="333333"/>
                <w:kern w:val="0"/>
                <w:sz w:val="24"/>
                <w:szCs w:val="24"/>
                <w:bdr w:val="none" w:sz="0" w:space="0" w:color="auto" w:frame="1"/>
              </w:rPr>
              <w:t>产品市场：</w:t>
            </w:r>
            <w:r>
              <w:rPr>
                <w:rFonts w:ascii="仿宋" w:eastAsia="仿宋" w:hAnsi="仿宋" w:cs="宋体" w:hint="eastAsia"/>
                <w:color w:val="333333"/>
                <w:kern w:val="0"/>
                <w:sz w:val="24"/>
                <w:szCs w:val="24"/>
                <w:bdr w:val="none" w:sz="0" w:space="0" w:color="auto" w:frame="1"/>
              </w:rPr>
              <w:t>燃油</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w:t>
            </w:r>
            <w:r>
              <w:rPr>
                <w:rFonts w:ascii="仿宋" w:eastAsia="仿宋" w:hAnsi="仿宋" w:cs="宋体"/>
                <w:color w:val="333333"/>
                <w:kern w:val="0"/>
                <w:sz w:val="24"/>
                <w:szCs w:val="24"/>
                <w:bdr w:val="none" w:sz="0" w:space="0" w:color="auto" w:frame="1"/>
              </w:rPr>
              <w:t>炼油公司：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奥地利</w:t>
            </w:r>
            <w:r>
              <w:rPr>
                <w:rFonts w:ascii="仿宋" w:eastAsia="仿宋" w:hAnsi="仿宋" w:cs="宋体"/>
                <w:color w:val="333333"/>
                <w:kern w:val="0"/>
                <w:sz w:val="24"/>
                <w:szCs w:val="24"/>
                <w:bdr w:val="none" w:sz="0" w:space="0" w:color="auto" w:frame="1"/>
              </w:rPr>
              <w:t>石油公司：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合计：</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p>
          <w:p w:rsidR="00AC3FA5" w:rsidRDefault="00AC3FA5" w:rsidP="006908A4">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3、相关</w:t>
            </w:r>
            <w:r>
              <w:rPr>
                <w:rFonts w:ascii="仿宋" w:eastAsia="仿宋" w:hAnsi="仿宋" w:cs="宋体"/>
                <w:color w:val="333333"/>
                <w:kern w:val="0"/>
                <w:sz w:val="24"/>
                <w:szCs w:val="24"/>
                <w:bdr w:val="none" w:sz="0" w:space="0" w:color="auto" w:frame="1"/>
              </w:rPr>
              <w:t>产品市场：</w:t>
            </w:r>
            <w:r>
              <w:rPr>
                <w:rFonts w:ascii="仿宋" w:eastAsia="仿宋" w:hAnsi="仿宋" w:cs="宋体" w:hint="eastAsia"/>
                <w:color w:val="333333"/>
                <w:kern w:val="0"/>
                <w:sz w:val="24"/>
                <w:szCs w:val="24"/>
                <w:bdr w:val="none" w:sz="0" w:space="0" w:color="auto" w:frame="1"/>
              </w:rPr>
              <w:t>航空煤油</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w:t>
            </w:r>
            <w:r>
              <w:rPr>
                <w:rFonts w:ascii="仿宋" w:eastAsia="仿宋" w:hAnsi="仿宋" w:cs="宋体"/>
                <w:color w:val="333333"/>
                <w:kern w:val="0"/>
                <w:sz w:val="24"/>
                <w:szCs w:val="24"/>
                <w:bdr w:val="none" w:sz="0" w:space="0" w:color="auto" w:frame="1"/>
              </w:rPr>
              <w:t>炼油公司：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4A33B7"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AC3FA5">
              <w:rPr>
                <w:rFonts w:ascii="仿宋" w:eastAsia="仿宋" w:hAnsi="仿宋" w:cs="宋体" w:hint="eastAsia"/>
                <w:color w:val="333333"/>
                <w:kern w:val="0"/>
                <w:sz w:val="24"/>
                <w:szCs w:val="24"/>
                <w:bdr w:val="none" w:sz="0" w:space="0" w:color="auto" w:frame="1"/>
              </w:rPr>
              <w:t>：</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奥地利</w:t>
            </w:r>
            <w:r>
              <w:rPr>
                <w:rFonts w:ascii="仿宋" w:eastAsia="仿宋" w:hAnsi="仿宋" w:cs="宋体"/>
                <w:color w:val="333333"/>
                <w:kern w:val="0"/>
                <w:sz w:val="24"/>
                <w:szCs w:val="24"/>
                <w:bdr w:val="none" w:sz="0" w:space="0" w:color="auto" w:frame="1"/>
              </w:rPr>
              <w:t>石油公司：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合计：</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p>
          <w:p w:rsidR="00AC3FA5" w:rsidRDefault="00AC3FA5" w:rsidP="006908A4">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4、相关产品</w:t>
            </w:r>
            <w:r>
              <w:rPr>
                <w:rFonts w:ascii="仿宋" w:eastAsia="仿宋" w:hAnsi="仿宋" w:cs="宋体"/>
                <w:color w:val="333333"/>
                <w:kern w:val="0"/>
                <w:sz w:val="24"/>
                <w:szCs w:val="24"/>
                <w:bdr w:val="none" w:sz="0" w:space="0" w:color="auto" w:frame="1"/>
              </w:rPr>
              <w:t>市场</w:t>
            </w:r>
            <w:r>
              <w:rPr>
                <w:rFonts w:ascii="仿宋" w:eastAsia="仿宋" w:hAnsi="仿宋" w:cs="宋体" w:hint="eastAsia"/>
                <w:color w:val="333333"/>
                <w:kern w:val="0"/>
                <w:sz w:val="24"/>
                <w:szCs w:val="24"/>
                <w:bdr w:val="none" w:sz="0" w:space="0" w:color="auto" w:frame="1"/>
              </w:rPr>
              <w:t>：丙烯</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w:t>
            </w:r>
            <w:r>
              <w:rPr>
                <w:rFonts w:ascii="仿宋" w:eastAsia="仿宋" w:hAnsi="仿宋" w:cs="宋体"/>
                <w:color w:val="333333"/>
                <w:kern w:val="0"/>
                <w:sz w:val="24"/>
                <w:szCs w:val="24"/>
                <w:bdr w:val="none" w:sz="0" w:space="0" w:color="auto" w:frame="1"/>
              </w:rPr>
              <w:t>炼油公司：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4A33B7"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埃尼</w:t>
            </w:r>
            <w:r w:rsidR="00AC3FA5">
              <w:rPr>
                <w:rFonts w:ascii="仿宋" w:eastAsia="仿宋" w:hAnsi="仿宋" w:cs="宋体" w:hint="eastAsia"/>
                <w:color w:val="333333"/>
                <w:kern w:val="0"/>
                <w:sz w:val="24"/>
                <w:szCs w:val="24"/>
                <w:bdr w:val="none" w:sz="0" w:space="0" w:color="auto" w:frame="1"/>
              </w:rPr>
              <w:t>：</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奥地利</w:t>
            </w:r>
            <w:r>
              <w:rPr>
                <w:rFonts w:ascii="仿宋" w:eastAsia="仿宋" w:hAnsi="仿宋" w:cs="宋体"/>
                <w:color w:val="333333"/>
                <w:kern w:val="0"/>
                <w:sz w:val="24"/>
                <w:szCs w:val="24"/>
                <w:bdr w:val="none" w:sz="0" w:space="0" w:color="auto" w:frame="1"/>
              </w:rPr>
              <w:t>石油公司：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合计：</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6908A4">
            <w:pPr>
              <w:spacing w:line="500" w:lineRule="exact"/>
              <w:rPr>
                <w:rFonts w:ascii="仿宋" w:eastAsia="仿宋" w:hAnsi="仿宋" w:cs="宋体"/>
                <w:color w:val="333333"/>
                <w:kern w:val="0"/>
                <w:sz w:val="24"/>
                <w:szCs w:val="24"/>
                <w:bdr w:val="none" w:sz="0" w:space="0" w:color="auto" w:frame="1"/>
              </w:rPr>
            </w:pPr>
          </w:p>
          <w:p w:rsidR="00AC3FA5" w:rsidRPr="00AC3FA5" w:rsidRDefault="00AC3FA5" w:rsidP="00AC3FA5">
            <w:pPr>
              <w:rPr>
                <w:rFonts w:ascii="Times New Roman" w:hAnsi="Times New Roman"/>
                <w:b/>
                <w:szCs w:val="21"/>
              </w:rPr>
            </w:pPr>
            <w:r w:rsidRPr="00AC3FA5">
              <w:rPr>
                <w:rFonts w:ascii="Times New Roman" w:hAnsi="Times New Roman"/>
                <w:b/>
                <w:szCs w:val="21"/>
              </w:rPr>
              <w:t xml:space="preserve">II. </w:t>
            </w:r>
            <w:r w:rsidRPr="00AC3FA5">
              <w:rPr>
                <w:rFonts w:ascii="仿宋" w:eastAsia="仿宋" w:hAnsi="仿宋" w:cs="宋体" w:hint="eastAsia"/>
                <w:b/>
                <w:color w:val="333333"/>
                <w:kern w:val="0"/>
                <w:sz w:val="24"/>
                <w:szCs w:val="24"/>
                <w:bdr w:val="none" w:sz="0" w:space="0" w:color="auto" w:frame="1"/>
              </w:rPr>
              <w:t>纵向关系</w:t>
            </w:r>
          </w:p>
          <w:p w:rsidR="00AC3FA5" w:rsidRPr="00AC3FA5" w:rsidRDefault="00AC3FA5" w:rsidP="00AC3FA5">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相关</w:t>
            </w:r>
            <w:r w:rsidRPr="00AC3FA5">
              <w:rPr>
                <w:rFonts w:ascii="仿宋" w:eastAsia="仿宋" w:hAnsi="仿宋" w:cs="宋体"/>
                <w:color w:val="333333"/>
                <w:kern w:val="0"/>
                <w:sz w:val="24"/>
                <w:szCs w:val="24"/>
                <w:bdr w:val="none" w:sz="0" w:space="0" w:color="auto" w:frame="1"/>
              </w:rPr>
              <w:t>产品市场：</w:t>
            </w:r>
            <w:r w:rsidRPr="00AC3FA5">
              <w:rPr>
                <w:rFonts w:ascii="仿宋" w:eastAsia="仿宋" w:hAnsi="仿宋" w:cs="宋体" w:hint="eastAsia"/>
                <w:color w:val="333333"/>
                <w:kern w:val="0"/>
                <w:sz w:val="24"/>
                <w:szCs w:val="24"/>
                <w:bdr w:val="none" w:sz="0" w:space="0" w:color="auto" w:frame="1"/>
              </w:rPr>
              <w:t>原油</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开发、生产和批发供应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奥地利</w:t>
            </w:r>
            <w:r>
              <w:rPr>
                <w:rFonts w:ascii="仿宋" w:eastAsia="仿宋" w:hAnsi="仿宋" w:cs="宋体"/>
                <w:color w:val="333333"/>
                <w:kern w:val="0"/>
                <w:sz w:val="24"/>
                <w:szCs w:val="24"/>
                <w:bdr w:val="none" w:sz="0" w:space="0" w:color="auto" w:frame="1"/>
              </w:rPr>
              <w:t>石油公司：</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p>
          <w:p w:rsidR="00AC3FA5" w:rsidRPr="00AC3FA5" w:rsidRDefault="00AC3FA5" w:rsidP="00AC3FA5">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相关</w:t>
            </w:r>
            <w:r w:rsidRPr="00AC3FA5">
              <w:rPr>
                <w:rFonts w:ascii="仿宋" w:eastAsia="仿宋" w:hAnsi="仿宋" w:cs="宋体"/>
                <w:color w:val="333333"/>
                <w:kern w:val="0"/>
                <w:sz w:val="24"/>
                <w:szCs w:val="24"/>
                <w:bdr w:val="none" w:sz="0" w:space="0" w:color="auto" w:frame="1"/>
              </w:rPr>
              <w:t>产品市场：</w:t>
            </w:r>
            <w:r>
              <w:rPr>
                <w:rFonts w:ascii="仿宋" w:eastAsia="仿宋" w:hAnsi="仿宋" w:cs="宋体" w:hint="eastAsia"/>
                <w:color w:val="333333"/>
                <w:kern w:val="0"/>
                <w:sz w:val="24"/>
                <w:szCs w:val="24"/>
                <w:bdr w:val="none" w:sz="0" w:space="0" w:color="auto" w:frame="1"/>
              </w:rPr>
              <w:t>润滑油</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4A33B7"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AC3FA5">
              <w:rPr>
                <w:rFonts w:ascii="仿宋" w:eastAsia="仿宋" w:hAnsi="仿宋" w:cs="宋体" w:hint="eastAsia"/>
                <w:color w:val="333333"/>
                <w:kern w:val="0"/>
                <w:sz w:val="24"/>
                <w:szCs w:val="24"/>
                <w:bdr w:val="none" w:sz="0" w:space="0" w:color="auto" w:frame="1"/>
              </w:rPr>
              <w:t>：</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p>
          <w:p w:rsidR="00AC3FA5" w:rsidRPr="00AC3FA5" w:rsidRDefault="00AC3FA5" w:rsidP="00AC3FA5">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相关</w:t>
            </w:r>
            <w:r w:rsidRPr="00AC3FA5">
              <w:rPr>
                <w:rFonts w:ascii="仿宋" w:eastAsia="仿宋" w:hAnsi="仿宋" w:cs="宋体"/>
                <w:color w:val="333333"/>
                <w:kern w:val="0"/>
                <w:sz w:val="24"/>
                <w:szCs w:val="24"/>
                <w:bdr w:val="none" w:sz="0" w:space="0" w:color="auto" w:frame="1"/>
              </w:rPr>
              <w:t>产品市场：</w:t>
            </w:r>
            <w:r>
              <w:rPr>
                <w:rFonts w:ascii="仿宋" w:eastAsia="仿宋" w:hAnsi="仿宋" w:cs="宋体" w:hint="eastAsia"/>
                <w:color w:val="333333"/>
                <w:kern w:val="0"/>
                <w:sz w:val="24"/>
                <w:szCs w:val="24"/>
                <w:bdr w:val="none" w:sz="0" w:space="0" w:color="auto" w:frame="1"/>
              </w:rPr>
              <w:t>聚丙烯</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AC3FA5" w:rsidRDefault="00AC3FA5" w:rsidP="00AC3FA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阿布扎比石油集团：</w:t>
            </w:r>
            <w:r w:rsidR="001F3D22" w:rsidRPr="001F3D22">
              <w:rPr>
                <w:rFonts w:ascii="仿宋" w:eastAsia="仿宋" w:hAnsi="仿宋" w:cs="宋体"/>
                <w:color w:val="333333"/>
                <w:kern w:val="0"/>
                <w:sz w:val="24"/>
                <w:szCs w:val="24"/>
                <w:bdr w:val="none" w:sz="0" w:space="0" w:color="auto" w:frame="1"/>
                <w:lang w:val="en-GB"/>
              </w:rPr>
              <w:t>[0-5%]</w:t>
            </w:r>
          </w:p>
          <w:p w:rsidR="00AC3FA5" w:rsidRDefault="00AC3FA5" w:rsidP="00AC3FA5">
            <w:pPr>
              <w:spacing w:line="500" w:lineRule="exact"/>
              <w:rPr>
                <w:rFonts w:ascii="仿宋" w:eastAsia="仿宋" w:hAnsi="仿宋" w:cs="宋体"/>
                <w:color w:val="333333"/>
                <w:kern w:val="0"/>
                <w:sz w:val="24"/>
                <w:szCs w:val="24"/>
                <w:bdr w:val="none" w:sz="0" w:space="0" w:color="auto" w:frame="1"/>
              </w:rPr>
            </w:pPr>
          </w:p>
          <w:p w:rsidR="00AC3FA5" w:rsidRPr="001F3D22" w:rsidRDefault="001F3D22" w:rsidP="001F3D22">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AC3FA5">
              <w:rPr>
                <w:rFonts w:ascii="仿宋" w:eastAsia="仿宋" w:hAnsi="仿宋" w:cs="宋体" w:hint="eastAsia"/>
                <w:color w:val="333333"/>
                <w:kern w:val="0"/>
                <w:sz w:val="24"/>
                <w:szCs w:val="24"/>
                <w:bdr w:val="none" w:sz="0" w:space="0" w:color="auto" w:frame="1"/>
              </w:rPr>
              <w:t>相关</w:t>
            </w:r>
            <w:r w:rsidRPr="00AC3FA5">
              <w:rPr>
                <w:rFonts w:ascii="仿宋" w:eastAsia="仿宋" w:hAnsi="仿宋" w:cs="宋体"/>
                <w:color w:val="333333"/>
                <w:kern w:val="0"/>
                <w:sz w:val="24"/>
                <w:szCs w:val="24"/>
                <w:bdr w:val="none" w:sz="0" w:space="0" w:color="auto" w:frame="1"/>
              </w:rPr>
              <w:t>产品市场：</w:t>
            </w:r>
            <w:r w:rsidRPr="001F3D22">
              <w:rPr>
                <w:rFonts w:ascii="仿宋" w:eastAsia="仿宋" w:hAnsi="仿宋" w:cs="宋体" w:hint="eastAsia"/>
                <w:color w:val="333333"/>
                <w:kern w:val="0"/>
                <w:sz w:val="24"/>
                <w:szCs w:val="24"/>
                <w:bdr w:val="none" w:sz="0" w:space="0" w:color="auto" w:frame="1"/>
              </w:rPr>
              <w:t>乙丙橡胶</w:t>
            </w:r>
            <w:r w:rsidR="004A33B7">
              <w:rPr>
                <w:rFonts w:ascii="仿宋" w:eastAsia="仿宋" w:hAnsi="仿宋" w:cs="宋体" w:hint="eastAsia"/>
                <w:color w:val="333333"/>
                <w:kern w:val="0"/>
                <w:sz w:val="24"/>
                <w:szCs w:val="24"/>
                <w:bdr w:val="none" w:sz="0" w:space="0" w:color="auto" w:frame="1"/>
              </w:rPr>
              <w:t>的</w:t>
            </w:r>
            <w:r w:rsidR="004A33B7">
              <w:rPr>
                <w:rFonts w:ascii="仿宋" w:eastAsia="仿宋" w:hAnsi="仿宋" w:cs="宋体"/>
                <w:color w:val="333333"/>
                <w:kern w:val="0"/>
                <w:sz w:val="24"/>
                <w:szCs w:val="24"/>
                <w:bdr w:val="none" w:sz="0" w:space="0" w:color="auto" w:frame="1"/>
              </w:rPr>
              <w:t>生产和供应</w:t>
            </w:r>
          </w:p>
          <w:p w:rsidR="001F3D22" w:rsidRDefault="001F3D22" w:rsidP="001F3D2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Pr>
                <w:rFonts w:ascii="仿宋" w:eastAsia="仿宋" w:hAnsi="仿宋" w:cs="宋体"/>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全球</w:t>
            </w:r>
            <w:r>
              <w:rPr>
                <w:rFonts w:ascii="仿宋" w:eastAsia="仿宋" w:hAnsi="仿宋" w:cs="宋体"/>
                <w:color w:val="333333"/>
                <w:kern w:val="0"/>
                <w:sz w:val="24"/>
                <w:szCs w:val="24"/>
                <w:bdr w:val="none" w:sz="0" w:space="0" w:color="auto" w:frame="1"/>
              </w:rPr>
              <w:t>市场</w:t>
            </w:r>
          </w:p>
          <w:p w:rsidR="001F3D22" w:rsidRDefault="004A33B7" w:rsidP="001F3D2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埃尼</w:t>
            </w:r>
            <w:r w:rsidR="001F3D22">
              <w:rPr>
                <w:rFonts w:ascii="仿宋" w:eastAsia="仿宋" w:hAnsi="仿宋" w:cs="宋体" w:hint="eastAsia"/>
                <w:color w:val="333333"/>
                <w:kern w:val="0"/>
                <w:sz w:val="24"/>
                <w:szCs w:val="24"/>
                <w:bdr w:val="none" w:sz="0" w:space="0" w:color="auto" w:frame="1"/>
              </w:rPr>
              <w:t>：</w:t>
            </w:r>
            <w:r w:rsidR="001F3D22" w:rsidRPr="001F3D22">
              <w:rPr>
                <w:rFonts w:ascii="仿宋" w:eastAsia="仿宋" w:hAnsi="仿宋" w:cs="宋体"/>
                <w:color w:val="333333"/>
                <w:kern w:val="0"/>
                <w:sz w:val="24"/>
                <w:szCs w:val="24"/>
                <w:bdr w:val="none" w:sz="0" w:space="0" w:color="auto" w:frame="1"/>
                <w:lang w:val="en-GB"/>
              </w:rPr>
              <w:t>[0-5%]</w:t>
            </w:r>
          </w:p>
          <w:p w:rsidR="001F3D22" w:rsidRPr="001F3D22" w:rsidRDefault="001F3D22" w:rsidP="001F3D22">
            <w:pPr>
              <w:spacing w:line="500" w:lineRule="exact"/>
              <w:rPr>
                <w:rFonts w:ascii="仿宋" w:eastAsia="仿宋" w:hAnsi="仿宋" w:cs="宋体"/>
                <w:color w:val="333333"/>
                <w:kern w:val="0"/>
                <w:sz w:val="24"/>
                <w:szCs w:val="24"/>
                <w:bdr w:val="none" w:sz="0" w:space="0" w:color="auto" w:frame="1"/>
              </w:rPr>
            </w:pPr>
          </w:p>
        </w:tc>
      </w:tr>
    </w:tbl>
    <w:p w:rsidR="000F5E24" w:rsidRPr="00CB00DF" w:rsidRDefault="004A33B7"/>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A6C" w:rsidRDefault="00C04A6C" w:rsidP="00AC3FA5">
      <w:r>
        <w:separator/>
      </w:r>
    </w:p>
  </w:endnote>
  <w:endnote w:type="continuationSeparator" w:id="0">
    <w:p w:rsidR="00C04A6C" w:rsidRDefault="00C04A6C" w:rsidP="00AC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A6C" w:rsidRDefault="00C04A6C" w:rsidP="00AC3FA5">
      <w:r>
        <w:separator/>
      </w:r>
    </w:p>
  </w:footnote>
  <w:footnote w:type="continuationSeparator" w:id="0">
    <w:p w:rsidR="00C04A6C" w:rsidRDefault="00C04A6C" w:rsidP="00AC3F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C80D6C"/>
    <w:multiLevelType w:val="hybridMultilevel"/>
    <w:tmpl w:val="C5329E40"/>
    <w:lvl w:ilvl="0" w:tplc="E01E6C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1164CD"/>
    <w:rsid w:val="00155717"/>
    <w:rsid w:val="001837A3"/>
    <w:rsid w:val="001F3D22"/>
    <w:rsid w:val="003C0AEB"/>
    <w:rsid w:val="004A33B7"/>
    <w:rsid w:val="004F7688"/>
    <w:rsid w:val="00532A6A"/>
    <w:rsid w:val="005828AF"/>
    <w:rsid w:val="005E022D"/>
    <w:rsid w:val="006467D8"/>
    <w:rsid w:val="006A531B"/>
    <w:rsid w:val="006F7693"/>
    <w:rsid w:val="00710140"/>
    <w:rsid w:val="007F2275"/>
    <w:rsid w:val="00915F0F"/>
    <w:rsid w:val="009532DF"/>
    <w:rsid w:val="00997019"/>
    <w:rsid w:val="009A5029"/>
    <w:rsid w:val="009D38D5"/>
    <w:rsid w:val="00A53F26"/>
    <w:rsid w:val="00AA0CC5"/>
    <w:rsid w:val="00AC3FA5"/>
    <w:rsid w:val="00B16AFE"/>
    <w:rsid w:val="00B65DD5"/>
    <w:rsid w:val="00BD10B6"/>
    <w:rsid w:val="00C04A6C"/>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F4E0A73E-6DA4-46D8-BD5A-EA1F12C2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C3FA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C3FA5"/>
    <w:rPr>
      <w:rFonts w:ascii="Calibri" w:eastAsia="宋体" w:hAnsi="Calibri" w:cs="Times New Roman"/>
      <w:sz w:val="18"/>
      <w:szCs w:val="18"/>
    </w:rPr>
  </w:style>
  <w:style w:type="paragraph" w:styleId="a4">
    <w:name w:val="footer"/>
    <w:basedOn w:val="a"/>
    <w:link w:val="Char0"/>
    <w:uiPriority w:val="99"/>
    <w:unhideWhenUsed/>
    <w:rsid w:val="00AC3FA5"/>
    <w:pPr>
      <w:tabs>
        <w:tab w:val="center" w:pos="4153"/>
        <w:tab w:val="right" w:pos="8306"/>
      </w:tabs>
      <w:snapToGrid w:val="0"/>
      <w:jc w:val="left"/>
    </w:pPr>
    <w:rPr>
      <w:sz w:val="18"/>
      <w:szCs w:val="18"/>
    </w:rPr>
  </w:style>
  <w:style w:type="character" w:customStyle="1" w:styleId="Char0">
    <w:name w:val="页脚 Char"/>
    <w:basedOn w:val="a0"/>
    <w:link w:val="a4"/>
    <w:uiPriority w:val="99"/>
    <w:rsid w:val="00AC3FA5"/>
    <w:rPr>
      <w:rFonts w:ascii="Calibri" w:eastAsia="宋体" w:hAnsi="Calibri" w:cs="Times New Roman"/>
      <w:sz w:val="18"/>
      <w:szCs w:val="18"/>
    </w:rPr>
  </w:style>
  <w:style w:type="paragraph" w:styleId="a5">
    <w:name w:val="List Paragraph"/>
    <w:basedOn w:val="a"/>
    <w:uiPriority w:val="34"/>
    <w:qFormat/>
    <w:rsid w:val="00AC3FA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Jun He</cp:lastModifiedBy>
  <cp:revision>3</cp:revision>
  <dcterms:created xsi:type="dcterms:W3CDTF">2019-04-03T09:12:00Z</dcterms:created>
  <dcterms:modified xsi:type="dcterms:W3CDTF">2019-04-04T03:59:00Z</dcterms:modified>
</cp:coreProperties>
</file>