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3C9D2A" w14:textId="77777777" w:rsidR="00F43AFB" w:rsidRPr="00294116" w:rsidRDefault="00F43AFB">
      <w:pPr>
        <w:spacing w:line="440" w:lineRule="exact"/>
        <w:jc w:val="center"/>
        <w:rPr>
          <w:rFonts w:ascii="Times New Roman" w:hAnsi="Times New Roman"/>
          <w:b/>
          <w:bCs/>
          <w:sz w:val="32"/>
          <w:szCs w:val="32"/>
        </w:rPr>
      </w:pPr>
      <w:bookmarkStart w:id="0" w:name="_GoBack"/>
      <w:bookmarkEnd w:id="0"/>
      <w:r w:rsidRPr="00294116">
        <w:rPr>
          <w:rFonts w:ascii="Times New Roman" w:hAnsi="Times New Roman"/>
          <w:b/>
          <w:bCs/>
          <w:sz w:val="32"/>
          <w:szCs w:val="32"/>
        </w:rPr>
        <w:t>经营者集中简易案件公示表</w:t>
      </w:r>
    </w:p>
    <w:p w14:paraId="3A6619F1" w14:textId="77777777" w:rsidR="00F43AFB" w:rsidRDefault="00F43AFB" w:rsidP="00294116">
      <w:pPr>
        <w:spacing w:line="440" w:lineRule="exact"/>
        <w:rPr>
          <w:rFonts w:ascii="Times New Roman" w:hAnsi="Times New Roman"/>
          <w:b/>
          <w:bCs/>
          <w:sz w:val="30"/>
          <w:szCs w:val="30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1701"/>
        <w:gridCol w:w="5389"/>
      </w:tblGrid>
      <w:tr w:rsidR="00F43AFB" w:rsidRPr="008627A6" w14:paraId="019A638C" w14:textId="77777777" w:rsidTr="00294116">
        <w:trPr>
          <w:trHeight w:val="1228"/>
        </w:trPr>
        <w:tc>
          <w:tcPr>
            <w:tcW w:w="1668" w:type="dxa"/>
            <w:shd w:val="clear" w:color="auto" w:fill="D9D9D9"/>
            <w:vAlign w:val="center"/>
          </w:tcPr>
          <w:p w14:paraId="79FE098A" w14:textId="77777777" w:rsidR="00F43AFB" w:rsidRPr="008627A6" w:rsidRDefault="00F43AFB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8627A6">
              <w:rPr>
                <w:rFonts w:ascii="Times New Roman" w:hAnsi="Times New Roman"/>
                <w:sz w:val="24"/>
                <w:szCs w:val="24"/>
              </w:rPr>
              <w:t>案件名称</w:t>
            </w:r>
          </w:p>
        </w:tc>
        <w:tc>
          <w:tcPr>
            <w:tcW w:w="7090" w:type="dxa"/>
            <w:gridSpan w:val="2"/>
            <w:shd w:val="clear" w:color="auto" w:fill="auto"/>
            <w:vAlign w:val="center"/>
          </w:tcPr>
          <w:p w14:paraId="21C0EEEB" w14:textId="77777777" w:rsidR="00F43AFB" w:rsidRPr="008627A6" w:rsidRDefault="00FE151D" w:rsidP="006B4F00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627A6">
              <w:rPr>
                <w:rFonts w:ascii="Times New Roman" w:hAnsi="Times New Roman"/>
                <w:kern w:val="0"/>
                <w:sz w:val="24"/>
                <w:szCs w:val="24"/>
              </w:rPr>
              <w:t>苏伊士环境检测技术（上海）有限公司与中山公用水</w:t>
            </w:r>
            <w:proofErr w:type="gramStart"/>
            <w:r w:rsidRPr="008627A6">
              <w:rPr>
                <w:rFonts w:ascii="Times New Roman" w:hAnsi="Times New Roman"/>
                <w:kern w:val="0"/>
                <w:sz w:val="24"/>
                <w:szCs w:val="24"/>
              </w:rPr>
              <w:t>务</w:t>
            </w:r>
            <w:proofErr w:type="gramEnd"/>
            <w:r w:rsidRPr="008627A6">
              <w:rPr>
                <w:rFonts w:ascii="Times New Roman" w:hAnsi="Times New Roman"/>
                <w:kern w:val="0"/>
                <w:sz w:val="24"/>
                <w:szCs w:val="24"/>
              </w:rPr>
              <w:t>有限公司收购中山市中能检测中心有限公司股权案</w:t>
            </w:r>
          </w:p>
        </w:tc>
      </w:tr>
      <w:tr w:rsidR="00F43AFB" w:rsidRPr="008627A6" w14:paraId="6F70FAA3" w14:textId="77777777" w:rsidTr="00A01D10">
        <w:trPr>
          <w:trHeight w:val="1990"/>
        </w:trPr>
        <w:tc>
          <w:tcPr>
            <w:tcW w:w="1668" w:type="dxa"/>
            <w:shd w:val="clear" w:color="auto" w:fill="D9D9D9"/>
            <w:vAlign w:val="center"/>
          </w:tcPr>
          <w:p w14:paraId="1AE9B1DA" w14:textId="77777777" w:rsidR="00F43AFB" w:rsidRPr="008627A6" w:rsidRDefault="00F43AFB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8627A6">
              <w:rPr>
                <w:rFonts w:ascii="Times New Roman" w:hAnsi="Times New Roman"/>
                <w:sz w:val="24"/>
                <w:szCs w:val="24"/>
              </w:rPr>
              <w:t>交易概况（限</w:t>
            </w:r>
            <w:r w:rsidRPr="008627A6">
              <w:rPr>
                <w:rFonts w:ascii="Times New Roman" w:hAnsi="Times New Roman"/>
                <w:sz w:val="24"/>
                <w:szCs w:val="24"/>
              </w:rPr>
              <w:t>200</w:t>
            </w:r>
            <w:r w:rsidRPr="008627A6">
              <w:rPr>
                <w:rFonts w:ascii="Times New Roman" w:hAnsi="Times New Roman"/>
                <w:sz w:val="24"/>
                <w:szCs w:val="24"/>
              </w:rPr>
              <w:t>字内）</w:t>
            </w:r>
          </w:p>
        </w:tc>
        <w:tc>
          <w:tcPr>
            <w:tcW w:w="7090" w:type="dxa"/>
            <w:gridSpan w:val="2"/>
            <w:shd w:val="clear" w:color="auto" w:fill="auto"/>
            <w:vAlign w:val="center"/>
          </w:tcPr>
          <w:p w14:paraId="1258B052" w14:textId="77777777" w:rsidR="00294116" w:rsidRPr="008627A6" w:rsidRDefault="00DF58BD" w:rsidP="006B4F00">
            <w:pPr>
              <w:spacing w:line="276" w:lineRule="auto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8627A6">
              <w:rPr>
                <w:rFonts w:ascii="Times New Roman" w:hAnsi="Times New Roman"/>
                <w:kern w:val="0"/>
                <w:sz w:val="24"/>
                <w:szCs w:val="24"/>
              </w:rPr>
              <w:t>苏伊士环境检测技术（上海）有限公司（</w:t>
            </w:r>
            <w:r w:rsidRPr="008627A6">
              <w:rPr>
                <w:rFonts w:ascii="Times New Roman" w:hAnsi="Times New Roman"/>
                <w:b/>
                <w:kern w:val="0"/>
                <w:sz w:val="24"/>
                <w:szCs w:val="24"/>
              </w:rPr>
              <w:t>“</w:t>
            </w:r>
            <w:r w:rsidRPr="008627A6">
              <w:rPr>
                <w:rFonts w:ascii="Times New Roman" w:hAnsi="Times New Roman"/>
                <w:b/>
                <w:kern w:val="0"/>
                <w:sz w:val="24"/>
                <w:szCs w:val="24"/>
              </w:rPr>
              <w:t>苏伊士检测</w:t>
            </w:r>
            <w:r w:rsidRPr="008627A6">
              <w:rPr>
                <w:rFonts w:ascii="Times New Roman" w:hAnsi="Times New Roman"/>
                <w:b/>
                <w:kern w:val="0"/>
                <w:sz w:val="24"/>
                <w:szCs w:val="24"/>
              </w:rPr>
              <w:t>”</w:t>
            </w:r>
            <w:r w:rsidRPr="008627A6">
              <w:rPr>
                <w:rFonts w:ascii="Times New Roman" w:hAnsi="Times New Roman"/>
                <w:kern w:val="0"/>
                <w:sz w:val="24"/>
                <w:szCs w:val="24"/>
              </w:rPr>
              <w:t>）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、</w:t>
            </w:r>
            <w:r w:rsidRPr="008627A6">
              <w:rPr>
                <w:rFonts w:ascii="Times New Roman" w:hAnsi="Times New Roman"/>
                <w:kern w:val="0"/>
                <w:sz w:val="24"/>
                <w:szCs w:val="24"/>
              </w:rPr>
              <w:t>中山公用水</w:t>
            </w:r>
            <w:proofErr w:type="gramStart"/>
            <w:r w:rsidRPr="008627A6">
              <w:rPr>
                <w:rFonts w:ascii="Times New Roman" w:hAnsi="Times New Roman"/>
                <w:kern w:val="0"/>
                <w:sz w:val="24"/>
                <w:szCs w:val="24"/>
              </w:rPr>
              <w:t>务</w:t>
            </w:r>
            <w:proofErr w:type="gramEnd"/>
            <w:r w:rsidRPr="008627A6">
              <w:rPr>
                <w:rFonts w:ascii="Times New Roman" w:hAnsi="Times New Roman"/>
                <w:kern w:val="0"/>
                <w:sz w:val="24"/>
                <w:szCs w:val="24"/>
              </w:rPr>
              <w:t>有限公司（</w:t>
            </w:r>
            <w:r w:rsidRPr="008627A6">
              <w:rPr>
                <w:rFonts w:ascii="Times New Roman" w:hAnsi="Times New Roman"/>
                <w:b/>
                <w:kern w:val="0"/>
                <w:sz w:val="24"/>
                <w:szCs w:val="24"/>
              </w:rPr>
              <w:t>“</w:t>
            </w:r>
            <w:r w:rsidRPr="008627A6">
              <w:rPr>
                <w:rFonts w:ascii="Times New Roman" w:hAnsi="Times New Roman"/>
                <w:b/>
                <w:kern w:val="0"/>
                <w:sz w:val="24"/>
                <w:szCs w:val="24"/>
              </w:rPr>
              <w:t>中山水务</w:t>
            </w:r>
            <w:r w:rsidRPr="008627A6">
              <w:rPr>
                <w:rFonts w:ascii="Times New Roman" w:hAnsi="Times New Roman"/>
                <w:b/>
                <w:kern w:val="0"/>
                <w:sz w:val="24"/>
                <w:szCs w:val="24"/>
              </w:rPr>
              <w:t>”</w:t>
            </w:r>
            <w:r w:rsidRPr="008627A6">
              <w:rPr>
                <w:rFonts w:ascii="Times New Roman" w:hAnsi="Times New Roman"/>
                <w:kern w:val="0"/>
                <w:sz w:val="24"/>
                <w:szCs w:val="24"/>
              </w:rPr>
              <w:t>）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与</w:t>
            </w:r>
            <w:r w:rsidR="00294116" w:rsidRPr="008627A6">
              <w:rPr>
                <w:rFonts w:ascii="Times New Roman" w:hAnsi="Times New Roman"/>
                <w:kern w:val="0"/>
                <w:sz w:val="24"/>
                <w:szCs w:val="24"/>
              </w:rPr>
              <w:t>中山市环境保护技术中心</w:t>
            </w:r>
            <w:r w:rsidR="00773B98" w:rsidRPr="008627A6">
              <w:rPr>
                <w:rFonts w:ascii="Times New Roman" w:hAnsi="Times New Roman"/>
                <w:kern w:val="0"/>
                <w:sz w:val="24"/>
                <w:szCs w:val="24"/>
              </w:rPr>
              <w:t>（</w:t>
            </w:r>
            <w:r w:rsidR="00773B98" w:rsidRPr="008627A6">
              <w:rPr>
                <w:rFonts w:ascii="Times New Roman" w:hAnsi="Times New Roman"/>
                <w:kern w:val="0"/>
                <w:sz w:val="24"/>
                <w:szCs w:val="24"/>
              </w:rPr>
              <w:t>“</w:t>
            </w:r>
            <w:r w:rsidR="00773B98" w:rsidRPr="008627A6"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中山环保</w:t>
            </w:r>
            <w:r w:rsidR="00773B98" w:rsidRPr="008627A6">
              <w:rPr>
                <w:rFonts w:ascii="Times New Roman" w:hAnsi="Times New Roman"/>
                <w:kern w:val="0"/>
                <w:sz w:val="24"/>
                <w:szCs w:val="24"/>
              </w:rPr>
              <w:t>”</w:t>
            </w:r>
            <w:r w:rsidR="00773B98" w:rsidRPr="008627A6">
              <w:rPr>
                <w:rFonts w:ascii="Times New Roman" w:hAnsi="Times New Roman"/>
                <w:kern w:val="0"/>
                <w:sz w:val="24"/>
                <w:szCs w:val="24"/>
              </w:rPr>
              <w:t>）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于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020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年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月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8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日签署</w:t>
            </w:r>
            <w:r w:rsidRPr="008627A6">
              <w:rPr>
                <w:rFonts w:ascii="Times New Roman" w:hAnsi="Times New Roman"/>
                <w:kern w:val="0"/>
                <w:sz w:val="24"/>
                <w:szCs w:val="24"/>
              </w:rPr>
              <w:t>《产权交易合同》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，拟</w:t>
            </w:r>
            <w:r w:rsidR="00A01D10">
              <w:rPr>
                <w:rFonts w:ascii="Times New Roman" w:hAnsi="Times New Roman" w:hint="eastAsia"/>
                <w:kern w:val="0"/>
                <w:sz w:val="24"/>
                <w:szCs w:val="24"/>
              </w:rPr>
              <w:t>共同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收购中山环保</w:t>
            </w:r>
            <w:r w:rsidR="00294116" w:rsidRPr="008627A6">
              <w:rPr>
                <w:rFonts w:ascii="Times New Roman" w:hAnsi="Times New Roman"/>
                <w:kern w:val="0"/>
                <w:sz w:val="24"/>
                <w:szCs w:val="24"/>
              </w:rPr>
              <w:t>持有的中山市中能检测中心（</w:t>
            </w:r>
            <w:r w:rsidR="00294116" w:rsidRPr="008627A6">
              <w:rPr>
                <w:rFonts w:ascii="Times New Roman" w:hAnsi="Times New Roman"/>
                <w:kern w:val="0"/>
                <w:sz w:val="24"/>
                <w:szCs w:val="24"/>
              </w:rPr>
              <w:t>“</w:t>
            </w:r>
            <w:r w:rsidR="00294116" w:rsidRPr="008627A6"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中能检测</w:t>
            </w:r>
            <w:r w:rsidR="00294116" w:rsidRPr="008627A6">
              <w:rPr>
                <w:rFonts w:ascii="Times New Roman" w:hAnsi="Times New Roman"/>
                <w:kern w:val="0"/>
                <w:sz w:val="24"/>
                <w:szCs w:val="24"/>
              </w:rPr>
              <w:t>”</w:t>
            </w:r>
            <w:r w:rsidR="00294116" w:rsidRPr="008627A6">
              <w:rPr>
                <w:rFonts w:ascii="Times New Roman" w:hAnsi="Times New Roman"/>
                <w:kern w:val="0"/>
                <w:sz w:val="24"/>
                <w:szCs w:val="24"/>
              </w:rPr>
              <w:t>）</w:t>
            </w:r>
            <w:r w:rsidR="00294116" w:rsidRPr="008627A6">
              <w:rPr>
                <w:rFonts w:ascii="Times New Roman" w:hAnsi="Times New Roman"/>
                <w:kern w:val="0"/>
                <w:sz w:val="24"/>
                <w:szCs w:val="24"/>
              </w:rPr>
              <w:t>100%</w:t>
            </w:r>
            <w:r w:rsidR="00294116" w:rsidRPr="008627A6">
              <w:rPr>
                <w:rFonts w:ascii="Times New Roman" w:hAnsi="Times New Roman"/>
                <w:kern w:val="0"/>
                <w:sz w:val="24"/>
                <w:szCs w:val="24"/>
              </w:rPr>
              <w:t>股权。</w:t>
            </w:r>
            <w:r w:rsidR="00434993" w:rsidRPr="008627A6">
              <w:rPr>
                <w:rFonts w:ascii="Times New Roman" w:hAnsi="Times New Roman"/>
                <w:kern w:val="0"/>
                <w:sz w:val="24"/>
                <w:szCs w:val="24"/>
              </w:rPr>
              <w:t>本次交易后</w:t>
            </w:r>
            <w:r w:rsidR="00773B98" w:rsidRPr="008627A6">
              <w:rPr>
                <w:rFonts w:ascii="Times New Roman" w:hAnsi="Times New Roman"/>
                <w:kern w:val="0"/>
                <w:sz w:val="24"/>
                <w:szCs w:val="24"/>
              </w:rPr>
              <w:t>，苏伊士检测与中山水</w:t>
            </w:r>
            <w:proofErr w:type="gramStart"/>
            <w:r w:rsidR="00773B98" w:rsidRPr="008627A6">
              <w:rPr>
                <w:rFonts w:ascii="Times New Roman" w:hAnsi="Times New Roman"/>
                <w:kern w:val="0"/>
                <w:sz w:val="24"/>
                <w:szCs w:val="24"/>
              </w:rPr>
              <w:t>务</w:t>
            </w:r>
            <w:proofErr w:type="gramEnd"/>
            <w:r w:rsidR="00434993" w:rsidRPr="008627A6">
              <w:rPr>
                <w:rFonts w:ascii="Times New Roman" w:hAnsi="Times New Roman"/>
                <w:kern w:val="0"/>
                <w:sz w:val="24"/>
                <w:szCs w:val="24"/>
              </w:rPr>
              <w:t>将对</w:t>
            </w:r>
            <w:r w:rsidR="00773B98" w:rsidRPr="008627A6">
              <w:rPr>
                <w:rFonts w:ascii="Times New Roman" w:hAnsi="Times New Roman"/>
                <w:kern w:val="0"/>
                <w:sz w:val="24"/>
                <w:szCs w:val="24"/>
              </w:rPr>
              <w:t>中能检测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分别持股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%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和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9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%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，</w:t>
            </w:r>
            <w:r w:rsidR="00434993" w:rsidRPr="008627A6">
              <w:rPr>
                <w:rFonts w:ascii="Times New Roman" w:hAnsi="Times New Roman"/>
                <w:kern w:val="0"/>
                <w:sz w:val="24"/>
                <w:szCs w:val="24"/>
              </w:rPr>
              <w:t>形成共同控制</w:t>
            </w:r>
            <w:r w:rsidR="00773B98" w:rsidRPr="008627A6"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</w:tc>
      </w:tr>
      <w:tr w:rsidR="00073E9B" w:rsidRPr="008627A6" w14:paraId="7A0C2969" w14:textId="77777777" w:rsidTr="00A01D10">
        <w:trPr>
          <w:trHeight w:val="2091"/>
        </w:trPr>
        <w:tc>
          <w:tcPr>
            <w:tcW w:w="1668" w:type="dxa"/>
            <w:vMerge w:val="restart"/>
            <w:shd w:val="clear" w:color="auto" w:fill="D9D9D9"/>
            <w:vAlign w:val="center"/>
          </w:tcPr>
          <w:p w14:paraId="5C4C344A" w14:textId="77777777" w:rsidR="00073E9B" w:rsidRPr="008627A6" w:rsidRDefault="00073E9B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8627A6">
              <w:rPr>
                <w:rFonts w:ascii="Times New Roman" w:hAnsi="Times New Roman"/>
                <w:sz w:val="24"/>
                <w:szCs w:val="24"/>
              </w:rPr>
              <w:t>参与集中的经营者简介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27EE0DC" w14:textId="77777777" w:rsidR="00073E9B" w:rsidRPr="008627A6" w:rsidRDefault="00073E9B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8627A6">
              <w:rPr>
                <w:rFonts w:ascii="Times New Roman" w:hAnsi="Times New Roman"/>
                <w:sz w:val="24"/>
                <w:szCs w:val="24"/>
              </w:rPr>
              <w:t>1</w:t>
            </w:r>
            <w:r w:rsidRPr="008627A6">
              <w:rPr>
                <w:rFonts w:ascii="Times New Roman" w:hAnsi="Times New Roman"/>
                <w:sz w:val="24"/>
                <w:szCs w:val="24"/>
              </w:rPr>
              <w:t>、苏伊士检测</w:t>
            </w:r>
            <w:r w:rsidRPr="008627A6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389" w:type="dxa"/>
            <w:shd w:val="clear" w:color="auto" w:fill="auto"/>
            <w:vAlign w:val="center"/>
          </w:tcPr>
          <w:p w14:paraId="088539EF" w14:textId="29BB6643" w:rsidR="00073E9B" w:rsidRPr="008627A6" w:rsidRDefault="00073E9B" w:rsidP="005163D8">
            <w:pPr>
              <w:spacing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8627A6">
              <w:rPr>
                <w:rFonts w:ascii="Times New Roman" w:hAnsi="Times New Roman"/>
                <w:sz w:val="24"/>
                <w:szCs w:val="24"/>
              </w:rPr>
              <w:t>苏伊士检测于</w:t>
            </w:r>
            <w:r w:rsidRPr="008627A6">
              <w:rPr>
                <w:rFonts w:ascii="Times New Roman" w:hAnsi="Times New Roman"/>
                <w:sz w:val="24"/>
                <w:szCs w:val="24"/>
              </w:rPr>
              <w:t>2004</w:t>
            </w:r>
            <w:r w:rsidRPr="008627A6">
              <w:rPr>
                <w:rFonts w:ascii="Times New Roman" w:hAnsi="Times New Roman"/>
                <w:sz w:val="24"/>
                <w:szCs w:val="24"/>
              </w:rPr>
              <w:t>年</w:t>
            </w:r>
            <w:r w:rsidR="00A01D10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="00A01D10">
              <w:rPr>
                <w:rFonts w:ascii="Times New Roman" w:hAnsi="Times New Roman" w:hint="eastAsia"/>
                <w:sz w:val="24"/>
                <w:szCs w:val="24"/>
              </w:rPr>
              <w:t>月</w:t>
            </w:r>
            <w:r w:rsidR="001D4D3A">
              <w:rPr>
                <w:rFonts w:ascii="Times New Roman" w:hAnsi="Times New Roman" w:hint="eastAsia"/>
                <w:sz w:val="24"/>
                <w:szCs w:val="24"/>
              </w:rPr>
              <w:t>在上海</w:t>
            </w:r>
            <w:r w:rsidR="00A56EE9">
              <w:rPr>
                <w:rFonts w:ascii="Times New Roman" w:hAnsi="Times New Roman" w:hint="eastAsia"/>
                <w:sz w:val="24"/>
                <w:szCs w:val="24"/>
              </w:rPr>
              <w:t>市</w:t>
            </w:r>
            <w:r w:rsidR="001D4D3A">
              <w:rPr>
                <w:rFonts w:ascii="Times New Roman" w:hAnsi="Times New Roman" w:hint="eastAsia"/>
                <w:sz w:val="24"/>
                <w:szCs w:val="24"/>
              </w:rPr>
              <w:t>成立，</w:t>
            </w:r>
            <w:r w:rsidR="007461D8">
              <w:rPr>
                <w:rFonts w:ascii="Times New Roman" w:hAnsi="Times New Roman" w:hint="eastAsia"/>
                <w:sz w:val="24"/>
                <w:szCs w:val="24"/>
              </w:rPr>
              <w:t>其</w:t>
            </w:r>
            <w:r w:rsidR="00DF58BD">
              <w:rPr>
                <w:rFonts w:ascii="Times New Roman" w:hAnsi="Times New Roman" w:hint="eastAsia"/>
                <w:sz w:val="24"/>
                <w:szCs w:val="24"/>
              </w:rPr>
              <w:t>最终控制人为苏伊士集团及</w:t>
            </w:r>
            <w:r w:rsidR="006B4F00" w:rsidRPr="006B4F00">
              <w:rPr>
                <w:rFonts w:ascii="Times New Roman" w:hAnsi="Times New Roman" w:hint="eastAsia"/>
                <w:sz w:val="24"/>
                <w:szCs w:val="24"/>
              </w:rPr>
              <w:t>新世界发展有限公司</w:t>
            </w:r>
            <w:r w:rsidR="00DF58BD">
              <w:rPr>
                <w:rFonts w:ascii="Times New Roman" w:hAnsi="Times New Roman" w:hint="eastAsia"/>
                <w:sz w:val="24"/>
                <w:szCs w:val="24"/>
              </w:rPr>
              <w:t>。苏伊士检测及其关联企业</w:t>
            </w:r>
            <w:r w:rsidR="00A01D10">
              <w:rPr>
                <w:rFonts w:ascii="Times New Roman" w:hAnsi="Times New Roman" w:hint="eastAsia"/>
                <w:sz w:val="24"/>
                <w:szCs w:val="24"/>
              </w:rPr>
              <w:t>的</w:t>
            </w:r>
            <w:r w:rsidR="007461D8">
              <w:rPr>
                <w:rFonts w:ascii="Times New Roman" w:hAnsi="Times New Roman" w:hint="eastAsia"/>
                <w:sz w:val="24"/>
                <w:szCs w:val="24"/>
              </w:rPr>
              <w:t>主要业务包括</w:t>
            </w:r>
            <w:r w:rsidR="00A01D10">
              <w:rPr>
                <w:rFonts w:ascii="Times New Roman" w:hAnsi="Times New Roman" w:hint="eastAsia"/>
                <w:sz w:val="24"/>
                <w:szCs w:val="24"/>
              </w:rPr>
              <w:t>环境监测服务、</w:t>
            </w:r>
            <w:r w:rsidR="001D4D3A" w:rsidRPr="001D4D3A">
              <w:rPr>
                <w:rFonts w:ascii="Times New Roman" w:hAnsi="Times New Roman" w:hint="eastAsia"/>
                <w:sz w:val="24"/>
                <w:szCs w:val="24"/>
              </w:rPr>
              <w:t>废弃物管理服务、水务管理和废水处理</w:t>
            </w:r>
            <w:r w:rsidR="005163D8">
              <w:rPr>
                <w:rFonts w:ascii="Times New Roman" w:hAnsi="Times New Roman" w:hint="eastAsia"/>
                <w:sz w:val="24"/>
                <w:szCs w:val="24"/>
              </w:rPr>
              <w:t>以及</w:t>
            </w:r>
            <w:r w:rsidR="00A01D10">
              <w:rPr>
                <w:rFonts w:ascii="Times New Roman" w:hAnsi="Times New Roman" w:hint="eastAsia"/>
                <w:sz w:val="24"/>
                <w:szCs w:val="24"/>
              </w:rPr>
              <w:t>项目运营等</w:t>
            </w:r>
            <w:r w:rsidR="001D4D3A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  <w:tr w:rsidR="00073E9B" w:rsidRPr="008627A6" w14:paraId="16D78B1E" w14:textId="77777777" w:rsidTr="003D705E">
        <w:trPr>
          <w:trHeight w:val="983"/>
        </w:trPr>
        <w:tc>
          <w:tcPr>
            <w:tcW w:w="1668" w:type="dxa"/>
            <w:vMerge/>
            <w:shd w:val="clear" w:color="auto" w:fill="D9D9D9"/>
            <w:vAlign w:val="center"/>
          </w:tcPr>
          <w:p w14:paraId="3F9DAC10" w14:textId="77777777" w:rsidR="00073E9B" w:rsidRPr="008627A6" w:rsidRDefault="00073E9B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1EDEB2AA" w14:textId="77777777" w:rsidR="00073E9B" w:rsidRPr="008627A6" w:rsidRDefault="00073E9B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8627A6">
              <w:rPr>
                <w:rFonts w:ascii="Times New Roman" w:hAnsi="Times New Roman"/>
                <w:sz w:val="24"/>
                <w:szCs w:val="24"/>
              </w:rPr>
              <w:t>2</w:t>
            </w:r>
            <w:r w:rsidRPr="008627A6">
              <w:rPr>
                <w:rFonts w:ascii="Times New Roman" w:hAnsi="Times New Roman"/>
                <w:sz w:val="24"/>
                <w:szCs w:val="24"/>
              </w:rPr>
              <w:t>、中山水</w:t>
            </w:r>
            <w:proofErr w:type="gramStart"/>
            <w:r w:rsidRPr="008627A6">
              <w:rPr>
                <w:rFonts w:ascii="Times New Roman" w:hAnsi="Times New Roman"/>
                <w:sz w:val="24"/>
                <w:szCs w:val="24"/>
              </w:rPr>
              <w:t>务</w:t>
            </w:r>
            <w:proofErr w:type="gramEnd"/>
          </w:p>
        </w:tc>
        <w:tc>
          <w:tcPr>
            <w:tcW w:w="5389" w:type="dxa"/>
            <w:shd w:val="clear" w:color="auto" w:fill="auto"/>
            <w:vAlign w:val="center"/>
          </w:tcPr>
          <w:p w14:paraId="6078D6DB" w14:textId="77777777" w:rsidR="001D4D3A" w:rsidRPr="008627A6" w:rsidRDefault="00073E9B" w:rsidP="001D4D3A">
            <w:pPr>
              <w:spacing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8627A6">
              <w:rPr>
                <w:rFonts w:ascii="Times New Roman" w:hAnsi="Times New Roman"/>
                <w:sz w:val="24"/>
                <w:szCs w:val="24"/>
              </w:rPr>
              <w:t>中山水</w:t>
            </w:r>
            <w:proofErr w:type="gramStart"/>
            <w:r w:rsidRPr="008627A6">
              <w:rPr>
                <w:rFonts w:ascii="Times New Roman" w:hAnsi="Times New Roman"/>
                <w:sz w:val="24"/>
                <w:szCs w:val="24"/>
              </w:rPr>
              <w:t>务</w:t>
            </w:r>
            <w:proofErr w:type="gramEnd"/>
            <w:r w:rsidRPr="008627A6">
              <w:rPr>
                <w:rFonts w:ascii="Times New Roman" w:hAnsi="Times New Roman"/>
                <w:sz w:val="24"/>
                <w:szCs w:val="24"/>
              </w:rPr>
              <w:t>于</w:t>
            </w:r>
            <w:r w:rsidRPr="008627A6">
              <w:rPr>
                <w:rFonts w:ascii="Times New Roman" w:hAnsi="Times New Roman"/>
                <w:sz w:val="24"/>
                <w:szCs w:val="24"/>
              </w:rPr>
              <w:t>1987</w:t>
            </w:r>
            <w:r w:rsidRPr="008627A6">
              <w:rPr>
                <w:rFonts w:ascii="Times New Roman" w:hAnsi="Times New Roman"/>
                <w:sz w:val="24"/>
                <w:szCs w:val="24"/>
              </w:rPr>
              <w:t>年</w:t>
            </w:r>
            <w:r w:rsidR="006B4F00">
              <w:rPr>
                <w:rFonts w:ascii="Times New Roman" w:hAnsi="Times New Roman" w:hint="eastAsia"/>
                <w:sz w:val="24"/>
                <w:szCs w:val="24"/>
              </w:rPr>
              <w:t>3</w:t>
            </w:r>
            <w:r w:rsidR="006B4F00">
              <w:rPr>
                <w:rFonts w:ascii="Times New Roman" w:hAnsi="Times New Roman" w:hint="eastAsia"/>
                <w:sz w:val="24"/>
                <w:szCs w:val="24"/>
              </w:rPr>
              <w:t>月</w:t>
            </w:r>
            <w:r w:rsidR="001D4D3A">
              <w:rPr>
                <w:rFonts w:ascii="Times New Roman" w:hAnsi="Times New Roman" w:hint="eastAsia"/>
                <w:sz w:val="24"/>
                <w:szCs w:val="24"/>
              </w:rPr>
              <w:t>在广东省</w:t>
            </w:r>
            <w:r w:rsidR="003D705E">
              <w:rPr>
                <w:rFonts w:ascii="Times New Roman" w:hAnsi="Times New Roman" w:hint="eastAsia"/>
                <w:sz w:val="24"/>
                <w:szCs w:val="24"/>
              </w:rPr>
              <w:t>中山市</w:t>
            </w:r>
            <w:r w:rsidR="001D4D3A" w:rsidRPr="008627A6">
              <w:rPr>
                <w:rFonts w:ascii="Times New Roman" w:hAnsi="Times New Roman"/>
                <w:sz w:val="24"/>
                <w:szCs w:val="24"/>
              </w:rPr>
              <w:t>成立</w:t>
            </w:r>
            <w:r w:rsidRPr="008627A6">
              <w:rPr>
                <w:rFonts w:ascii="Times New Roman" w:hAnsi="Times New Roman"/>
                <w:sz w:val="24"/>
                <w:szCs w:val="24"/>
              </w:rPr>
              <w:t>，</w:t>
            </w:r>
            <w:r w:rsidR="00DF58BD">
              <w:rPr>
                <w:rFonts w:ascii="Times New Roman" w:hAnsi="Times New Roman" w:hint="eastAsia"/>
                <w:sz w:val="24"/>
                <w:szCs w:val="24"/>
              </w:rPr>
              <w:t>其最终控制人为</w:t>
            </w:r>
            <w:r w:rsidR="006B4F00" w:rsidRPr="006B4F00">
              <w:rPr>
                <w:rFonts w:ascii="Times New Roman" w:hAnsi="Times New Roman" w:hint="eastAsia"/>
                <w:sz w:val="24"/>
                <w:szCs w:val="24"/>
              </w:rPr>
              <w:t>中山中汇投资集团有限公司</w:t>
            </w:r>
            <w:r w:rsidR="00DF58BD">
              <w:rPr>
                <w:rFonts w:ascii="Times New Roman" w:hAnsi="Times New Roman" w:hint="eastAsia"/>
                <w:sz w:val="24"/>
                <w:szCs w:val="24"/>
              </w:rPr>
              <w:t>。中山水</w:t>
            </w:r>
            <w:proofErr w:type="gramStart"/>
            <w:r w:rsidR="00DF58BD">
              <w:rPr>
                <w:rFonts w:ascii="Times New Roman" w:hAnsi="Times New Roman" w:hint="eastAsia"/>
                <w:sz w:val="24"/>
                <w:szCs w:val="24"/>
              </w:rPr>
              <w:t>务</w:t>
            </w:r>
            <w:proofErr w:type="gramEnd"/>
            <w:r w:rsidR="00DF58BD">
              <w:rPr>
                <w:rFonts w:ascii="Times New Roman" w:hAnsi="Times New Roman" w:hint="eastAsia"/>
                <w:sz w:val="24"/>
                <w:szCs w:val="24"/>
              </w:rPr>
              <w:t>与其关联公司</w:t>
            </w:r>
            <w:r w:rsidR="006B4F00">
              <w:rPr>
                <w:rFonts w:ascii="Times New Roman" w:hAnsi="Times New Roman" w:hint="eastAsia"/>
                <w:sz w:val="24"/>
                <w:szCs w:val="24"/>
              </w:rPr>
              <w:t>尚未在中国境外开展业务，在中国境内</w:t>
            </w:r>
            <w:r w:rsidR="007461D8">
              <w:rPr>
                <w:rFonts w:ascii="Times New Roman" w:hAnsi="Times New Roman" w:hint="eastAsia"/>
                <w:sz w:val="24"/>
                <w:szCs w:val="24"/>
              </w:rPr>
              <w:t>的主要业务包括</w:t>
            </w:r>
            <w:r w:rsidR="003D705E" w:rsidRPr="003D705E">
              <w:rPr>
                <w:rFonts w:ascii="Times New Roman" w:hAnsi="Times New Roman" w:hint="eastAsia"/>
                <w:iCs/>
                <w:sz w:val="24"/>
                <w:szCs w:val="24"/>
              </w:rPr>
              <w:t>环保水务、</w:t>
            </w:r>
            <w:r w:rsidR="00DF58BD">
              <w:rPr>
                <w:rFonts w:ascii="Times New Roman" w:hAnsi="Times New Roman" w:hint="eastAsia"/>
                <w:iCs/>
                <w:sz w:val="24"/>
                <w:szCs w:val="24"/>
              </w:rPr>
              <w:t>水质检测、</w:t>
            </w:r>
            <w:r w:rsidR="003D705E" w:rsidRPr="003D705E">
              <w:rPr>
                <w:rFonts w:ascii="Times New Roman" w:hAnsi="Times New Roman" w:hint="eastAsia"/>
                <w:iCs/>
                <w:sz w:val="24"/>
                <w:szCs w:val="24"/>
              </w:rPr>
              <w:t>商贸服务、港口客运、环卫环保等。</w:t>
            </w:r>
          </w:p>
        </w:tc>
      </w:tr>
      <w:tr w:rsidR="00073E9B" w:rsidRPr="008627A6" w14:paraId="0813F906" w14:textId="77777777" w:rsidTr="006B4F00">
        <w:trPr>
          <w:trHeight w:val="1711"/>
        </w:trPr>
        <w:tc>
          <w:tcPr>
            <w:tcW w:w="1668" w:type="dxa"/>
            <w:vMerge/>
            <w:shd w:val="clear" w:color="auto" w:fill="D9D9D9"/>
            <w:vAlign w:val="center"/>
          </w:tcPr>
          <w:p w14:paraId="6600C587" w14:textId="77777777" w:rsidR="00073E9B" w:rsidRPr="008627A6" w:rsidRDefault="00073E9B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46A6BEC2" w14:textId="77777777" w:rsidR="00073E9B" w:rsidRPr="008627A6" w:rsidRDefault="00073E9B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8627A6">
              <w:rPr>
                <w:rFonts w:ascii="Times New Roman" w:hAnsi="Times New Roman"/>
                <w:sz w:val="24"/>
                <w:szCs w:val="24"/>
              </w:rPr>
              <w:t>3</w:t>
            </w:r>
            <w:r w:rsidRPr="008627A6">
              <w:rPr>
                <w:rFonts w:ascii="Times New Roman" w:hAnsi="Times New Roman"/>
                <w:sz w:val="24"/>
                <w:szCs w:val="24"/>
              </w:rPr>
              <w:t>、中能检测</w:t>
            </w:r>
          </w:p>
        </w:tc>
        <w:tc>
          <w:tcPr>
            <w:tcW w:w="5389" w:type="dxa"/>
            <w:shd w:val="clear" w:color="auto" w:fill="auto"/>
            <w:vAlign w:val="center"/>
          </w:tcPr>
          <w:p w14:paraId="05F0F5D7" w14:textId="77777777" w:rsidR="003D705E" w:rsidRPr="003D705E" w:rsidRDefault="00073E9B" w:rsidP="007461D8">
            <w:pPr>
              <w:spacing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8627A6">
              <w:rPr>
                <w:rFonts w:ascii="Times New Roman" w:hAnsi="Times New Roman"/>
                <w:sz w:val="24"/>
                <w:szCs w:val="24"/>
              </w:rPr>
              <w:t>中能检测于</w:t>
            </w:r>
            <w:r w:rsidRPr="008627A6">
              <w:rPr>
                <w:rFonts w:ascii="Times New Roman" w:hAnsi="Times New Roman"/>
                <w:sz w:val="24"/>
                <w:szCs w:val="24"/>
              </w:rPr>
              <w:t>2014</w:t>
            </w:r>
            <w:r w:rsidRPr="008627A6">
              <w:rPr>
                <w:rFonts w:ascii="Times New Roman" w:hAnsi="Times New Roman"/>
                <w:sz w:val="24"/>
                <w:szCs w:val="24"/>
              </w:rPr>
              <w:t>年</w:t>
            </w:r>
            <w:r w:rsidR="006B4F00">
              <w:rPr>
                <w:rFonts w:ascii="Times New Roman" w:hAnsi="Times New Roman" w:hint="eastAsia"/>
                <w:sz w:val="24"/>
                <w:szCs w:val="24"/>
              </w:rPr>
              <w:t>8</w:t>
            </w:r>
            <w:r w:rsidR="006B4F00">
              <w:rPr>
                <w:rFonts w:ascii="Times New Roman" w:hAnsi="Times New Roman" w:hint="eastAsia"/>
                <w:sz w:val="24"/>
                <w:szCs w:val="24"/>
              </w:rPr>
              <w:t>月</w:t>
            </w:r>
            <w:r w:rsidR="003D705E">
              <w:rPr>
                <w:rFonts w:ascii="Times New Roman" w:hAnsi="Times New Roman" w:hint="eastAsia"/>
                <w:sz w:val="24"/>
                <w:szCs w:val="24"/>
              </w:rPr>
              <w:t>在广东省中山市</w:t>
            </w:r>
            <w:r w:rsidR="003D705E" w:rsidRPr="008627A6">
              <w:rPr>
                <w:rFonts w:ascii="Times New Roman" w:hAnsi="Times New Roman"/>
                <w:sz w:val="24"/>
                <w:szCs w:val="24"/>
              </w:rPr>
              <w:t>成立</w:t>
            </w:r>
            <w:r w:rsidRPr="008627A6">
              <w:rPr>
                <w:rFonts w:ascii="Times New Roman" w:hAnsi="Times New Roman"/>
                <w:sz w:val="24"/>
                <w:szCs w:val="24"/>
              </w:rPr>
              <w:t>，</w:t>
            </w:r>
            <w:r w:rsidR="003D705E">
              <w:rPr>
                <w:rFonts w:ascii="Times New Roman" w:hAnsi="Times New Roman" w:hint="eastAsia"/>
                <w:sz w:val="24"/>
                <w:szCs w:val="24"/>
              </w:rPr>
              <w:t>其最终控制人为</w:t>
            </w:r>
            <w:r w:rsidR="00884F9B">
              <w:rPr>
                <w:rFonts w:ascii="Times New Roman" w:hAnsi="Times New Roman" w:hint="eastAsia"/>
                <w:sz w:val="24"/>
                <w:szCs w:val="24"/>
              </w:rPr>
              <w:t>中山环保</w:t>
            </w:r>
            <w:r w:rsidR="007461D8">
              <w:rPr>
                <w:rFonts w:ascii="Times New Roman" w:hAnsi="Times New Roman" w:hint="eastAsia"/>
                <w:sz w:val="24"/>
                <w:szCs w:val="24"/>
              </w:rPr>
              <w:t>。中能检测</w:t>
            </w:r>
            <w:r w:rsidR="006B4F00">
              <w:rPr>
                <w:rFonts w:ascii="Times New Roman" w:hAnsi="Times New Roman" w:hint="eastAsia"/>
                <w:sz w:val="24"/>
                <w:szCs w:val="24"/>
              </w:rPr>
              <w:t>与其关联公司尚未在中国境外开展业务，在中国境内的</w:t>
            </w:r>
            <w:r w:rsidR="003D705E">
              <w:rPr>
                <w:rFonts w:ascii="Times New Roman" w:hAnsi="Times New Roman" w:hint="eastAsia"/>
                <w:sz w:val="24"/>
                <w:szCs w:val="24"/>
              </w:rPr>
              <w:t>主要业务</w:t>
            </w:r>
            <w:r w:rsidR="006B4F00">
              <w:rPr>
                <w:rFonts w:ascii="Times New Roman" w:hAnsi="Times New Roman" w:hint="eastAsia"/>
                <w:sz w:val="24"/>
                <w:szCs w:val="24"/>
              </w:rPr>
              <w:t>包括</w:t>
            </w:r>
            <w:r w:rsidR="003D705E" w:rsidRPr="003D705E">
              <w:rPr>
                <w:rFonts w:ascii="Times New Roman" w:hAnsi="Times New Roman" w:hint="eastAsia"/>
                <w:sz w:val="24"/>
                <w:szCs w:val="24"/>
              </w:rPr>
              <w:t>环境</w:t>
            </w:r>
            <w:r w:rsidR="007461D8">
              <w:rPr>
                <w:rFonts w:ascii="Times New Roman" w:hAnsi="Times New Roman" w:hint="eastAsia"/>
                <w:sz w:val="24"/>
                <w:szCs w:val="24"/>
              </w:rPr>
              <w:t>监测服务</w:t>
            </w:r>
            <w:r w:rsidR="006B4F00">
              <w:rPr>
                <w:rFonts w:ascii="Times New Roman" w:hAnsi="Times New Roman" w:hint="eastAsia"/>
                <w:sz w:val="24"/>
                <w:szCs w:val="24"/>
              </w:rPr>
              <w:t>、环境保护技术评估、技术服务等</w:t>
            </w:r>
            <w:r w:rsidR="003D705E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  <w:tr w:rsidR="00F43AFB" w:rsidRPr="008627A6" w14:paraId="2DB0442C" w14:textId="77777777" w:rsidTr="00294116">
        <w:trPr>
          <w:trHeight w:val="1137"/>
        </w:trPr>
        <w:tc>
          <w:tcPr>
            <w:tcW w:w="1668" w:type="dxa"/>
            <w:vMerge w:val="restart"/>
            <w:shd w:val="clear" w:color="auto" w:fill="D9D9D9"/>
            <w:vAlign w:val="center"/>
          </w:tcPr>
          <w:p w14:paraId="01450C56" w14:textId="77777777" w:rsidR="00F43AFB" w:rsidRPr="008627A6" w:rsidRDefault="00F43AFB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8627A6">
              <w:rPr>
                <w:rFonts w:ascii="Times New Roman" w:hAnsi="Times New Roman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090" w:type="dxa"/>
            <w:gridSpan w:val="2"/>
            <w:shd w:val="clear" w:color="auto" w:fill="auto"/>
            <w:vAlign w:val="center"/>
          </w:tcPr>
          <w:p w14:paraId="50F6F8B6" w14:textId="77777777" w:rsidR="00F43AFB" w:rsidRPr="008627A6" w:rsidRDefault="00FE151D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8627A6">
              <w:rPr>
                <w:rFonts w:ascii="Times New Roman" w:hAnsi="Times New Roman"/>
                <w:sz w:val="24"/>
                <w:szCs w:val="24"/>
              </w:rPr>
              <w:sym w:font="Wingdings" w:char="F0FE"/>
            </w:r>
            <w:r w:rsidR="00F43AFB" w:rsidRPr="008627A6">
              <w:rPr>
                <w:rFonts w:ascii="Times New Roman" w:hAnsi="Times New Roman"/>
                <w:sz w:val="24"/>
                <w:szCs w:val="24"/>
              </w:rPr>
              <w:t>1</w:t>
            </w:r>
            <w:r w:rsidR="00F43AFB" w:rsidRPr="008627A6">
              <w:rPr>
                <w:rFonts w:ascii="Times New Roman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="00F43AFB" w:rsidRPr="008627A6">
              <w:rPr>
                <w:rFonts w:ascii="Times New Roman" w:hAnsi="Times New Roman"/>
                <w:sz w:val="24"/>
                <w:szCs w:val="24"/>
              </w:rPr>
              <w:t>15%</w:t>
            </w:r>
            <w:r w:rsidR="00F43AFB" w:rsidRPr="008627A6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F43AFB" w:rsidRPr="008627A6" w14:paraId="02F115B6" w14:textId="77777777" w:rsidTr="00294116">
        <w:trPr>
          <w:trHeight w:val="330"/>
        </w:trPr>
        <w:tc>
          <w:tcPr>
            <w:tcW w:w="1668" w:type="dxa"/>
            <w:vMerge/>
            <w:shd w:val="clear" w:color="auto" w:fill="D9D9D9"/>
            <w:vAlign w:val="center"/>
          </w:tcPr>
          <w:p w14:paraId="5E341A0F" w14:textId="77777777" w:rsidR="00F43AFB" w:rsidRPr="008627A6" w:rsidRDefault="00F43AFB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0" w:type="dxa"/>
            <w:gridSpan w:val="2"/>
            <w:shd w:val="clear" w:color="auto" w:fill="auto"/>
            <w:vAlign w:val="center"/>
          </w:tcPr>
          <w:p w14:paraId="0FD895A2" w14:textId="77777777" w:rsidR="00F43AFB" w:rsidRPr="008627A6" w:rsidRDefault="000E19B2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8627A6">
              <w:rPr>
                <w:rFonts w:ascii="Times New Roman" w:hAnsi="Times New Roman"/>
                <w:sz w:val="24"/>
                <w:szCs w:val="24"/>
              </w:rPr>
              <w:t>□</w:t>
            </w:r>
            <w:r w:rsidR="00F43AFB" w:rsidRPr="008627A6">
              <w:rPr>
                <w:rFonts w:ascii="Times New Roman" w:hAnsi="Times New Roman"/>
                <w:sz w:val="24"/>
                <w:szCs w:val="24"/>
              </w:rPr>
              <w:t>2</w:t>
            </w:r>
            <w:r w:rsidR="00F43AFB" w:rsidRPr="008627A6">
              <w:rPr>
                <w:rFonts w:ascii="Times New Roman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F43AFB" w:rsidRPr="008627A6">
              <w:rPr>
                <w:rFonts w:ascii="Times New Roman" w:hAnsi="Times New Roman"/>
                <w:sz w:val="24"/>
                <w:szCs w:val="24"/>
              </w:rPr>
              <w:t>25%</w:t>
            </w:r>
            <w:r w:rsidR="00F43AFB" w:rsidRPr="008627A6">
              <w:rPr>
                <w:rFonts w:ascii="Times New Roman" w:hAnsi="Times New Roman"/>
                <w:sz w:val="24"/>
                <w:szCs w:val="24"/>
              </w:rPr>
              <w:t>。</w:t>
            </w:r>
            <w:r w:rsidR="00F43AFB" w:rsidRPr="008627A6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</w:tr>
      <w:tr w:rsidR="00F43AFB" w:rsidRPr="008627A6" w14:paraId="411CFC1D" w14:textId="77777777" w:rsidTr="00294116">
        <w:trPr>
          <w:trHeight w:val="285"/>
        </w:trPr>
        <w:tc>
          <w:tcPr>
            <w:tcW w:w="1668" w:type="dxa"/>
            <w:vMerge/>
            <w:shd w:val="clear" w:color="auto" w:fill="D9D9D9"/>
            <w:vAlign w:val="center"/>
          </w:tcPr>
          <w:p w14:paraId="75DAA0E2" w14:textId="77777777" w:rsidR="00F43AFB" w:rsidRPr="008627A6" w:rsidRDefault="00F43AFB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0" w:type="dxa"/>
            <w:gridSpan w:val="2"/>
            <w:shd w:val="clear" w:color="auto" w:fill="auto"/>
            <w:vAlign w:val="center"/>
          </w:tcPr>
          <w:p w14:paraId="5F5B0007" w14:textId="77777777" w:rsidR="00F43AFB" w:rsidRPr="008627A6" w:rsidRDefault="00FE151D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8627A6">
              <w:rPr>
                <w:rFonts w:ascii="Times New Roman" w:hAnsi="Times New Roman"/>
                <w:sz w:val="24"/>
                <w:szCs w:val="24"/>
              </w:rPr>
              <w:t>□</w:t>
            </w:r>
            <w:r w:rsidR="00F43AFB" w:rsidRPr="008627A6">
              <w:rPr>
                <w:rFonts w:ascii="Times New Roman" w:hAnsi="Times New Roman"/>
                <w:sz w:val="24"/>
                <w:szCs w:val="24"/>
              </w:rPr>
              <w:t>3</w:t>
            </w:r>
            <w:r w:rsidR="00F43AFB" w:rsidRPr="008627A6">
              <w:rPr>
                <w:rFonts w:ascii="Times New Roman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F43AFB" w:rsidRPr="008627A6">
              <w:rPr>
                <w:rFonts w:ascii="Times New Roman" w:hAnsi="Times New Roman"/>
                <w:sz w:val="24"/>
                <w:szCs w:val="24"/>
              </w:rPr>
              <w:t>25%</w:t>
            </w:r>
            <w:r w:rsidR="00F43AFB" w:rsidRPr="008627A6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F43AFB" w:rsidRPr="008627A6" w14:paraId="66F32650" w14:textId="77777777" w:rsidTr="00294116">
        <w:trPr>
          <w:trHeight w:val="870"/>
        </w:trPr>
        <w:tc>
          <w:tcPr>
            <w:tcW w:w="1668" w:type="dxa"/>
            <w:vMerge/>
            <w:shd w:val="clear" w:color="auto" w:fill="D9D9D9"/>
            <w:vAlign w:val="center"/>
          </w:tcPr>
          <w:p w14:paraId="1000A9C6" w14:textId="77777777" w:rsidR="00F43AFB" w:rsidRPr="008627A6" w:rsidRDefault="00F43AFB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0" w:type="dxa"/>
            <w:gridSpan w:val="2"/>
            <w:shd w:val="clear" w:color="auto" w:fill="auto"/>
            <w:vAlign w:val="center"/>
          </w:tcPr>
          <w:p w14:paraId="047DBE1E" w14:textId="77777777" w:rsidR="00F43AFB" w:rsidRPr="008627A6" w:rsidRDefault="00F43AFB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8627A6">
              <w:rPr>
                <w:rFonts w:ascii="Times New Roman" w:hAnsi="Times New Roman"/>
                <w:sz w:val="24"/>
                <w:szCs w:val="24"/>
              </w:rPr>
              <w:t>□4</w:t>
            </w:r>
            <w:r w:rsidRPr="008627A6">
              <w:rPr>
                <w:rFonts w:ascii="Times New Roman" w:hAnsi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F43AFB" w:rsidRPr="008627A6" w14:paraId="3940D49C" w14:textId="77777777" w:rsidTr="00294116">
        <w:trPr>
          <w:trHeight w:val="264"/>
        </w:trPr>
        <w:tc>
          <w:tcPr>
            <w:tcW w:w="1668" w:type="dxa"/>
            <w:vMerge/>
            <w:shd w:val="clear" w:color="auto" w:fill="D9D9D9"/>
            <w:vAlign w:val="center"/>
          </w:tcPr>
          <w:p w14:paraId="1911CBB8" w14:textId="77777777" w:rsidR="00F43AFB" w:rsidRPr="008627A6" w:rsidRDefault="00F43AFB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0" w:type="dxa"/>
            <w:gridSpan w:val="2"/>
            <w:shd w:val="clear" w:color="auto" w:fill="auto"/>
            <w:vAlign w:val="center"/>
          </w:tcPr>
          <w:p w14:paraId="5AC10099" w14:textId="77777777" w:rsidR="00F43AFB" w:rsidRPr="008627A6" w:rsidRDefault="00F43AFB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8627A6">
              <w:rPr>
                <w:rFonts w:ascii="Times New Roman" w:hAnsi="Times New Roman"/>
                <w:sz w:val="24"/>
                <w:szCs w:val="24"/>
              </w:rPr>
              <w:t>□5</w:t>
            </w:r>
            <w:r w:rsidRPr="008627A6">
              <w:rPr>
                <w:rFonts w:ascii="Times New Roman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F43AFB" w:rsidRPr="008627A6" w14:paraId="42B8A466" w14:textId="77777777" w:rsidTr="00294116">
        <w:trPr>
          <w:trHeight w:val="345"/>
        </w:trPr>
        <w:tc>
          <w:tcPr>
            <w:tcW w:w="1668" w:type="dxa"/>
            <w:vMerge/>
            <w:shd w:val="clear" w:color="auto" w:fill="D9D9D9"/>
            <w:vAlign w:val="center"/>
          </w:tcPr>
          <w:p w14:paraId="07293526" w14:textId="77777777" w:rsidR="00F43AFB" w:rsidRPr="008627A6" w:rsidRDefault="00F43AFB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0" w:type="dxa"/>
            <w:gridSpan w:val="2"/>
            <w:shd w:val="clear" w:color="auto" w:fill="auto"/>
            <w:vAlign w:val="center"/>
          </w:tcPr>
          <w:p w14:paraId="52E8A96D" w14:textId="77777777" w:rsidR="00F43AFB" w:rsidRPr="008627A6" w:rsidRDefault="00F43AFB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8627A6">
              <w:rPr>
                <w:rFonts w:ascii="Times New Roman" w:hAnsi="Times New Roman"/>
                <w:sz w:val="24"/>
                <w:szCs w:val="24"/>
              </w:rPr>
              <w:t>□6</w:t>
            </w:r>
            <w:r w:rsidRPr="008627A6">
              <w:rPr>
                <w:rFonts w:ascii="Times New Roman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F43AFB" w:rsidRPr="008627A6" w14:paraId="5515507F" w14:textId="77777777" w:rsidTr="00294116">
        <w:trPr>
          <w:trHeight w:val="4796"/>
        </w:trPr>
        <w:tc>
          <w:tcPr>
            <w:tcW w:w="1668" w:type="dxa"/>
            <w:shd w:val="clear" w:color="auto" w:fill="D9D9D9"/>
            <w:vAlign w:val="center"/>
          </w:tcPr>
          <w:p w14:paraId="4087A2D0" w14:textId="77777777" w:rsidR="00F43AFB" w:rsidRPr="008627A6" w:rsidRDefault="00F43AFB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8627A6">
              <w:rPr>
                <w:rFonts w:ascii="Times New Roman" w:hAnsi="Times New Roman"/>
                <w:sz w:val="24"/>
                <w:szCs w:val="24"/>
              </w:rPr>
              <w:t>备注</w:t>
            </w:r>
          </w:p>
        </w:tc>
        <w:tc>
          <w:tcPr>
            <w:tcW w:w="7090" w:type="dxa"/>
            <w:gridSpan w:val="2"/>
            <w:shd w:val="clear" w:color="auto" w:fill="auto"/>
            <w:vAlign w:val="center"/>
          </w:tcPr>
          <w:p w14:paraId="2E7DE386" w14:textId="77777777" w:rsidR="00F43AFB" w:rsidRPr="008627A6" w:rsidRDefault="00061156" w:rsidP="00061156">
            <w:pPr>
              <w:numPr>
                <w:ilvl w:val="0"/>
                <w:numId w:val="9"/>
              </w:numPr>
              <w:snapToGrid w:val="0"/>
              <w:spacing w:beforeLines="50" w:before="156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627A6">
              <w:rPr>
                <w:rFonts w:ascii="Times New Roman" w:hAnsi="Times New Roman"/>
                <w:b/>
                <w:sz w:val="24"/>
                <w:szCs w:val="24"/>
              </w:rPr>
              <w:t>相关市场</w:t>
            </w:r>
          </w:p>
          <w:p w14:paraId="2E8E5CFA" w14:textId="77777777" w:rsidR="00061156" w:rsidRPr="008627A6" w:rsidRDefault="00061156" w:rsidP="00061156">
            <w:pPr>
              <w:snapToGrid w:val="0"/>
              <w:spacing w:beforeLines="50" w:before="156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8627A6">
              <w:rPr>
                <w:rFonts w:ascii="Times New Roman" w:hAnsi="Times New Roman"/>
                <w:sz w:val="24"/>
                <w:szCs w:val="24"/>
              </w:rPr>
              <w:t>相关商品市场：</w:t>
            </w:r>
            <w:r w:rsidR="008C3848" w:rsidRPr="008627A6">
              <w:rPr>
                <w:rFonts w:ascii="Times New Roman" w:hAnsi="Times New Roman"/>
                <w:sz w:val="24"/>
                <w:szCs w:val="24"/>
              </w:rPr>
              <w:t>环境监测服务</w:t>
            </w:r>
          </w:p>
          <w:p w14:paraId="2691BFBC" w14:textId="77777777" w:rsidR="00061156" w:rsidRPr="008627A6" w:rsidRDefault="00061156" w:rsidP="00061156">
            <w:pPr>
              <w:snapToGrid w:val="0"/>
              <w:spacing w:beforeLines="50" w:before="156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8627A6">
              <w:rPr>
                <w:rFonts w:ascii="Times New Roman" w:hAnsi="Times New Roman"/>
                <w:sz w:val="24"/>
                <w:szCs w:val="24"/>
              </w:rPr>
              <w:t>相关地域市场：</w:t>
            </w:r>
            <w:r w:rsidR="008C3848" w:rsidRPr="008627A6">
              <w:rPr>
                <w:rFonts w:ascii="Times New Roman" w:hAnsi="Times New Roman"/>
                <w:sz w:val="24"/>
                <w:szCs w:val="24"/>
              </w:rPr>
              <w:t>广东</w:t>
            </w:r>
            <w:r w:rsidR="0086403C" w:rsidRPr="008627A6">
              <w:rPr>
                <w:rFonts w:ascii="Times New Roman" w:hAnsi="Times New Roman"/>
                <w:sz w:val="24"/>
                <w:szCs w:val="24"/>
              </w:rPr>
              <w:t>省</w:t>
            </w:r>
          </w:p>
          <w:p w14:paraId="40754BC4" w14:textId="77777777" w:rsidR="00061156" w:rsidRPr="008627A6" w:rsidRDefault="00061156" w:rsidP="00061156">
            <w:pPr>
              <w:numPr>
                <w:ilvl w:val="0"/>
                <w:numId w:val="9"/>
              </w:numPr>
              <w:snapToGrid w:val="0"/>
              <w:spacing w:beforeLines="50" w:before="156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627A6">
              <w:rPr>
                <w:rFonts w:ascii="Times New Roman" w:hAnsi="Times New Roman"/>
                <w:b/>
                <w:sz w:val="24"/>
                <w:szCs w:val="24"/>
              </w:rPr>
              <w:t>市场份额</w:t>
            </w:r>
          </w:p>
          <w:p w14:paraId="6EE86814" w14:textId="77777777" w:rsidR="00061156" w:rsidRPr="008627A6" w:rsidRDefault="00073E9B" w:rsidP="00061156">
            <w:pPr>
              <w:snapToGrid w:val="0"/>
              <w:spacing w:beforeLines="50" w:before="156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8627A6">
              <w:rPr>
                <w:rFonts w:ascii="Times New Roman" w:hAnsi="Times New Roman"/>
                <w:sz w:val="24"/>
                <w:szCs w:val="24"/>
              </w:rPr>
              <w:t>苏伊士检测</w:t>
            </w:r>
            <w:r w:rsidR="00061156" w:rsidRPr="008627A6">
              <w:rPr>
                <w:rFonts w:ascii="Times New Roman" w:hAnsi="Times New Roman"/>
                <w:sz w:val="24"/>
                <w:szCs w:val="24"/>
              </w:rPr>
              <w:t>：</w:t>
            </w:r>
            <w:r w:rsidRPr="008627A6">
              <w:rPr>
                <w:rFonts w:ascii="Times New Roman" w:hAnsi="Times New Roman"/>
                <w:sz w:val="24"/>
                <w:szCs w:val="24"/>
              </w:rPr>
              <w:t>0-5</w:t>
            </w:r>
            <w:r w:rsidR="008C3848" w:rsidRPr="008627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61156" w:rsidRPr="008627A6">
              <w:rPr>
                <w:rFonts w:ascii="Times New Roman" w:hAnsi="Times New Roman"/>
                <w:sz w:val="24"/>
                <w:szCs w:val="24"/>
              </w:rPr>
              <w:t>%</w:t>
            </w:r>
          </w:p>
          <w:p w14:paraId="64EDCB36" w14:textId="77777777" w:rsidR="00073E9B" w:rsidRPr="008627A6" w:rsidRDefault="00073E9B" w:rsidP="00061156">
            <w:pPr>
              <w:snapToGrid w:val="0"/>
              <w:spacing w:beforeLines="50" w:before="156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8627A6">
              <w:rPr>
                <w:rFonts w:ascii="Times New Roman" w:hAnsi="Times New Roman"/>
                <w:sz w:val="24"/>
                <w:szCs w:val="24"/>
              </w:rPr>
              <w:t>中山水</w:t>
            </w:r>
            <w:proofErr w:type="gramStart"/>
            <w:r w:rsidRPr="008627A6">
              <w:rPr>
                <w:rFonts w:ascii="Times New Roman" w:hAnsi="Times New Roman"/>
                <w:sz w:val="24"/>
                <w:szCs w:val="24"/>
              </w:rPr>
              <w:t>务</w:t>
            </w:r>
            <w:proofErr w:type="gramEnd"/>
            <w:r w:rsidRPr="008627A6">
              <w:rPr>
                <w:rFonts w:ascii="Times New Roman" w:hAnsi="Times New Roman"/>
                <w:sz w:val="24"/>
                <w:szCs w:val="24"/>
              </w:rPr>
              <w:t>：</w:t>
            </w:r>
            <w:r w:rsidRPr="008627A6">
              <w:rPr>
                <w:rFonts w:ascii="Times New Roman" w:hAnsi="Times New Roman"/>
                <w:sz w:val="24"/>
                <w:szCs w:val="24"/>
              </w:rPr>
              <w:t>0</w:t>
            </w:r>
          </w:p>
          <w:p w14:paraId="1199D1E1" w14:textId="77777777" w:rsidR="00F43AFB" w:rsidRPr="008627A6" w:rsidRDefault="00073E9B" w:rsidP="00073E9B">
            <w:pPr>
              <w:snapToGrid w:val="0"/>
              <w:spacing w:beforeLines="50" w:before="156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8627A6">
              <w:rPr>
                <w:rFonts w:ascii="Times New Roman" w:hAnsi="Times New Roman"/>
                <w:sz w:val="24"/>
                <w:szCs w:val="24"/>
              </w:rPr>
              <w:t>中能检测</w:t>
            </w:r>
            <w:r w:rsidR="00061156" w:rsidRPr="008627A6">
              <w:rPr>
                <w:rFonts w:ascii="Times New Roman" w:hAnsi="Times New Roman"/>
                <w:sz w:val="24"/>
                <w:szCs w:val="24"/>
              </w:rPr>
              <w:t>：</w:t>
            </w:r>
            <w:r w:rsidR="00061156" w:rsidRPr="008627A6">
              <w:rPr>
                <w:rFonts w:ascii="Times New Roman" w:hAnsi="Times New Roman"/>
                <w:sz w:val="24"/>
                <w:szCs w:val="24"/>
              </w:rPr>
              <w:t>0</w:t>
            </w:r>
            <w:r w:rsidRPr="008627A6">
              <w:rPr>
                <w:rFonts w:ascii="Times New Roman" w:hAnsi="Times New Roman"/>
                <w:sz w:val="24"/>
                <w:szCs w:val="24"/>
              </w:rPr>
              <w:t>-5</w:t>
            </w:r>
            <w:r w:rsidR="00061156" w:rsidRPr="008627A6">
              <w:rPr>
                <w:rFonts w:ascii="Times New Roman" w:hAnsi="Times New Roman"/>
                <w:sz w:val="24"/>
                <w:szCs w:val="24"/>
              </w:rPr>
              <w:t>%</w:t>
            </w:r>
          </w:p>
        </w:tc>
      </w:tr>
    </w:tbl>
    <w:p w14:paraId="2DBDF4F9" w14:textId="77777777" w:rsidR="00F43AFB" w:rsidRDefault="00F43AFB">
      <w:pPr>
        <w:spacing w:line="360" w:lineRule="auto"/>
        <w:rPr>
          <w:rFonts w:ascii="Times New Roman" w:hAnsi="Times New Roman"/>
          <w:sz w:val="24"/>
          <w:szCs w:val="24"/>
        </w:rPr>
      </w:pPr>
    </w:p>
    <w:sectPr w:rsidR="00F43AFB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233E17" w14:textId="77777777" w:rsidR="00BC6D14" w:rsidRDefault="00BC6D14">
      <w:r>
        <w:separator/>
      </w:r>
    </w:p>
  </w:endnote>
  <w:endnote w:type="continuationSeparator" w:id="0">
    <w:p w14:paraId="7EA01204" w14:textId="77777777" w:rsidR="00BC6D14" w:rsidRDefault="00BC6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A55D26" w14:textId="47EBC4F1" w:rsidR="00F43AFB" w:rsidRDefault="00F43AFB">
    <w:pPr>
      <w:pStyle w:val="a9"/>
      <w:jc w:val="center"/>
      <w:rPr>
        <w:rFonts w:ascii="Times New Roman" w:hAnsi="Times New Roman"/>
      </w:rPr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>PAGE   \* MERGEFORMAT</w:instrText>
    </w:r>
    <w:r>
      <w:rPr>
        <w:rFonts w:ascii="Times New Roman" w:hAnsi="Times New Roman"/>
      </w:rPr>
      <w:fldChar w:fldCharType="separate"/>
    </w:r>
    <w:r w:rsidR="005163D8" w:rsidRPr="005163D8">
      <w:rPr>
        <w:rFonts w:ascii="Times New Roman" w:hAnsi="Times New Roman"/>
        <w:noProof/>
        <w:lang w:val="zh-CN"/>
      </w:rPr>
      <w:t>2</w:t>
    </w:r>
    <w:r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9751F0" w14:textId="77777777" w:rsidR="00BC6D14" w:rsidRDefault="00BC6D14">
      <w:r>
        <w:separator/>
      </w:r>
    </w:p>
  </w:footnote>
  <w:footnote w:type="continuationSeparator" w:id="0">
    <w:p w14:paraId="6E8AD748" w14:textId="77777777" w:rsidR="00BC6D14" w:rsidRDefault="00BC6D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D96A4F"/>
    <w:multiLevelType w:val="hybridMultilevel"/>
    <w:tmpl w:val="CC546828"/>
    <w:lvl w:ilvl="0" w:tplc="6D54A576">
      <w:start w:val="1"/>
      <w:numFmt w:val="decimal"/>
      <w:lvlText w:val="%1、"/>
      <w:lvlJc w:val="left"/>
      <w:pPr>
        <w:ind w:left="360" w:hanging="360"/>
      </w:pPr>
    </w:lvl>
    <w:lvl w:ilvl="1" w:tplc="41525F2E">
      <w:start w:val="1"/>
      <w:numFmt w:val="lowerLetter"/>
      <w:lvlText w:val="%2)"/>
      <w:lvlJc w:val="left"/>
      <w:pPr>
        <w:ind w:left="840" w:hanging="420"/>
      </w:pPr>
    </w:lvl>
    <w:lvl w:ilvl="2" w:tplc="04FEDE8A">
      <w:start w:val="1"/>
      <w:numFmt w:val="lowerRoman"/>
      <w:lvlText w:val="%3."/>
      <w:lvlJc w:val="right"/>
      <w:pPr>
        <w:ind w:left="1260" w:hanging="420"/>
      </w:pPr>
    </w:lvl>
    <w:lvl w:ilvl="3" w:tplc="F9C8149E">
      <w:start w:val="1"/>
      <w:numFmt w:val="decimal"/>
      <w:lvlText w:val="%4."/>
      <w:lvlJc w:val="left"/>
      <w:pPr>
        <w:ind w:left="1680" w:hanging="420"/>
      </w:pPr>
    </w:lvl>
    <w:lvl w:ilvl="4" w:tplc="765C45EA">
      <w:start w:val="1"/>
      <w:numFmt w:val="lowerLetter"/>
      <w:lvlText w:val="%5)"/>
      <w:lvlJc w:val="left"/>
      <w:pPr>
        <w:ind w:left="2100" w:hanging="420"/>
      </w:pPr>
    </w:lvl>
    <w:lvl w:ilvl="5" w:tplc="96D85206">
      <w:start w:val="1"/>
      <w:numFmt w:val="lowerRoman"/>
      <w:lvlText w:val="%6."/>
      <w:lvlJc w:val="right"/>
      <w:pPr>
        <w:ind w:left="2520" w:hanging="420"/>
      </w:pPr>
    </w:lvl>
    <w:lvl w:ilvl="6" w:tplc="2EA01274">
      <w:start w:val="1"/>
      <w:numFmt w:val="decimal"/>
      <w:lvlText w:val="%7."/>
      <w:lvlJc w:val="left"/>
      <w:pPr>
        <w:ind w:left="2940" w:hanging="420"/>
      </w:pPr>
    </w:lvl>
    <w:lvl w:ilvl="7" w:tplc="2DDA5676">
      <w:start w:val="1"/>
      <w:numFmt w:val="lowerLetter"/>
      <w:lvlText w:val="%8)"/>
      <w:lvlJc w:val="left"/>
      <w:pPr>
        <w:ind w:left="3360" w:hanging="420"/>
      </w:pPr>
    </w:lvl>
    <w:lvl w:ilvl="8" w:tplc="7B34FFC2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707D6B"/>
    <w:multiLevelType w:val="hybridMultilevel"/>
    <w:tmpl w:val="16C28A9E"/>
    <w:lvl w:ilvl="0" w:tplc="294ED8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90523EE4" w:tentative="1">
      <w:start w:val="1"/>
      <w:numFmt w:val="lowerLetter"/>
      <w:lvlText w:val="%2)"/>
      <w:lvlJc w:val="left"/>
      <w:pPr>
        <w:ind w:left="840" w:hanging="420"/>
      </w:pPr>
    </w:lvl>
    <w:lvl w:ilvl="2" w:tplc="35FECBDC" w:tentative="1">
      <w:start w:val="1"/>
      <w:numFmt w:val="lowerRoman"/>
      <w:lvlText w:val="%3."/>
      <w:lvlJc w:val="right"/>
      <w:pPr>
        <w:ind w:left="1260" w:hanging="420"/>
      </w:pPr>
    </w:lvl>
    <w:lvl w:ilvl="3" w:tplc="69A8AD46" w:tentative="1">
      <w:start w:val="1"/>
      <w:numFmt w:val="decimal"/>
      <w:lvlText w:val="%4."/>
      <w:lvlJc w:val="left"/>
      <w:pPr>
        <w:ind w:left="1680" w:hanging="420"/>
      </w:pPr>
    </w:lvl>
    <w:lvl w:ilvl="4" w:tplc="F404DF30" w:tentative="1">
      <w:start w:val="1"/>
      <w:numFmt w:val="lowerLetter"/>
      <w:lvlText w:val="%5)"/>
      <w:lvlJc w:val="left"/>
      <w:pPr>
        <w:ind w:left="2100" w:hanging="420"/>
      </w:pPr>
    </w:lvl>
    <w:lvl w:ilvl="5" w:tplc="F348CD78" w:tentative="1">
      <w:start w:val="1"/>
      <w:numFmt w:val="lowerRoman"/>
      <w:lvlText w:val="%6."/>
      <w:lvlJc w:val="right"/>
      <w:pPr>
        <w:ind w:left="2520" w:hanging="420"/>
      </w:pPr>
    </w:lvl>
    <w:lvl w:ilvl="6" w:tplc="0A6E9430" w:tentative="1">
      <w:start w:val="1"/>
      <w:numFmt w:val="decimal"/>
      <w:lvlText w:val="%7."/>
      <w:lvlJc w:val="left"/>
      <w:pPr>
        <w:ind w:left="2940" w:hanging="420"/>
      </w:pPr>
    </w:lvl>
    <w:lvl w:ilvl="7" w:tplc="A4421202" w:tentative="1">
      <w:start w:val="1"/>
      <w:numFmt w:val="lowerLetter"/>
      <w:lvlText w:val="%8)"/>
      <w:lvlJc w:val="left"/>
      <w:pPr>
        <w:ind w:left="3360" w:hanging="420"/>
      </w:pPr>
    </w:lvl>
    <w:lvl w:ilvl="8" w:tplc="49107B2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27A3D4C"/>
    <w:multiLevelType w:val="hybridMultilevel"/>
    <w:tmpl w:val="0A0004C8"/>
    <w:lvl w:ilvl="0" w:tplc="129425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E57444F6" w:tentative="1">
      <w:start w:val="1"/>
      <w:numFmt w:val="lowerLetter"/>
      <w:lvlText w:val="%2)"/>
      <w:lvlJc w:val="left"/>
      <w:pPr>
        <w:ind w:left="840" w:hanging="420"/>
      </w:pPr>
    </w:lvl>
    <w:lvl w:ilvl="2" w:tplc="E2EAC1B4" w:tentative="1">
      <w:start w:val="1"/>
      <w:numFmt w:val="lowerRoman"/>
      <w:lvlText w:val="%3."/>
      <w:lvlJc w:val="right"/>
      <w:pPr>
        <w:ind w:left="1260" w:hanging="420"/>
      </w:pPr>
    </w:lvl>
    <w:lvl w:ilvl="3" w:tplc="9A9CEA94" w:tentative="1">
      <w:start w:val="1"/>
      <w:numFmt w:val="decimal"/>
      <w:lvlText w:val="%4."/>
      <w:lvlJc w:val="left"/>
      <w:pPr>
        <w:ind w:left="1680" w:hanging="420"/>
      </w:pPr>
    </w:lvl>
    <w:lvl w:ilvl="4" w:tplc="E72AC046" w:tentative="1">
      <w:start w:val="1"/>
      <w:numFmt w:val="lowerLetter"/>
      <w:lvlText w:val="%5)"/>
      <w:lvlJc w:val="left"/>
      <w:pPr>
        <w:ind w:left="2100" w:hanging="420"/>
      </w:pPr>
    </w:lvl>
    <w:lvl w:ilvl="5" w:tplc="AD4A7E10" w:tentative="1">
      <w:start w:val="1"/>
      <w:numFmt w:val="lowerRoman"/>
      <w:lvlText w:val="%6."/>
      <w:lvlJc w:val="right"/>
      <w:pPr>
        <w:ind w:left="2520" w:hanging="420"/>
      </w:pPr>
    </w:lvl>
    <w:lvl w:ilvl="6" w:tplc="8FCCE80A" w:tentative="1">
      <w:start w:val="1"/>
      <w:numFmt w:val="decimal"/>
      <w:lvlText w:val="%7."/>
      <w:lvlJc w:val="left"/>
      <w:pPr>
        <w:ind w:left="2940" w:hanging="420"/>
      </w:pPr>
    </w:lvl>
    <w:lvl w:ilvl="7" w:tplc="8A6A9F42" w:tentative="1">
      <w:start w:val="1"/>
      <w:numFmt w:val="lowerLetter"/>
      <w:lvlText w:val="%8)"/>
      <w:lvlJc w:val="left"/>
      <w:pPr>
        <w:ind w:left="3360" w:hanging="420"/>
      </w:pPr>
    </w:lvl>
    <w:lvl w:ilvl="8" w:tplc="3190E16A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E0C1A7E"/>
    <w:multiLevelType w:val="hybridMultilevel"/>
    <w:tmpl w:val="F02450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FB13836"/>
    <w:multiLevelType w:val="hybridMultilevel"/>
    <w:tmpl w:val="16C28A9E"/>
    <w:lvl w:ilvl="0" w:tplc="B82C19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A920CE8" w:tentative="1">
      <w:start w:val="1"/>
      <w:numFmt w:val="lowerLetter"/>
      <w:lvlText w:val="%2)"/>
      <w:lvlJc w:val="left"/>
      <w:pPr>
        <w:ind w:left="840" w:hanging="420"/>
      </w:pPr>
    </w:lvl>
    <w:lvl w:ilvl="2" w:tplc="64545762" w:tentative="1">
      <w:start w:val="1"/>
      <w:numFmt w:val="lowerRoman"/>
      <w:lvlText w:val="%3."/>
      <w:lvlJc w:val="right"/>
      <w:pPr>
        <w:ind w:left="1260" w:hanging="420"/>
      </w:pPr>
    </w:lvl>
    <w:lvl w:ilvl="3" w:tplc="CBD2AC5C" w:tentative="1">
      <w:start w:val="1"/>
      <w:numFmt w:val="decimal"/>
      <w:lvlText w:val="%4."/>
      <w:lvlJc w:val="left"/>
      <w:pPr>
        <w:ind w:left="1680" w:hanging="420"/>
      </w:pPr>
    </w:lvl>
    <w:lvl w:ilvl="4" w:tplc="C856204A" w:tentative="1">
      <w:start w:val="1"/>
      <w:numFmt w:val="lowerLetter"/>
      <w:lvlText w:val="%5)"/>
      <w:lvlJc w:val="left"/>
      <w:pPr>
        <w:ind w:left="2100" w:hanging="420"/>
      </w:pPr>
    </w:lvl>
    <w:lvl w:ilvl="5" w:tplc="12A80976" w:tentative="1">
      <w:start w:val="1"/>
      <w:numFmt w:val="lowerRoman"/>
      <w:lvlText w:val="%6."/>
      <w:lvlJc w:val="right"/>
      <w:pPr>
        <w:ind w:left="2520" w:hanging="420"/>
      </w:pPr>
    </w:lvl>
    <w:lvl w:ilvl="6" w:tplc="74DA4610" w:tentative="1">
      <w:start w:val="1"/>
      <w:numFmt w:val="decimal"/>
      <w:lvlText w:val="%7."/>
      <w:lvlJc w:val="left"/>
      <w:pPr>
        <w:ind w:left="2940" w:hanging="420"/>
      </w:pPr>
    </w:lvl>
    <w:lvl w:ilvl="7" w:tplc="55EC9D40" w:tentative="1">
      <w:start w:val="1"/>
      <w:numFmt w:val="lowerLetter"/>
      <w:lvlText w:val="%8)"/>
      <w:lvlJc w:val="left"/>
      <w:pPr>
        <w:ind w:left="3360" w:hanging="420"/>
      </w:pPr>
    </w:lvl>
    <w:lvl w:ilvl="8" w:tplc="0F86EDF2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2742852"/>
    <w:multiLevelType w:val="hybridMultilevel"/>
    <w:tmpl w:val="155E2130"/>
    <w:lvl w:ilvl="0" w:tplc="6E86961C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15A6C8C2" w:tentative="1">
      <w:start w:val="1"/>
      <w:numFmt w:val="lowerLetter"/>
      <w:lvlText w:val="%2)"/>
      <w:lvlJc w:val="left"/>
      <w:pPr>
        <w:ind w:left="840" w:hanging="420"/>
      </w:pPr>
    </w:lvl>
    <w:lvl w:ilvl="2" w:tplc="5CE4F290" w:tentative="1">
      <w:start w:val="1"/>
      <w:numFmt w:val="lowerRoman"/>
      <w:lvlText w:val="%3."/>
      <w:lvlJc w:val="right"/>
      <w:pPr>
        <w:ind w:left="1260" w:hanging="420"/>
      </w:pPr>
    </w:lvl>
    <w:lvl w:ilvl="3" w:tplc="4968821C" w:tentative="1">
      <w:start w:val="1"/>
      <w:numFmt w:val="decimal"/>
      <w:lvlText w:val="%4."/>
      <w:lvlJc w:val="left"/>
      <w:pPr>
        <w:ind w:left="1680" w:hanging="420"/>
      </w:pPr>
    </w:lvl>
    <w:lvl w:ilvl="4" w:tplc="FC5CDF20" w:tentative="1">
      <w:start w:val="1"/>
      <w:numFmt w:val="lowerLetter"/>
      <w:lvlText w:val="%5)"/>
      <w:lvlJc w:val="left"/>
      <w:pPr>
        <w:ind w:left="2100" w:hanging="420"/>
      </w:pPr>
    </w:lvl>
    <w:lvl w:ilvl="5" w:tplc="4A2AAA54" w:tentative="1">
      <w:start w:val="1"/>
      <w:numFmt w:val="lowerRoman"/>
      <w:lvlText w:val="%6."/>
      <w:lvlJc w:val="right"/>
      <w:pPr>
        <w:ind w:left="2520" w:hanging="420"/>
      </w:pPr>
    </w:lvl>
    <w:lvl w:ilvl="6" w:tplc="0AEA1914" w:tentative="1">
      <w:start w:val="1"/>
      <w:numFmt w:val="decimal"/>
      <w:lvlText w:val="%7."/>
      <w:lvlJc w:val="left"/>
      <w:pPr>
        <w:ind w:left="2940" w:hanging="420"/>
      </w:pPr>
    </w:lvl>
    <w:lvl w:ilvl="7" w:tplc="632AC0C2" w:tentative="1">
      <w:start w:val="1"/>
      <w:numFmt w:val="lowerLetter"/>
      <w:lvlText w:val="%8)"/>
      <w:lvlJc w:val="left"/>
      <w:pPr>
        <w:ind w:left="3360" w:hanging="420"/>
      </w:pPr>
    </w:lvl>
    <w:lvl w:ilvl="8" w:tplc="45F40C2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30B43FC"/>
    <w:multiLevelType w:val="multilevel"/>
    <w:tmpl w:val="96329FC8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（%2）"/>
      <w:lvlJc w:val="left"/>
      <w:pPr>
        <w:ind w:left="992" w:hanging="567"/>
      </w:pPr>
      <w:rPr>
        <w:rFonts w:ascii="Times New Roman" w:hAnsi="Times New Roman" w:hint="default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4E1E1BBD"/>
    <w:multiLevelType w:val="hybridMultilevel"/>
    <w:tmpl w:val="A9A6EC8E"/>
    <w:lvl w:ilvl="0" w:tplc="CE725FAE">
      <w:start w:val="1"/>
      <w:numFmt w:val="bullet"/>
      <w:lvlText w:val=""/>
      <w:lvlJc w:val="left"/>
      <w:pPr>
        <w:ind w:left="1730" w:hanging="420"/>
      </w:pPr>
      <w:rPr>
        <w:rFonts w:ascii="Wingdings" w:hAnsi="Wingdings" w:hint="default"/>
      </w:rPr>
    </w:lvl>
    <w:lvl w:ilvl="1" w:tplc="2BB2CC5C" w:tentative="1">
      <w:start w:val="1"/>
      <w:numFmt w:val="bullet"/>
      <w:lvlText w:val=""/>
      <w:lvlJc w:val="left"/>
      <w:pPr>
        <w:ind w:left="2150" w:hanging="420"/>
      </w:pPr>
      <w:rPr>
        <w:rFonts w:ascii="Wingdings" w:hAnsi="Wingdings" w:hint="default"/>
      </w:rPr>
    </w:lvl>
    <w:lvl w:ilvl="2" w:tplc="7270AA54" w:tentative="1">
      <w:start w:val="1"/>
      <w:numFmt w:val="bullet"/>
      <w:lvlText w:val=""/>
      <w:lvlJc w:val="left"/>
      <w:pPr>
        <w:ind w:left="2570" w:hanging="420"/>
      </w:pPr>
      <w:rPr>
        <w:rFonts w:ascii="Wingdings" w:hAnsi="Wingdings" w:hint="default"/>
      </w:rPr>
    </w:lvl>
    <w:lvl w:ilvl="3" w:tplc="E05CB7B0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57468264" w:tentative="1">
      <w:start w:val="1"/>
      <w:numFmt w:val="bullet"/>
      <w:lvlText w:val=""/>
      <w:lvlJc w:val="left"/>
      <w:pPr>
        <w:ind w:left="3410" w:hanging="420"/>
      </w:pPr>
      <w:rPr>
        <w:rFonts w:ascii="Wingdings" w:hAnsi="Wingdings" w:hint="default"/>
      </w:rPr>
    </w:lvl>
    <w:lvl w:ilvl="5" w:tplc="A5D67568" w:tentative="1">
      <w:start w:val="1"/>
      <w:numFmt w:val="bullet"/>
      <w:lvlText w:val=""/>
      <w:lvlJc w:val="left"/>
      <w:pPr>
        <w:ind w:left="3830" w:hanging="420"/>
      </w:pPr>
      <w:rPr>
        <w:rFonts w:ascii="Wingdings" w:hAnsi="Wingdings" w:hint="default"/>
      </w:rPr>
    </w:lvl>
    <w:lvl w:ilvl="6" w:tplc="B744629A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4AA29274" w:tentative="1">
      <w:start w:val="1"/>
      <w:numFmt w:val="bullet"/>
      <w:lvlText w:val=""/>
      <w:lvlJc w:val="left"/>
      <w:pPr>
        <w:ind w:left="4670" w:hanging="420"/>
      </w:pPr>
      <w:rPr>
        <w:rFonts w:ascii="Wingdings" w:hAnsi="Wingdings" w:hint="default"/>
      </w:rPr>
    </w:lvl>
    <w:lvl w:ilvl="8" w:tplc="D4DA5F22" w:tentative="1">
      <w:start w:val="1"/>
      <w:numFmt w:val="bullet"/>
      <w:lvlText w:val="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8" w15:restartNumberingAfterBreak="0">
    <w:nsid w:val="69A23F68"/>
    <w:multiLevelType w:val="hybridMultilevel"/>
    <w:tmpl w:val="75EAF49E"/>
    <w:lvl w:ilvl="0" w:tplc="C460398A">
      <w:start w:val="1"/>
      <w:numFmt w:val="decimal"/>
      <w:lvlText w:val="%1."/>
      <w:lvlJc w:val="left"/>
      <w:pPr>
        <w:ind w:left="420" w:hanging="420"/>
      </w:pPr>
    </w:lvl>
    <w:lvl w:ilvl="1" w:tplc="F1B08814" w:tentative="1">
      <w:start w:val="1"/>
      <w:numFmt w:val="lowerLetter"/>
      <w:lvlText w:val="%2)"/>
      <w:lvlJc w:val="left"/>
      <w:pPr>
        <w:ind w:left="840" w:hanging="420"/>
      </w:pPr>
    </w:lvl>
    <w:lvl w:ilvl="2" w:tplc="E02CAF8C" w:tentative="1">
      <w:start w:val="1"/>
      <w:numFmt w:val="lowerRoman"/>
      <w:lvlText w:val="%3."/>
      <w:lvlJc w:val="right"/>
      <w:pPr>
        <w:ind w:left="1260" w:hanging="420"/>
      </w:pPr>
    </w:lvl>
    <w:lvl w:ilvl="3" w:tplc="FAC629F0" w:tentative="1">
      <w:start w:val="1"/>
      <w:numFmt w:val="decimal"/>
      <w:lvlText w:val="%4."/>
      <w:lvlJc w:val="left"/>
      <w:pPr>
        <w:ind w:left="1680" w:hanging="420"/>
      </w:pPr>
    </w:lvl>
    <w:lvl w:ilvl="4" w:tplc="559804EA" w:tentative="1">
      <w:start w:val="1"/>
      <w:numFmt w:val="lowerLetter"/>
      <w:lvlText w:val="%5)"/>
      <w:lvlJc w:val="left"/>
      <w:pPr>
        <w:ind w:left="2100" w:hanging="420"/>
      </w:pPr>
    </w:lvl>
    <w:lvl w:ilvl="5" w:tplc="D1BCB40A" w:tentative="1">
      <w:start w:val="1"/>
      <w:numFmt w:val="lowerRoman"/>
      <w:lvlText w:val="%6."/>
      <w:lvlJc w:val="right"/>
      <w:pPr>
        <w:ind w:left="2520" w:hanging="420"/>
      </w:pPr>
    </w:lvl>
    <w:lvl w:ilvl="6" w:tplc="95BCD162" w:tentative="1">
      <w:start w:val="1"/>
      <w:numFmt w:val="decimal"/>
      <w:lvlText w:val="%7."/>
      <w:lvlJc w:val="left"/>
      <w:pPr>
        <w:ind w:left="2940" w:hanging="420"/>
      </w:pPr>
    </w:lvl>
    <w:lvl w:ilvl="7" w:tplc="1E561488" w:tentative="1">
      <w:start w:val="1"/>
      <w:numFmt w:val="lowerLetter"/>
      <w:lvlText w:val="%8)"/>
      <w:lvlJc w:val="left"/>
      <w:pPr>
        <w:ind w:left="3360" w:hanging="420"/>
      </w:pPr>
    </w:lvl>
    <w:lvl w:ilvl="8" w:tplc="0D6AFEEE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5"/>
  </w:num>
  <w:num w:numId="3">
    <w:abstractNumId w:val="6"/>
  </w:num>
  <w:num w:numId="4">
    <w:abstractNumId w:val="1"/>
  </w:num>
  <w:num w:numId="5">
    <w:abstractNumId w:val="7"/>
  </w:num>
  <w:num w:numId="6">
    <w:abstractNumId w:val="2"/>
  </w:num>
  <w:num w:numId="7">
    <w:abstractNumId w:val="4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956"/>
    <w:rsid w:val="00061156"/>
    <w:rsid w:val="000722FE"/>
    <w:rsid w:val="00073E9B"/>
    <w:rsid w:val="000A6A30"/>
    <w:rsid w:val="000A7E4E"/>
    <w:rsid w:val="000C336E"/>
    <w:rsid w:val="000D629B"/>
    <w:rsid w:val="000E19B2"/>
    <w:rsid w:val="0015193E"/>
    <w:rsid w:val="00193C27"/>
    <w:rsid w:val="001D4D3A"/>
    <w:rsid w:val="00222756"/>
    <w:rsid w:val="00294116"/>
    <w:rsid w:val="002F212D"/>
    <w:rsid w:val="002F53CC"/>
    <w:rsid w:val="002F7B5A"/>
    <w:rsid w:val="0033384D"/>
    <w:rsid w:val="00376855"/>
    <w:rsid w:val="003D6594"/>
    <w:rsid w:val="003D705E"/>
    <w:rsid w:val="00432A99"/>
    <w:rsid w:val="00434993"/>
    <w:rsid w:val="00472B1C"/>
    <w:rsid w:val="0048468B"/>
    <w:rsid w:val="0048608E"/>
    <w:rsid w:val="004B3137"/>
    <w:rsid w:val="0050330F"/>
    <w:rsid w:val="005163D8"/>
    <w:rsid w:val="00573916"/>
    <w:rsid w:val="005B0F43"/>
    <w:rsid w:val="00606121"/>
    <w:rsid w:val="00626710"/>
    <w:rsid w:val="006B4F00"/>
    <w:rsid w:val="006D0734"/>
    <w:rsid w:val="007461D8"/>
    <w:rsid w:val="00773B98"/>
    <w:rsid w:val="00780E19"/>
    <w:rsid w:val="007C1F21"/>
    <w:rsid w:val="008627A6"/>
    <w:rsid w:val="0086403C"/>
    <w:rsid w:val="00884F9B"/>
    <w:rsid w:val="00897D2E"/>
    <w:rsid w:val="008C3848"/>
    <w:rsid w:val="008E2DA4"/>
    <w:rsid w:val="00902D85"/>
    <w:rsid w:val="009E3D38"/>
    <w:rsid w:val="009F74ED"/>
    <w:rsid w:val="00A01D10"/>
    <w:rsid w:val="00A025C3"/>
    <w:rsid w:val="00A56EE9"/>
    <w:rsid w:val="00A85D6A"/>
    <w:rsid w:val="00A97224"/>
    <w:rsid w:val="00AB2811"/>
    <w:rsid w:val="00AF258C"/>
    <w:rsid w:val="00B14956"/>
    <w:rsid w:val="00B935B6"/>
    <w:rsid w:val="00BC6D14"/>
    <w:rsid w:val="00C05A99"/>
    <w:rsid w:val="00C10AA9"/>
    <w:rsid w:val="00C763F7"/>
    <w:rsid w:val="00CA0007"/>
    <w:rsid w:val="00CC49B7"/>
    <w:rsid w:val="00CD7C27"/>
    <w:rsid w:val="00D158AF"/>
    <w:rsid w:val="00D67FA6"/>
    <w:rsid w:val="00DC6922"/>
    <w:rsid w:val="00DD6315"/>
    <w:rsid w:val="00DF58BD"/>
    <w:rsid w:val="00E36095"/>
    <w:rsid w:val="00E62AA5"/>
    <w:rsid w:val="00E66D13"/>
    <w:rsid w:val="00ED7B68"/>
    <w:rsid w:val="00F43AFB"/>
    <w:rsid w:val="00F91761"/>
    <w:rsid w:val="00F939E0"/>
    <w:rsid w:val="00FE151D"/>
    <w:rsid w:val="00FE30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537D951"/>
  <w15:chartTrackingRefBased/>
  <w15:docId w15:val="{3A62CDE4-7CFF-48CE-953E-122E05ED1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</w:style>
  <w:style w:type="character" w:styleId="a6">
    <w:name w:val="endnote reference"/>
    <w:uiPriority w:val="99"/>
    <w:semiHidden/>
    <w:unhideWhenUsed/>
    <w:rPr>
      <w:vertAlign w:val="superscript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Pr>
      <w:sz w:val="18"/>
      <w:szCs w:val="18"/>
    </w:rPr>
  </w:style>
  <w:style w:type="character" w:customStyle="1" w:styleId="zx-detail-expand-text">
    <w:name w:val="zx-detail-expand-text"/>
  </w:style>
  <w:style w:type="paragraph" w:customStyle="1" w:styleId="-11">
    <w:name w:val="彩色列表 - 着色 11"/>
    <w:basedOn w:val="a"/>
    <w:uiPriority w:val="34"/>
    <w:qFormat/>
    <w:pPr>
      <w:ind w:firstLineChars="200" w:firstLine="420"/>
    </w:pPr>
  </w:style>
  <w:style w:type="character" w:customStyle="1" w:styleId="zzmpTrailerItem">
    <w:name w:val="zzmpTrailerItem"/>
    <w:rPr>
      <w:rFonts w:ascii="Calibri" w:hAnsi="Calibri" w:cs="Calibri"/>
      <w:dstrike w:val="0"/>
      <w:noProof/>
      <w:color w:val="auto"/>
      <w:spacing w:val="0"/>
      <w:position w:val="0"/>
      <w:sz w:val="16"/>
      <w:szCs w:val="16"/>
      <w:u w:val="none"/>
      <w:effect w:val="none"/>
      <w:vertAlign w:val="baseline"/>
    </w:rPr>
  </w:style>
  <w:style w:type="paragraph" w:styleId="ab">
    <w:name w:val="Balloon Text"/>
    <w:basedOn w:val="a"/>
    <w:link w:val="ac"/>
    <w:uiPriority w:val="99"/>
    <w:semiHidden/>
    <w:unhideWhenUsed/>
    <w:rsid w:val="00B14956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B14956"/>
    <w:rPr>
      <w:kern w:val="2"/>
      <w:sz w:val="18"/>
      <w:szCs w:val="18"/>
    </w:rPr>
  </w:style>
  <w:style w:type="character" w:styleId="ad">
    <w:name w:val="annotation reference"/>
    <w:basedOn w:val="a0"/>
    <w:uiPriority w:val="99"/>
    <w:semiHidden/>
    <w:unhideWhenUsed/>
    <w:rsid w:val="00C10AA9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C10AA9"/>
    <w:pPr>
      <w:jc w:val="left"/>
    </w:pPr>
  </w:style>
  <w:style w:type="character" w:customStyle="1" w:styleId="af">
    <w:name w:val="批注文字 字符"/>
    <w:basedOn w:val="a0"/>
    <w:link w:val="ae"/>
    <w:uiPriority w:val="99"/>
    <w:semiHidden/>
    <w:rsid w:val="00C10AA9"/>
    <w:rPr>
      <w:kern w:val="2"/>
      <w:sz w:val="21"/>
      <w:szCs w:val="22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C10AA9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C10AA9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JTN</dc:creator>
  <cp:keywords/>
  <cp:lastModifiedBy>JTN</cp:lastModifiedBy>
  <cp:revision>2</cp:revision>
  <cp:lastPrinted>1899-12-31T16:00:00Z</cp:lastPrinted>
  <dcterms:created xsi:type="dcterms:W3CDTF">2020-04-09T01:57:00Z</dcterms:created>
  <dcterms:modified xsi:type="dcterms:W3CDTF">2020-04-09T01:57:00Z</dcterms:modified>
</cp:coreProperties>
</file>