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00DF" w:rsidRPr="008E7B8C" w:rsidRDefault="00CB00DF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CB00DF" w:rsidRPr="00BA1596" w:rsidRDefault="00CB00DF" w:rsidP="00CB00DF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  <w:bookmarkStart w:id="0" w:name="_GoBack"/>
      <w:bookmarkEnd w:id="0"/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CB00DF" w:rsidTr="00CB00DF">
        <w:tc>
          <w:tcPr>
            <w:tcW w:w="1809" w:type="dxa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:rsidR="00CB00DF" w:rsidRPr="00CB00DF" w:rsidRDefault="00991C89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91C8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顺丰控股有限公司收购敦豪供应链（香港）有限公司等两家公司股权案</w:t>
            </w:r>
          </w:p>
        </w:tc>
      </w:tr>
      <w:tr w:rsidR="00CB00DF" w:rsidRPr="00CB00DF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:rsidR="00CB00DF" w:rsidRPr="00CB00DF" w:rsidRDefault="00756E40" w:rsidP="002D0DCD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91C8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顺丰控股有限公司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拟</w:t>
            </w:r>
            <w:r w:rsidR="002D0DC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向</w:t>
            </w:r>
            <w:r w:rsidRPr="00756E4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Deutsche Post </w:t>
            </w:r>
            <w:proofErr w:type="spellStart"/>
            <w:r w:rsidRPr="00756E4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Beteiligungen</w:t>
            </w:r>
            <w:proofErr w:type="spellEnd"/>
            <w:r w:rsidRPr="00756E4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Holding </w:t>
            </w:r>
            <w:proofErr w:type="spellStart"/>
            <w:r w:rsidRPr="00756E4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Gmbh</w:t>
            </w:r>
            <w:proofErr w:type="spellEnd"/>
            <w:r w:rsidRPr="00756E4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、Ocean Overseas Holdings Ltd、敦豪全球货运物流（香港）有限公司</w:t>
            </w:r>
            <w:r w:rsidR="002D0DC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收购</w:t>
            </w:r>
            <w:r w:rsidRPr="00991C8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敦豪供应链（香港）有限公司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991C8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敦豪物流（北京）有限公司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（合称“目标公司”）的1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00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股权</w:t>
            </w:r>
            <w:r w:rsidR="002D0DC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交易完成后</w:t>
            </w:r>
            <w:r w:rsidR="002D0DC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991C8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顺丰控股有限公司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将取得对目标公司的单独控制。 </w:t>
            </w:r>
          </w:p>
        </w:tc>
      </w:tr>
      <w:tr w:rsidR="00CB00DF" w:rsidRPr="00CB00DF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991C89" w:rsidRPr="00991C8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顺丰控股有限公司</w:t>
            </w:r>
          </w:p>
        </w:tc>
        <w:tc>
          <w:tcPr>
            <w:tcW w:w="5153" w:type="dxa"/>
          </w:tcPr>
          <w:p w:rsidR="00CB00DF" w:rsidRPr="00CB00DF" w:rsidRDefault="00FA6727" w:rsidP="00715690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91C8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顺丰控股有限公司</w:t>
            </w:r>
            <w:r w:rsidR="0071569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所在的顺丰集团</w:t>
            </w:r>
            <w:r w:rsidRPr="00FA672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主要业务为快递、重</w:t>
            </w:r>
            <w:proofErr w:type="gramStart"/>
            <w:r w:rsidRPr="00FA672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货运输以及</w:t>
            </w:r>
            <w:r w:rsidR="00D34DE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第</w:t>
            </w:r>
            <w:proofErr w:type="gramEnd"/>
            <w:r w:rsidR="00D34DE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三方</w:t>
            </w:r>
            <w:r w:rsidRPr="00FA672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物流。</w:t>
            </w:r>
          </w:p>
        </w:tc>
      </w:tr>
      <w:tr w:rsidR="00CB00DF" w:rsidRPr="00CB00DF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991C89" w:rsidRPr="00991C8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敦豪供应链（香港）有限公司</w:t>
            </w:r>
          </w:p>
        </w:tc>
        <w:tc>
          <w:tcPr>
            <w:tcW w:w="5153" w:type="dxa"/>
          </w:tcPr>
          <w:p w:rsidR="00CB00DF" w:rsidRPr="00CB00DF" w:rsidRDefault="00FA6727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991C8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敦豪供应</w:t>
            </w:r>
            <w:proofErr w:type="gramEnd"/>
            <w:r w:rsidRPr="00991C8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链（香港）有限公司</w:t>
            </w:r>
            <w:r w:rsidRPr="00FA672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主要业务为</w:t>
            </w:r>
            <w:r w:rsidR="00D34DE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第三方</w:t>
            </w:r>
            <w:r w:rsidRPr="00FA672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物流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CB00DF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CB00DF" w:rsidRPr="00CB00DF" w:rsidRDefault="00991C89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>
              <w:rPr>
                <w:rFonts w:hint="eastAsia"/>
              </w:rPr>
              <w:t xml:space="preserve"> </w:t>
            </w:r>
            <w:r w:rsidRPr="00991C8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敦豪物流（北京）有限公司</w:t>
            </w:r>
          </w:p>
        </w:tc>
        <w:tc>
          <w:tcPr>
            <w:tcW w:w="5153" w:type="dxa"/>
          </w:tcPr>
          <w:p w:rsidR="00CB00DF" w:rsidRPr="00CB00DF" w:rsidRDefault="00FA6727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991C8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敦</w:t>
            </w:r>
            <w:proofErr w:type="gramEnd"/>
            <w:r w:rsidRPr="00991C8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豪物流（北京）有限公司</w:t>
            </w:r>
            <w:r w:rsidRPr="00FA672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主要业务为</w:t>
            </w:r>
            <w:r w:rsidR="00D34DEE" w:rsidRPr="00D34DE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第三方</w:t>
            </w:r>
            <w:r w:rsidRPr="00FA672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物流。</w:t>
            </w:r>
          </w:p>
        </w:tc>
      </w:tr>
      <w:tr w:rsidR="00CB00DF" w:rsidRPr="00CB00DF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CB00DF" w:rsidRPr="00CB00DF" w:rsidRDefault="00991C89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/>
                <w:sz w:val="28"/>
                <w:szCs w:val="28"/>
              </w:rPr>
              <w:sym w:font="Wingdings" w:char="F0FE"/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在同一相关市场，所有参与集中的经营者所占市场份额之和小于15%。</w:t>
            </w:r>
          </w:p>
        </w:tc>
      </w:tr>
      <w:tr w:rsidR="00CB00DF" w:rsidRPr="00CB00DF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□2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存在上下游关系的参与集中的经营者，在上下游市场所占的市场份额均小于25%。</w:t>
            </w:r>
          </w:p>
        </w:tc>
      </w:tr>
      <w:tr w:rsidR="00CB00DF" w:rsidRPr="00CB00DF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□3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不在同一相关市场、也不存在上下游关系的参与集中的经营者，在与交易有关的每个市场所占的份额均小于25%。</w:t>
            </w:r>
          </w:p>
        </w:tc>
      </w:tr>
      <w:tr w:rsidR="00CB00DF" w:rsidRPr="00CB00DF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CB00DF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CB00DF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CB00DF" w:rsidTr="00CB00DF">
        <w:tc>
          <w:tcPr>
            <w:tcW w:w="1809" w:type="dxa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991C89" w:rsidRPr="00991C89" w:rsidRDefault="00991C89" w:rsidP="00991C89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91C8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相关商品市场：</w:t>
            </w:r>
            <w:r w:rsidR="00D34DE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第三方</w:t>
            </w:r>
            <w:r w:rsidRPr="00991C8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物流服务市场</w:t>
            </w:r>
          </w:p>
          <w:p w:rsidR="00991C89" w:rsidRPr="00991C89" w:rsidRDefault="00991C89" w:rsidP="00991C89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91C8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相关地域市场：中国</w:t>
            </w:r>
          </w:p>
          <w:p w:rsidR="00991C89" w:rsidRPr="00991C89" w:rsidRDefault="00991C89" w:rsidP="00991C89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91C8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市场份额：</w:t>
            </w:r>
          </w:p>
          <w:p w:rsidR="00991C89" w:rsidRPr="00991C89" w:rsidRDefault="00991C89" w:rsidP="00991C89">
            <w:pPr>
              <w:pStyle w:val="a3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91C8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顺丰控股有限公司：</w:t>
            </w:r>
            <w:r w:rsidRPr="00991C89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[0-5%]</w:t>
            </w:r>
          </w:p>
          <w:p w:rsidR="00CB00DF" w:rsidRPr="00991C89" w:rsidRDefault="00756E40" w:rsidP="00991C89">
            <w:pPr>
              <w:pStyle w:val="a3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目标公司</w:t>
            </w:r>
            <w:r w:rsidR="00991C89" w:rsidRPr="00991C8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 w:rsidR="00991C89" w:rsidRPr="00991C89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[0-5%]</w:t>
            </w:r>
          </w:p>
        </w:tc>
      </w:tr>
    </w:tbl>
    <w:p w:rsidR="000F5E24" w:rsidRPr="00CB00DF" w:rsidRDefault="00173DA9"/>
    <w:sectPr w:rsidR="000F5E24" w:rsidRPr="00CB00D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Arial Unicode MS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Arial Unicode MS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016401E"/>
    <w:multiLevelType w:val="hybridMultilevel"/>
    <w:tmpl w:val="91CE0478"/>
    <w:lvl w:ilvl="0" w:tplc="A05ED4D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0DF"/>
    <w:rsid w:val="00037065"/>
    <w:rsid w:val="000D7EBA"/>
    <w:rsid w:val="001164CD"/>
    <w:rsid w:val="00155717"/>
    <w:rsid w:val="00173DA9"/>
    <w:rsid w:val="001837A3"/>
    <w:rsid w:val="002D0DCD"/>
    <w:rsid w:val="003C0AEB"/>
    <w:rsid w:val="004D7B3D"/>
    <w:rsid w:val="004F7688"/>
    <w:rsid w:val="00555CF7"/>
    <w:rsid w:val="006467D8"/>
    <w:rsid w:val="006A531B"/>
    <w:rsid w:val="006F7693"/>
    <w:rsid w:val="00710140"/>
    <w:rsid w:val="00715690"/>
    <w:rsid w:val="00756E40"/>
    <w:rsid w:val="007F2275"/>
    <w:rsid w:val="00915F0F"/>
    <w:rsid w:val="009532DF"/>
    <w:rsid w:val="00991C89"/>
    <w:rsid w:val="00997019"/>
    <w:rsid w:val="009A5029"/>
    <w:rsid w:val="009D38D5"/>
    <w:rsid w:val="00A53F26"/>
    <w:rsid w:val="00AA0CC5"/>
    <w:rsid w:val="00B16AFE"/>
    <w:rsid w:val="00B65DD5"/>
    <w:rsid w:val="00BD10B6"/>
    <w:rsid w:val="00C07076"/>
    <w:rsid w:val="00CB00DF"/>
    <w:rsid w:val="00D34DEE"/>
    <w:rsid w:val="00D73C72"/>
    <w:rsid w:val="00E0592B"/>
    <w:rsid w:val="00E31738"/>
    <w:rsid w:val="00E86786"/>
    <w:rsid w:val="00ED2F80"/>
    <w:rsid w:val="00F1624E"/>
    <w:rsid w:val="00F32F8A"/>
    <w:rsid w:val="00F810AA"/>
    <w:rsid w:val="00FA6727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1C89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715690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715690"/>
    <w:rPr>
      <w:rFonts w:ascii="Calibri" w:eastAsia="宋体" w:hAnsi="Calibri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1C89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715690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715690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陈媚</dc:creator>
  <cp:lastModifiedBy>user</cp:lastModifiedBy>
  <cp:revision>11</cp:revision>
  <dcterms:created xsi:type="dcterms:W3CDTF">2018-10-29T09:58:00Z</dcterms:created>
  <dcterms:modified xsi:type="dcterms:W3CDTF">2018-11-21T09:28:00Z</dcterms:modified>
</cp:coreProperties>
</file>