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46767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标致雪铁龙汽车公司与邦奇动力公司新设合营企业案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46767F" w:rsidP="004676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2019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,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标致雪铁龙公司（“标致雪铁龙”）以及邦奇动力公司（“邦奇”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）签署合资协议。根据该协议，标致雪铁龙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和邦奇</w:t>
            </w:r>
            <w:r w:rsidR="00A72934">
              <w:rPr>
                <w:rFonts w:ascii="Times New Roman" w:eastAsia="仿宋_GB2312" w:hAnsi="Times New Roman" w:hint="eastAsia"/>
                <w:sz w:val="28"/>
                <w:szCs w:val="28"/>
              </w:rPr>
              <w:t>将</w:t>
            </w:r>
            <w:bookmarkStart w:id="0" w:name="_GoBack"/>
            <w:bookmarkEnd w:id="0"/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以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50:50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的比例出资在法国设立一家合营企业（“合营企业”）。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4676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标致雪铁龙</w:t>
            </w:r>
          </w:p>
        </w:tc>
        <w:tc>
          <w:tcPr>
            <w:tcW w:w="5153" w:type="dxa"/>
          </w:tcPr>
          <w:p w:rsidR="001B683F" w:rsidRPr="00BF0AB5" w:rsidRDefault="0046767F" w:rsidP="00972D0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标致雪铁龙集团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提供多种汽车行业的产品和服务，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生产和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销售乘用车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商用车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以及相关零部件，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以及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配套服务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B683F" w:rsidRDefault="001B683F" w:rsidP="004676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邦奇</w:t>
            </w:r>
          </w:p>
        </w:tc>
        <w:tc>
          <w:tcPr>
            <w:tcW w:w="5153" w:type="dxa"/>
          </w:tcPr>
          <w:p w:rsidR="001B683F" w:rsidRPr="007A6E43" w:rsidRDefault="0046767F" w:rsidP="00F57F3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邦奇主要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生产和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销售汽车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变速箱。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17041" w:rsidRDefault="00E06AB9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乘用车</w:t>
            </w:r>
            <w:r w:rsidR="0046767F">
              <w:rPr>
                <w:rFonts w:ascii="Times New Roman" w:eastAsia="仿宋_GB2312" w:hAnsi="Times New Roman"/>
                <w:sz w:val="28"/>
                <w:szCs w:val="28"/>
              </w:rPr>
              <w:t>自动变速箱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:rsidR="00E06AB9" w:rsidRDefault="00217041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市场：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全球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4E6409" w:rsidRDefault="0046767F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银亿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集团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B10C16" w:rsidRDefault="00B10C16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合营企业（预估）：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217041" w:rsidRDefault="00217041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217041" w:rsidRDefault="00E06AB9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乘用车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BF0AB5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217041" w:rsidRDefault="0046767F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雪铁龙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217041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217041" w:rsidRDefault="004E6409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汽车用</w:t>
            </w:r>
            <w:r w:rsidR="00B0007A">
              <w:rPr>
                <w:rFonts w:ascii="Times New Roman" w:eastAsia="仿宋_GB2312" w:hAnsi="Times New Roman" w:hint="eastAsia"/>
                <w:sz w:val="28"/>
                <w:szCs w:val="28"/>
              </w:rPr>
              <w:t>速度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传感器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46767F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46767F">
              <w:rPr>
                <w:rFonts w:ascii="Times New Roman" w:eastAsia="仿宋_GB2312" w:hAnsi="Times New Roman" w:hint="eastAsia"/>
                <w:sz w:val="28"/>
                <w:szCs w:val="28"/>
              </w:rPr>
              <w:t>全球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217041" w:rsidRPr="004E6409" w:rsidRDefault="0046767F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银亿集团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市场份额：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9DC" w:rsidRDefault="005129DC" w:rsidP="00094095">
      <w:r>
        <w:separator/>
      </w:r>
    </w:p>
  </w:endnote>
  <w:endnote w:type="continuationSeparator" w:id="0">
    <w:p w:rsidR="005129DC" w:rsidRDefault="005129D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9DC" w:rsidRDefault="005129DC" w:rsidP="00094095">
      <w:r>
        <w:separator/>
      </w:r>
    </w:p>
  </w:footnote>
  <w:footnote w:type="continuationSeparator" w:id="0">
    <w:p w:rsidR="005129DC" w:rsidRDefault="005129D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13C30"/>
    <w:rsid w:val="001B683F"/>
    <w:rsid w:val="001F4236"/>
    <w:rsid w:val="0020710D"/>
    <w:rsid w:val="00217041"/>
    <w:rsid w:val="00245776"/>
    <w:rsid w:val="002B5865"/>
    <w:rsid w:val="002F2D60"/>
    <w:rsid w:val="00307976"/>
    <w:rsid w:val="003F7F2C"/>
    <w:rsid w:val="00462174"/>
    <w:rsid w:val="0046767F"/>
    <w:rsid w:val="004D5718"/>
    <w:rsid w:val="004D63C1"/>
    <w:rsid w:val="004E6409"/>
    <w:rsid w:val="004F3BF8"/>
    <w:rsid w:val="005129DC"/>
    <w:rsid w:val="005F167B"/>
    <w:rsid w:val="0066507E"/>
    <w:rsid w:val="00790BCC"/>
    <w:rsid w:val="007A6E43"/>
    <w:rsid w:val="007B0FA1"/>
    <w:rsid w:val="008E5D22"/>
    <w:rsid w:val="00937CFD"/>
    <w:rsid w:val="00972D0E"/>
    <w:rsid w:val="00A03CB5"/>
    <w:rsid w:val="00A72934"/>
    <w:rsid w:val="00AE4447"/>
    <w:rsid w:val="00B0007A"/>
    <w:rsid w:val="00B10C16"/>
    <w:rsid w:val="00B205CD"/>
    <w:rsid w:val="00BA0750"/>
    <w:rsid w:val="00BB2377"/>
    <w:rsid w:val="00BF0AB5"/>
    <w:rsid w:val="00C063FA"/>
    <w:rsid w:val="00C9068E"/>
    <w:rsid w:val="00C96B80"/>
    <w:rsid w:val="00CC417C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1E6D4-BCC0-47AD-85B6-48C11297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55</cp:revision>
  <cp:lastPrinted>2014-10-08T02:48:00Z</cp:lastPrinted>
  <dcterms:created xsi:type="dcterms:W3CDTF">2018-09-29T00:07:00Z</dcterms:created>
  <dcterms:modified xsi:type="dcterms:W3CDTF">2019-10-14T06:58:00Z</dcterms:modified>
</cp:coreProperties>
</file>