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0A992" w14:textId="77777777" w:rsidR="00094095" w:rsidRPr="00BC25CC" w:rsidRDefault="00094095" w:rsidP="00094095">
      <w:pPr>
        <w:spacing w:line="440" w:lineRule="exact"/>
        <w:jc w:val="center"/>
        <w:rPr>
          <w:rFonts w:ascii="Arial" w:eastAsia="SimHei" w:hAnsi="Arial" w:cs="Arial"/>
          <w:sz w:val="30"/>
          <w:szCs w:val="30"/>
        </w:rPr>
      </w:pPr>
      <w:r w:rsidRPr="00BC25CC">
        <w:rPr>
          <w:rFonts w:ascii="Arial" w:eastAsia="SimHei" w:hAnsi="Arial" w:cs="Arial"/>
          <w:sz w:val="30"/>
          <w:szCs w:val="30"/>
        </w:rPr>
        <w:t>经营者集中简易案件公示表</w:t>
      </w:r>
    </w:p>
    <w:p w14:paraId="2BF9CE8A" w14:textId="77777777" w:rsidR="00094095" w:rsidRPr="00BC25CC" w:rsidRDefault="00094095" w:rsidP="00EA440E">
      <w:pPr>
        <w:spacing w:line="440" w:lineRule="exact"/>
        <w:rPr>
          <w:rFonts w:ascii="Arial" w:eastAsia="FangSong_GB2312" w:hAnsi="Arial" w:cs="Arial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1881"/>
        <w:gridCol w:w="5085"/>
      </w:tblGrid>
      <w:tr w:rsidR="00950A88" w:rsidRPr="00BC25CC" w14:paraId="4CCA32A0" w14:textId="77777777" w:rsidTr="002F2D60">
        <w:tc>
          <w:tcPr>
            <w:tcW w:w="1809" w:type="dxa"/>
            <w:shd w:val="clear" w:color="auto" w:fill="D9D9D9"/>
          </w:tcPr>
          <w:p w14:paraId="29753E47" w14:textId="77777777" w:rsidR="00950A88" w:rsidRPr="00BC25CC" w:rsidRDefault="00950A88" w:rsidP="00950A8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1E301D6" w14:textId="281E6FD6" w:rsidR="00950A88" w:rsidRPr="00AF4C40" w:rsidRDefault="00CF5E8E" w:rsidP="00950A8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proofErr w:type="gramStart"/>
            <w:r w:rsidRPr="00CF5E8E">
              <w:rPr>
                <w:rFonts w:ascii="Arial" w:eastAsia="FangSong_GB2312" w:hAnsi="Arial" w:cs="Arial" w:hint="eastAsia"/>
                <w:sz w:val="28"/>
                <w:szCs w:val="28"/>
              </w:rPr>
              <w:t>殷拓基金</w:t>
            </w:r>
            <w:proofErr w:type="gramEnd"/>
            <w:r w:rsidRPr="00CF5E8E">
              <w:rPr>
                <w:rFonts w:ascii="Arial" w:eastAsia="FangSong_GB2312" w:hAnsi="Arial" w:cs="Arial" w:hint="eastAsia"/>
                <w:sz w:val="28"/>
                <w:szCs w:val="28"/>
              </w:rPr>
              <w:t>管理有限公司收购康斯坦丁投资</w:t>
            </w:r>
            <w:r w:rsidRPr="00CF5E8E">
              <w:rPr>
                <w:rFonts w:ascii="Arial" w:eastAsia="FangSong_GB2312" w:hAnsi="Arial" w:cs="Arial" w:hint="eastAsia"/>
                <w:sz w:val="28"/>
                <w:szCs w:val="28"/>
              </w:rPr>
              <w:t>1</w:t>
            </w:r>
            <w:r w:rsidRPr="00CF5E8E">
              <w:rPr>
                <w:rFonts w:ascii="Arial" w:eastAsia="FangSong_GB2312" w:hAnsi="Arial" w:cs="Arial" w:hint="eastAsia"/>
                <w:sz w:val="28"/>
                <w:szCs w:val="28"/>
              </w:rPr>
              <w:t>号简易股份公司股权案</w:t>
            </w:r>
            <w:r w:rsidR="00BC2C0A">
              <w:rPr>
                <w:rFonts w:ascii="Arial" w:eastAsia="FangSong_GB2312" w:hAnsi="Arial" w:cs="Arial" w:hint="eastAsia"/>
                <w:sz w:val="28"/>
                <w:szCs w:val="28"/>
              </w:rPr>
              <w:t>（“拟议交易”）</w:t>
            </w:r>
          </w:p>
        </w:tc>
      </w:tr>
      <w:tr w:rsidR="00950A88" w:rsidRPr="00BC25CC" w14:paraId="674C4319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040513B2" w14:textId="77777777" w:rsidR="00950A88" w:rsidRPr="00BC25CC" w:rsidRDefault="00950A88" w:rsidP="00950A8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交易概况（限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200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51D158E6" w14:textId="1FDA4AEF" w:rsidR="00950A88" w:rsidRPr="00AF4C40" w:rsidRDefault="00BC2C0A" w:rsidP="00950A8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>
              <w:rPr>
                <w:rFonts w:ascii="Arial" w:eastAsia="FangSong_GB2312" w:hAnsi="Arial" w:cs="Arial" w:hint="eastAsia"/>
                <w:sz w:val="28"/>
                <w:szCs w:val="28"/>
              </w:rPr>
              <w:t>拟议交易涉及</w:t>
            </w:r>
            <w:r w:rsidR="00C52584" w:rsidRPr="00CF5E8E">
              <w:rPr>
                <w:rFonts w:ascii="Arial" w:eastAsia="FangSong_GB2312" w:hAnsi="Arial" w:cs="Arial" w:hint="eastAsia"/>
                <w:sz w:val="28"/>
                <w:szCs w:val="28"/>
              </w:rPr>
              <w:t>殷拓基金管理有限公司</w:t>
            </w:r>
            <w:r w:rsidRPr="00BC2C0A">
              <w:rPr>
                <w:rFonts w:ascii="Arial" w:eastAsia="FangSong_GB2312" w:hAnsi="Arial" w:cs="Arial" w:hint="eastAsia"/>
                <w:sz w:val="28"/>
                <w:szCs w:val="28"/>
              </w:rPr>
              <w:t>，作为设立殷拓</w:t>
            </w:r>
            <w:r w:rsidRPr="00BC2C0A">
              <w:rPr>
                <w:rFonts w:ascii="Arial" w:eastAsia="FangSong_GB2312" w:hAnsi="Arial" w:cs="Arial" w:hint="eastAsia"/>
                <w:sz w:val="28"/>
                <w:szCs w:val="28"/>
              </w:rPr>
              <w:t>IX</w:t>
            </w:r>
            <w:proofErr w:type="gramStart"/>
            <w:r w:rsidRPr="00BC2C0A">
              <w:rPr>
                <w:rFonts w:ascii="Arial" w:eastAsia="FangSong_GB2312" w:hAnsi="Arial" w:cs="Arial" w:hint="eastAsia"/>
                <w:sz w:val="28"/>
                <w:szCs w:val="28"/>
              </w:rPr>
              <w:t>号基金</w:t>
            </w:r>
            <w:proofErr w:type="gramEnd"/>
            <w:r w:rsidRPr="00BC2C0A">
              <w:rPr>
                <w:rFonts w:ascii="Arial" w:eastAsia="FangSong_GB2312" w:hAnsi="Arial" w:cs="Arial" w:hint="eastAsia"/>
                <w:sz w:val="28"/>
                <w:szCs w:val="28"/>
              </w:rPr>
              <w:t>的实体的基金管理人，间接收购</w:t>
            </w:r>
            <w:r w:rsidR="00422200" w:rsidRPr="00422200">
              <w:rPr>
                <w:rFonts w:ascii="Arial" w:eastAsia="FangSong_GB2312" w:hAnsi="Arial" w:cs="Arial" w:hint="eastAsia"/>
                <w:sz w:val="28"/>
                <w:szCs w:val="28"/>
              </w:rPr>
              <w:t>合众道远控股有限公司</w:t>
            </w:r>
            <w:r w:rsidR="009B7129">
              <w:rPr>
                <w:rFonts w:ascii="Arial" w:eastAsia="FangSong_GB2312" w:hAnsi="Arial" w:cs="Arial" w:hint="eastAsia"/>
                <w:sz w:val="28"/>
                <w:szCs w:val="28"/>
              </w:rPr>
              <w:t>（“</w:t>
            </w:r>
            <w:r w:rsidR="009B7129" w:rsidRPr="00422200">
              <w:rPr>
                <w:rFonts w:ascii="Arial" w:eastAsia="FangSong_GB2312" w:hAnsi="Arial" w:cs="Arial" w:hint="eastAsia"/>
                <w:sz w:val="28"/>
                <w:szCs w:val="28"/>
              </w:rPr>
              <w:t>合众道远</w:t>
            </w:r>
            <w:r w:rsidR="009B7129">
              <w:rPr>
                <w:rFonts w:ascii="Arial" w:eastAsia="FangSong_GB2312" w:hAnsi="Arial" w:cs="Arial" w:hint="eastAsia"/>
                <w:sz w:val="28"/>
                <w:szCs w:val="28"/>
              </w:rPr>
              <w:t>”）</w:t>
            </w:r>
            <w:r w:rsidR="00422200">
              <w:rPr>
                <w:rFonts w:ascii="Arial" w:eastAsia="FangSong_GB2312" w:hAnsi="Arial" w:cs="Arial" w:hint="eastAsia"/>
                <w:sz w:val="28"/>
                <w:szCs w:val="28"/>
              </w:rPr>
              <w:t>持有</w:t>
            </w:r>
            <w:bookmarkStart w:id="0" w:name="_GoBack"/>
            <w:bookmarkEnd w:id="0"/>
            <w:r w:rsidR="00422200">
              <w:rPr>
                <w:rFonts w:ascii="Arial" w:eastAsia="FangSong_GB2312" w:hAnsi="Arial" w:cs="Arial" w:hint="eastAsia"/>
                <w:sz w:val="28"/>
                <w:szCs w:val="28"/>
              </w:rPr>
              <w:t>的</w:t>
            </w:r>
            <w:r w:rsidRPr="00BC2C0A">
              <w:rPr>
                <w:rFonts w:ascii="Arial" w:eastAsia="FangSong_GB2312" w:hAnsi="Arial" w:cs="Arial" w:hint="eastAsia"/>
                <w:sz w:val="28"/>
                <w:szCs w:val="28"/>
              </w:rPr>
              <w:t>康斯坦丁投资</w:t>
            </w:r>
            <w:r w:rsidRPr="00BC2C0A">
              <w:rPr>
                <w:rFonts w:ascii="Arial" w:eastAsia="FangSong_GB2312" w:hAnsi="Arial" w:cs="Arial" w:hint="eastAsia"/>
                <w:sz w:val="28"/>
                <w:szCs w:val="28"/>
              </w:rPr>
              <w:t>1</w:t>
            </w:r>
            <w:r w:rsidRPr="00BC2C0A">
              <w:rPr>
                <w:rFonts w:ascii="Arial" w:eastAsia="FangSong_GB2312" w:hAnsi="Arial" w:cs="Arial" w:hint="eastAsia"/>
                <w:sz w:val="28"/>
                <w:szCs w:val="28"/>
              </w:rPr>
              <w:t>号简易股份公司（为</w:t>
            </w:r>
            <w:proofErr w:type="spellStart"/>
            <w:r w:rsidRPr="00BC2C0A">
              <w:rPr>
                <w:rFonts w:ascii="Arial" w:eastAsia="FangSong_GB2312" w:hAnsi="Arial" w:cs="Arial" w:hint="eastAsia"/>
                <w:sz w:val="28"/>
                <w:szCs w:val="28"/>
              </w:rPr>
              <w:t>Cerba</w:t>
            </w:r>
            <w:proofErr w:type="spellEnd"/>
            <w:r w:rsidRPr="00BC2C0A">
              <w:rPr>
                <w:rFonts w:ascii="Arial" w:eastAsia="FangSong_GB2312" w:hAnsi="Arial" w:cs="Arial" w:hint="eastAsia"/>
                <w:sz w:val="28"/>
                <w:szCs w:val="28"/>
              </w:rPr>
              <w:t>集团控股公司，即</w:t>
            </w:r>
            <w:r w:rsidR="00785433">
              <w:rPr>
                <w:rFonts w:ascii="Arial" w:eastAsia="FangSong_GB2312" w:hAnsi="Arial" w:cs="Arial" w:hint="eastAsia"/>
                <w:sz w:val="28"/>
                <w:szCs w:val="28"/>
              </w:rPr>
              <w:t>“</w:t>
            </w:r>
            <w:r w:rsidRPr="00BC2C0A">
              <w:rPr>
                <w:rFonts w:ascii="Arial" w:eastAsia="FangSong_GB2312" w:hAnsi="Arial" w:cs="Arial" w:hint="eastAsia"/>
                <w:sz w:val="28"/>
                <w:szCs w:val="28"/>
              </w:rPr>
              <w:t>目标公司</w:t>
            </w:r>
            <w:r w:rsidR="00785433">
              <w:rPr>
                <w:rFonts w:ascii="Arial" w:eastAsia="FangSong_GB2312" w:hAnsi="Arial" w:cs="Arial" w:hint="eastAsia"/>
                <w:sz w:val="28"/>
                <w:szCs w:val="28"/>
              </w:rPr>
              <w:t>”</w:t>
            </w:r>
            <w:r w:rsidRPr="00BC2C0A">
              <w:rPr>
                <w:rFonts w:ascii="Arial" w:eastAsia="FangSong_GB2312" w:hAnsi="Arial" w:cs="Arial" w:hint="eastAsia"/>
                <w:sz w:val="28"/>
                <w:szCs w:val="28"/>
              </w:rPr>
              <w:t>）</w:t>
            </w:r>
            <w:r w:rsidR="006F33A0">
              <w:rPr>
                <w:rFonts w:ascii="Arial" w:eastAsia="FangSong_GB2312" w:hAnsi="Arial" w:cs="Arial" w:hint="eastAsia"/>
                <w:sz w:val="28"/>
                <w:szCs w:val="28"/>
              </w:rPr>
              <w:t>股权</w:t>
            </w:r>
            <w:r w:rsidRPr="00BC2C0A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  <w:r w:rsidR="009759D7" w:rsidRPr="009759D7">
              <w:rPr>
                <w:rFonts w:ascii="Arial" w:eastAsia="FangSong_GB2312" w:hAnsi="Arial" w:cs="Arial" w:hint="eastAsia"/>
                <w:sz w:val="28"/>
                <w:szCs w:val="28"/>
              </w:rPr>
              <w:t>拟议交易</w:t>
            </w:r>
            <w:r w:rsidR="006F33A0">
              <w:rPr>
                <w:rFonts w:ascii="Arial" w:eastAsia="FangSong_GB2312" w:hAnsi="Arial" w:cs="Arial" w:hint="eastAsia"/>
                <w:sz w:val="28"/>
                <w:szCs w:val="28"/>
              </w:rPr>
              <w:t>前，</w:t>
            </w:r>
            <w:r w:rsidR="00785433" w:rsidRPr="009759D7">
              <w:rPr>
                <w:rFonts w:ascii="Arial" w:eastAsia="FangSong_GB2312" w:hAnsi="Arial" w:cs="Arial" w:hint="eastAsia"/>
                <w:sz w:val="28"/>
                <w:szCs w:val="28"/>
              </w:rPr>
              <w:t>目标公司</w:t>
            </w:r>
            <w:r w:rsidR="00D06844">
              <w:rPr>
                <w:rFonts w:ascii="Arial" w:eastAsia="FangSong_GB2312" w:hAnsi="Arial" w:cs="Arial" w:hint="eastAsia"/>
                <w:sz w:val="28"/>
                <w:szCs w:val="28"/>
              </w:rPr>
              <w:t>由</w:t>
            </w:r>
            <w:r w:rsidR="00D06844" w:rsidRPr="00422200">
              <w:rPr>
                <w:rFonts w:ascii="Arial" w:eastAsia="FangSong_GB2312" w:hAnsi="Arial" w:cs="Arial" w:hint="eastAsia"/>
                <w:sz w:val="28"/>
                <w:szCs w:val="28"/>
              </w:rPr>
              <w:t>合众道远</w:t>
            </w:r>
            <w:r w:rsidR="00EA440E">
              <w:rPr>
                <w:rFonts w:ascii="Arial" w:eastAsia="FangSong_GB2312" w:hAnsi="Arial" w:cs="Arial" w:hint="eastAsia"/>
                <w:sz w:val="28"/>
                <w:szCs w:val="28"/>
              </w:rPr>
              <w:t>与</w:t>
            </w:r>
            <w:r w:rsidR="00D06844" w:rsidRPr="006F33A0">
              <w:rPr>
                <w:rFonts w:ascii="Arial" w:eastAsia="FangSong_GB2312" w:hAnsi="Arial" w:cs="Arial" w:hint="eastAsia"/>
                <w:sz w:val="28"/>
                <w:szCs w:val="28"/>
              </w:rPr>
              <w:t>加拿大公共部门养老金投资委员会</w:t>
            </w:r>
            <w:r w:rsidR="00D06844">
              <w:rPr>
                <w:rFonts w:ascii="Arial" w:eastAsia="FangSong_GB2312" w:hAnsi="Arial" w:cs="Arial" w:hint="eastAsia"/>
                <w:sz w:val="28"/>
                <w:szCs w:val="28"/>
              </w:rPr>
              <w:t>（“</w:t>
            </w:r>
            <w:r w:rsidR="00D06844" w:rsidRPr="001D20CC">
              <w:rPr>
                <w:rFonts w:ascii="Arial" w:eastAsia="FangSong_GB2312" w:hAnsi="Arial" w:cs="Arial" w:hint="eastAsia"/>
                <w:sz w:val="28"/>
                <w:szCs w:val="28"/>
              </w:rPr>
              <w:t>PSPIB</w:t>
            </w:r>
            <w:r w:rsidR="00D06844">
              <w:rPr>
                <w:rFonts w:ascii="Arial" w:eastAsia="FangSong_GB2312" w:hAnsi="Arial" w:cs="Arial" w:hint="eastAsia"/>
                <w:sz w:val="28"/>
                <w:szCs w:val="28"/>
              </w:rPr>
              <w:t>”）</w:t>
            </w:r>
            <w:r w:rsidR="009B7129">
              <w:rPr>
                <w:rFonts w:ascii="Arial" w:eastAsia="FangSong_GB2312" w:hAnsi="Arial" w:cs="Arial" w:hint="eastAsia"/>
                <w:sz w:val="28"/>
                <w:szCs w:val="28"/>
              </w:rPr>
              <w:t>共同控制。</w:t>
            </w:r>
            <w:r w:rsidR="009B7129" w:rsidRPr="009759D7">
              <w:rPr>
                <w:rFonts w:ascii="Arial" w:eastAsia="FangSong_GB2312" w:hAnsi="Arial" w:cs="Arial" w:hint="eastAsia"/>
                <w:sz w:val="28"/>
                <w:szCs w:val="28"/>
              </w:rPr>
              <w:t>拟议交易</w:t>
            </w:r>
            <w:r w:rsidR="009759D7" w:rsidRPr="009759D7">
              <w:rPr>
                <w:rFonts w:ascii="Arial" w:eastAsia="FangSong_GB2312" w:hAnsi="Arial" w:cs="Arial" w:hint="eastAsia"/>
                <w:sz w:val="28"/>
                <w:szCs w:val="28"/>
              </w:rPr>
              <w:t>完成后，目标公司将</w:t>
            </w:r>
            <w:r w:rsidR="001D20CC" w:rsidRPr="001D20CC">
              <w:rPr>
                <w:rFonts w:ascii="Arial" w:eastAsia="FangSong_GB2312" w:hAnsi="Arial" w:cs="Arial" w:hint="eastAsia"/>
                <w:sz w:val="28"/>
                <w:szCs w:val="28"/>
              </w:rPr>
              <w:t>由</w:t>
            </w:r>
            <w:proofErr w:type="gramStart"/>
            <w:r w:rsidR="00C52584" w:rsidRPr="00CF5E8E">
              <w:rPr>
                <w:rFonts w:ascii="Arial" w:eastAsia="FangSong_GB2312" w:hAnsi="Arial" w:cs="Arial" w:hint="eastAsia"/>
                <w:sz w:val="28"/>
                <w:szCs w:val="28"/>
              </w:rPr>
              <w:t>殷拓基金</w:t>
            </w:r>
            <w:proofErr w:type="gramEnd"/>
            <w:r w:rsidR="00C52584" w:rsidRPr="00CF5E8E">
              <w:rPr>
                <w:rFonts w:ascii="Arial" w:eastAsia="FangSong_GB2312" w:hAnsi="Arial" w:cs="Arial" w:hint="eastAsia"/>
                <w:sz w:val="28"/>
                <w:szCs w:val="28"/>
              </w:rPr>
              <w:t>管理有限公司</w:t>
            </w:r>
            <w:r w:rsidR="001D20CC" w:rsidRPr="001D20CC">
              <w:rPr>
                <w:rFonts w:ascii="Arial" w:eastAsia="FangSong_GB2312" w:hAnsi="Arial" w:cs="Arial" w:hint="eastAsia"/>
                <w:sz w:val="28"/>
                <w:szCs w:val="28"/>
              </w:rPr>
              <w:t>与</w:t>
            </w:r>
            <w:r w:rsidR="001D20CC" w:rsidRPr="001D20CC">
              <w:rPr>
                <w:rFonts w:ascii="Arial" w:eastAsia="FangSong_GB2312" w:hAnsi="Arial" w:cs="Arial" w:hint="eastAsia"/>
                <w:sz w:val="28"/>
                <w:szCs w:val="28"/>
              </w:rPr>
              <w:t>PSPIB</w:t>
            </w:r>
            <w:r w:rsidR="001D20CC" w:rsidRPr="001D20CC">
              <w:rPr>
                <w:rFonts w:ascii="Arial" w:eastAsia="FangSong_GB2312" w:hAnsi="Arial" w:cs="Arial" w:hint="eastAsia"/>
                <w:sz w:val="28"/>
                <w:szCs w:val="28"/>
              </w:rPr>
              <w:t>共同控制</w:t>
            </w:r>
            <w:r w:rsidR="009759D7" w:rsidRPr="009759D7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</w:p>
        </w:tc>
      </w:tr>
      <w:tr w:rsidR="00C72DB4" w:rsidRPr="00BC25CC" w14:paraId="5180120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73B70439" w14:textId="77777777" w:rsidR="00C72DB4" w:rsidRPr="00BC25CC" w:rsidRDefault="00C72DB4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F29FF5C" w14:textId="6136F071" w:rsidR="00C72DB4" w:rsidRPr="00AF4C40" w:rsidRDefault="00C72DB4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401CD">
              <w:rPr>
                <w:rFonts w:ascii="Arial" w:eastAsia="FangSong_GB2312" w:hAnsi="Arial" w:cs="Arial"/>
                <w:sz w:val="28"/>
                <w:szCs w:val="28"/>
              </w:rPr>
              <w:t>1.</w:t>
            </w:r>
            <w:r>
              <w:rPr>
                <w:rFonts w:hint="eastAsia"/>
              </w:rPr>
              <w:t xml:space="preserve"> </w:t>
            </w:r>
            <w:r w:rsidRPr="00CF5E8E">
              <w:rPr>
                <w:rFonts w:ascii="Arial" w:eastAsia="FangSong_GB2312" w:hAnsi="Arial" w:cs="Arial" w:hint="eastAsia"/>
                <w:sz w:val="28"/>
                <w:szCs w:val="28"/>
              </w:rPr>
              <w:t>殷拓基金管理有限公司</w:t>
            </w:r>
          </w:p>
        </w:tc>
        <w:tc>
          <w:tcPr>
            <w:tcW w:w="5153" w:type="dxa"/>
          </w:tcPr>
          <w:p w14:paraId="1936419E" w14:textId="274FA810" w:rsidR="00922C6C" w:rsidRPr="00AF4C40" w:rsidRDefault="00C72DB4" w:rsidP="00BB42CE">
            <w:pPr>
              <w:spacing w:line="500" w:lineRule="exact"/>
              <w:rPr>
                <w:rFonts w:ascii="Arial" w:eastAsia="FangSong_GB2312" w:hAnsi="Arial" w:cs="Arial" w:hint="eastAsia"/>
                <w:sz w:val="28"/>
                <w:szCs w:val="28"/>
              </w:rPr>
            </w:pPr>
            <w:proofErr w:type="gramStart"/>
            <w:r w:rsidRPr="00CF5E8E">
              <w:rPr>
                <w:rFonts w:ascii="Arial" w:eastAsia="FangSong_GB2312" w:hAnsi="Arial" w:cs="Arial" w:hint="eastAsia"/>
                <w:sz w:val="28"/>
                <w:szCs w:val="28"/>
              </w:rPr>
              <w:t>殷拓基金</w:t>
            </w:r>
            <w:proofErr w:type="gramEnd"/>
            <w:r w:rsidRPr="00CF5E8E">
              <w:rPr>
                <w:rFonts w:ascii="Arial" w:eastAsia="FangSong_GB2312" w:hAnsi="Arial" w:cs="Arial" w:hint="eastAsia"/>
                <w:sz w:val="28"/>
                <w:szCs w:val="28"/>
              </w:rPr>
              <w:t>管理有限公司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设立于</w:t>
            </w:r>
            <w:r>
              <w:rPr>
                <w:rFonts w:ascii="Arial" w:eastAsia="FangSong_GB2312" w:hAnsi="Arial" w:cs="Arial"/>
                <w:sz w:val="28"/>
                <w:szCs w:val="28"/>
              </w:rPr>
              <w:t>2012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年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3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月</w:t>
            </w:r>
            <w:r>
              <w:rPr>
                <w:rFonts w:ascii="Arial" w:eastAsia="FangSong_GB2312" w:hAnsi="Arial" w:cs="Arial"/>
                <w:sz w:val="28"/>
                <w:szCs w:val="28"/>
              </w:rPr>
              <w:t>29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日，注册于</w:t>
            </w:r>
            <w:r w:rsidRPr="00CF5E8E">
              <w:rPr>
                <w:rFonts w:ascii="Arial" w:eastAsia="FangSong_GB2312" w:hAnsi="Arial" w:cs="Arial" w:hint="eastAsia"/>
                <w:sz w:val="28"/>
                <w:szCs w:val="28"/>
              </w:rPr>
              <w:t>卢森堡大公国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  <w:r w:rsidR="00C52584" w:rsidRPr="00CF5E8E">
              <w:rPr>
                <w:rFonts w:ascii="Arial" w:eastAsia="FangSong_GB2312" w:hAnsi="Arial" w:cs="Arial" w:hint="eastAsia"/>
                <w:sz w:val="28"/>
                <w:szCs w:val="28"/>
              </w:rPr>
              <w:t>殷拓基金管理有限公司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隶属于殷拓集团，</w:t>
            </w:r>
            <w:r w:rsidRPr="006B73C1">
              <w:rPr>
                <w:rFonts w:ascii="Arial" w:eastAsia="FangSong_GB2312" w:hAnsi="Arial" w:cs="Arial" w:hint="eastAsia"/>
                <w:sz w:val="28"/>
                <w:szCs w:val="28"/>
              </w:rPr>
              <w:t>是殷拓</w:t>
            </w:r>
            <w:r w:rsidRPr="006B73C1">
              <w:rPr>
                <w:rFonts w:ascii="Arial" w:eastAsia="FangSong_GB2312" w:hAnsi="Arial" w:cs="Arial" w:hint="eastAsia"/>
                <w:sz w:val="28"/>
                <w:szCs w:val="28"/>
              </w:rPr>
              <w:t>IX</w:t>
            </w:r>
            <w:proofErr w:type="gramStart"/>
            <w:r w:rsidRPr="006B73C1">
              <w:rPr>
                <w:rFonts w:ascii="Arial" w:eastAsia="FangSong_GB2312" w:hAnsi="Arial" w:cs="Arial" w:hint="eastAsia"/>
                <w:sz w:val="28"/>
                <w:szCs w:val="28"/>
              </w:rPr>
              <w:t>号基金</w:t>
            </w:r>
            <w:proofErr w:type="gramEnd"/>
            <w:r w:rsidRPr="006B73C1">
              <w:rPr>
                <w:rFonts w:ascii="Arial" w:eastAsia="FangSong_GB2312" w:hAnsi="Arial" w:cs="Arial" w:hint="eastAsia"/>
                <w:sz w:val="28"/>
                <w:szCs w:val="28"/>
              </w:rPr>
              <w:t>的管理人</w:t>
            </w:r>
            <w:r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  <w:r w:rsidR="00922C6C" w:rsidRPr="00922C6C">
              <w:rPr>
                <w:rFonts w:ascii="Arial" w:eastAsia="FangSong_GB2312" w:hAnsi="Arial" w:cs="Arial" w:hint="eastAsia"/>
                <w:sz w:val="28"/>
                <w:szCs w:val="28"/>
              </w:rPr>
              <w:t>殷拓集团在全球范围内投资优质公司，</w:t>
            </w:r>
            <w:r w:rsidR="00922C6C">
              <w:rPr>
                <w:rFonts w:ascii="Arial" w:eastAsia="FangSong_GB2312" w:hAnsi="Arial" w:cs="Arial" w:hint="eastAsia"/>
                <w:sz w:val="28"/>
                <w:szCs w:val="28"/>
              </w:rPr>
              <w:t>帮助</w:t>
            </w:r>
            <w:r w:rsidR="00894D93">
              <w:rPr>
                <w:rFonts w:ascii="Arial" w:eastAsia="FangSong_GB2312" w:hAnsi="Arial" w:cs="Arial" w:hint="eastAsia"/>
                <w:sz w:val="28"/>
                <w:szCs w:val="28"/>
              </w:rPr>
              <w:t>其</w:t>
            </w:r>
            <w:r w:rsidR="00D04557" w:rsidRPr="00D04557">
              <w:rPr>
                <w:rFonts w:ascii="Arial" w:eastAsia="FangSong_GB2312" w:hAnsi="Arial" w:cs="Arial" w:hint="eastAsia"/>
                <w:sz w:val="28"/>
                <w:szCs w:val="28"/>
              </w:rPr>
              <w:t>持续发展壮大</w:t>
            </w:r>
            <w:r w:rsidR="00D04557">
              <w:rPr>
                <w:rFonts w:ascii="Arial" w:eastAsia="FangSong_GB2312" w:hAnsi="Arial" w:cs="Arial" w:hint="eastAsia"/>
                <w:sz w:val="28"/>
                <w:szCs w:val="28"/>
              </w:rPr>
              <w:t>，获得合理收益</w:t>
            </w:r>
            <w:r w:rsidR="00922C6C" w:rsidRPr="00922C6C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</w:p>
        </w:tc>
      </w:tr>
      <w:tr w:rsidR="00C72DB4" w:rsidRPr="00BC25CC" w14:paraId="4BFA00E8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9408942" w14:textId="77777777" w:rsidR="00C72DB4" w:rsidRPr="00BC25CC" w:rsidRDefault="00C72DB4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7BDE8655" w14:textId="26B71B79" w:rsidR="00C72DB4" w:rsidRPr="00A61828" w:rsidRDefault="00C72DB4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>
              <w:rPr>
                <w:rFonts w:ascii="Arial" w:eastAsia="FangSong_GB2312" w:hAnsi="Arial" w:cs="Arial" w:hint="eastAsia"/>
                <w:sz w:val="28"/>
                <w:szCs w:val="28"/>
              </w:rPr>
              <w:t>2</w:t>
            </w:r>
            <w:r>
              <w:rPr>
                <w:rFonts w:ascii="Arial" w:eastAsia="FangSong_GB2312" w:hAnsi="Arial" w:cs="Arial"/>
                <w:sz w:val="28"/>
                <w:szCs w:val="28"/>
              </w:rPr>
              <w:t xml:space="preserve">. </w:t>
            </w:r>
            <w:r w:rsidR="0034742A" w:rsidRPr="006F33A0">
              <w:rPr>
                <w:rFonts w:ascii="Arial" w:eastAsia="FangSong_GB2312" w:hAnsi="Arial" w:cs="Arial" w:hint="eastAsia"/>
                <w:sz w:val="28"/>
                <w:szCs w:val="28"/>
              </w:rPr>
              <w:t>加拿大公共部门养老金投资委员会</w:t>
            </w:r>
            <w:r w:rsidR="0034742A">
              <w:rPr>
                <w:rFonts w:ascii="Arial" w:eastAsia="FangSong_GB2312" w:hAnsi="Arial" w:cs="Arial" w:hint="eastAsia"/>
                <w:sz w:val="28"/>
                <w:szCs w:val="28"/>
              </w:rPr>
              <w:t>（“</w:t>
            </w:r>
            <w:r w:rsidR="0034742A" w:rsidRPr="001D20CC">
              <w:rPr>
                <w:rFonts w:ascii="Arial" w:eastAsia="FangSong_GB2312" w:hAnsi="Arial" w:cs="Arial" w:hint="eastAsia"/>
                <w:sz w:val="28"/>
                <w:szCs w:val="28"/>
              </w:rPr>
              <w:t>PSPIB</w:t>
            </w:r>
            <w:r w:rsidR="0034742A">
              <w:rPr>
                <w:rFonts w:ascii="Arial" w:eastAsia="FangSong_GB2312" w:hAnsi="Arial" w:cs="Arial" w:hint="eastAsia"/>
                <w:sz w:val="28"/>
                <w:szCs w:val="28"/>
              </w:rPr>
              <w:t>”）</w:t>
            </w:r>
          </w:p>
        </w:tc>
        <w:tc>
          <w:tcPr>
            <w:tcW w:w="5153" w:type="dxa"/>
          </w:tcPr>
          <w:p w14:paraId="22D47785" w14:textId="42580F31" w:rsidR="00C72DB4" w:rsidRPr="00A61828" w:rsidRDefault="009759D7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>
              <w:rPr>
                <w:rFonts w:ascii="Arial" w:eastAsia="FangSong_GB2312" w:hAnsi="Arial" w:cs="Arial" w:hint="eastAsia"/>
                <w:sz w:val="28"/>
                <w:szCs w:val="28"/>
              </w:rPr>
              <w:t>P</w:t>
            </w:r>
            <w:r>
              <w:rPr>
                <w:rFonts w:ascii="Arial" w:eastAsia="FangSong_GB2312" w:hAnsi="Arial" w:cs="Arial"/>
                <w:sz w:val="28"/>
                <w:szCs w:val="28"/>
              </w:rPr>
              <w:t>SPIB</w:t>
            </w:r>
            <w:r w:rsidR="00C72DB4" w:rsidRPr="001F1084">
              <w:rPr>
                <w:rFonts w:ascii="Arial" w:eastAsia="FangSong_GB2312" w:hAnsi="Arial" w:cs="Arial" w:hint="eastAsia"/>
                <w:sz w:val="28"/>
                <w:szCs w:val="28"/>
              </w:rPr>
              <w:t>是</w:t>
            </w:r>
            <w:r w:rsidR="00C72DB4" w:rsidRPr="00DC7B3A">
              <w:rPr>
                <w:rFonts w:ascii="Arial" w:eastAsia="FangSong_GB2312" w:hAnsi="Arial" w:cs="Arial"/>
                <w:sz w:val="28"/>
                <w:szCs w:val="28"/>
              </w:rPr>
              <w:t>1999</w:t>
            </w:r>
            <w:r w:rsidR="00C72DB4" w:rsidRPr="00DC7B3A">
              <w:rPr>
                <w:rFonts w:ascii="Arial" w:eastAsia="FangSong_GB2312" w:hAnsi="Arial" w:cs="Arial"/>
                <w:sz w:val="28"/>
                <w:szCs w:val="28"/>
              </w:rPr>
              <w:t>年</w:t>
            </w:r>
            <w:r w:rsidR="00C72DB4" w:rsidRPr="00DC7B3A">
              <w:rPr>
                <w:rFonts w:ascii="Arial" w:eastAsia="FangSong_GB2312" w:hAnsi="Arial" w:cs="Arial"/>
                <w:sz w:val="28"/>
                <w:szCs w:val="28"/>
              </w:rPr>
              <w:t>9</w:t>
            </w:r>
            <w:r w:rsidR="00C72DB4" w:rsidRPr="00DC7B3A">
              <w:rPr>
                <w:rFonts w:ascii="Arial" w:eastAsia="FangSong_GB2312" w:hAnsi="Arial" w:cs="Arial"/>
                <w:sz w:val="28"/>
                <w:szCs w:val="28"/>
              </w:rPr>
              <w:t>月</w:t>
            </w:r>
            <w:r w:rsidR="00C72DB4" w:rsidRPr="00DC7B3A">
              <w:rPr>
                <w:rFonts w:ascii="Arial" w:eastAsia="FangSong_GB2312" w:hAnsi="Arial" w:cs="Arial"/>
                <w:sz w:val="28"/>
                <w:szCs w:val="28"/>
              </w:rPr>
              <w:t>14</w:t>
            </w:r>
            <w:r w:rsidR="00C72DB4" w:rsidRPr="00DC7B3A">
              <w:rPr>
                <w:rFonts w:ascii="Arial" w:eastAsia="FangSong_GB2312" w:hAnsi="Arial" w:cs="Arial"/>
                <w:sz w:val="28"/>
                <w:szCs w:val="28"/>
              </w:rPr>
              <w:t>日</w:t>
            </w:r>
            <w:r w:rsidR="00C72DB4" w:rsidRPr="00DC7B3A">
              <w:rPr>
                <w:rFonts w:ascii="FangSong_GB2312" w:eastAsia="FangSong_GB2312" w:hAnsi="FangSong" w:cs="Arial" w:hint="eastAsia"/>
                <w:sz w:val="28"/>
                <w:szCs w:val="28"/>
              </w:rPr>
              <w:t>由加拿大国会</w:t>
            </w:r>
            <w:r w:rsidR="00C72DB4" w:rsidRPr="00DC7B3A">
              <w:rPr>
                <w:rFonts w:ascii="FangSong_GB2312" w:eastAsia="FangSong_GB2312" w:hAnsi="FangSong" w:cs="Arial" w:hint="eastAsia"/>
                <w:color w:val="000000"/>
                <w:sz w:val="28"/>
                <w:szCs w:val="28"/>
              </w:rPr>
              <w:t>依据“公共部门养老金投资委员会法案”</w:t>
            </w:r>
            <w:r w:rsidR="00C72DB4" w:rsidRPr="00DC7B3A">
              <w:rPr>
                <w:rFonts w:ascii="FangSong_GB2312" w:eastAsia="FangSong_GB2312" w:hAnsi="FangSong" w:cs="Arial" w:hint="eastAsia"/>
                <w:sz w:val="28"/>
                <w:szCs w:val="28"/>
              </w:rPr>
              <w:t>设</w:t>
            </w:r>
            <w:r w:rsidR="00C72DB4" w:rsidRPr="00DC7B3A">
              <w:rPr>
                <w:rFonts w:ascii="FangSong_GB2312" w:eastAsia="FangSong_GB2312" w:hAnsi="Arial" w:cs="Arial" w:hint="eastAsia"/>
                <w:sz w:val="28"/>
                <w:szCs w:val="28"/>
              </w:rPr>
              <w:t>立的加拿大皇家公司，注册于</w:t>
            </w:r>
            <w:r w:rsidR="00C72DB4" w:rsidRPr="00DC7B3A">
              <w:rPr>
                <w:rFonts w:ascii="FangSong_GB2312" w:eastAsia="FangSong_GB2312" w:hAnsi="Arial" w:cs="Arial" w:hint="eastAsia"/>
                <w:color w:val="000000"/>
                <w:sz w:val="28"/>
                <w:szCs w:val="28"/>
              </w:rPr>
              <w:t>加拿大</w:t>
            </w:r>
            <w:r w:rsidR="00C72DB4" w:rsidRPr="00DC7B3A">
              <w:rPr>
                <w:rFonts w:ascii="Arial" w:eastAsia="FangSong_GB2312" w:hAnsi="Arial" w:cs="Arial"/>
                <w:color w:val="000000"/>
                <w:sz w:val="28"/>
                <w:szCs w:val="28"/>
              </w:rPr>
              <w:t>魁北克省蒙特利尔市</w:t>
            </w:r>
            <w:r w:rsidR="00C72DB4" w:rsidRPr="00DC7B3A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  <w:r w:rsidR="00C72DB4" w:rsidRPr="00DC7B3A">
              <w:rPr>
                <w:rFonts w:ascii="Arial" w:eastAsia="FangSong_GB2312" w:hAnsi="Arial" w:cs="Arial"/>
                <w:sz w:val="28"/>
                <w:szCs w:val="28"/>
              </w:rPr>
              <w:t>PSPIB</w:t>
            </w:r>
            <w:r w:rsidR="00C72DB4" w:rsidRPr="00DC7B3A">
              <w:rPr>
                <w:rFonts w:ascii="Arial" w:eastAsia="FangSong_GB2312" w:hAnsi="Arial" w:cs="Arial"/>
                <w:sz w:val="28"/>
                <w:szCs w:val="28"/>
              </w:rPr>
              <w:t>在</w:t>
            </w:r>
            <w:r w:rsidR="00C72DB4" w:rsidRPr="00DC7B3A">
              <w:rPr>
                <w:rFonts w:ascii="FangSong_GB2312" w:eastAsia="FangSong_GB2312" w:hAnsi="Arial" w:cs="Arial" w:hint="eastAsia"/>
                <w:sz w:val="28"/>
                <w:szCs w:val="28"/>
              </w:rPr>
              <w:t>全球范围内管理着多样化的投资组合，包括股票，债券和其他固定收益证券，以及私募股权、房地产、基础设施、自然资源和私人债务</w:t>
            </w:r>
            <w:r w:rsidR="00C72DB4" w:rsidRPr="001F1084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</w:p>
        </w:tc>
      </w:tr>
      <w:tr w:rsidR="00C72DB4" w:rsidRPr="00BC25CC" w14:paraId="5884C148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711795F6" w14:textId="77777777" w:rsidR="00C72DB4" w:rsidRPr="00BC25CC" w:rsidRDefault="00C72DB4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30E0FA86" w14:textId="3DA7CAC5" w:rsidR="00C72DB4" w:rsidRPr="00527565" w:rsidRDefault="00C72DB4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527565">
              <w:rPr>
                <w:rFonts w:ascii="Arial" w:eastAsia="FangSong_GB2312" w:hAnsi="Arial" w:cs="Arial"/>
                <w:sz w:val="28"/>
                <w:szCs w:val="28"/>
              </w:rPr>
              <w:t xml:space="preserve">3. 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康斯坦丁投资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1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号简易股份公司</w:t>
            </w:r>
          </w:p>
        </w:tc>
        <w:tc>
          <w:tcPr>
            <w:tcW w:w="5153" w:type="dxa"/>
          </w:tcPr>
          <w:p w14:paraId="41F7BFC5" w14:textId="638C60A2" w:rsidR="00C72DB4" w:rsidRPr="00527565" w:rsidRDefault="00BC2C0A" w:rsidP="00A61828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康斯坦丁投资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1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号简易股份公司成立于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2017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年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1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月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12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日，注册于法国</w:t>
            </w:r>
            <w:r w:rsidR="000261CA">
              <w:rPr>
                <w:rFonts w:ascii="Arial" w:eastAsia="FangSong_GB2312" w:hAnsi="Arial" w:cs="Arial" w:hint="eastAsia"/>
                <w:sz w:val="28"/>
                <w:szCs w:val="28"/>
              </w:rPr>
              <w:t>，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是</w:t>
            </w:r>
            <w:r w:rsidRPr="00527565">
              <w:rPr>
                <w:rFonts w:ascii="Arial" w:eastAsia="FangSong_GB2312" w:hAnsi="Arial" w:cs="Arial"/>
                <w:sz w:val="28"/>
                <w:szCs w:val="28"/>
              </w:rPr>
              <w:t xml:space="preserve"> </w:t>
            </w:r>
            <w:proofErr w:type="spellStart"/>
            <w:r w:rsidRPr="00527565">
              <w:rPr>
                <w:rFonts w:ascii="Arial" w:eastAsia="FangSong_GB2312" w:hAnsi="Arial" w:cs="Arial"/>
                <w:sz w:val="28"/>
                <w:szCs w:val="28"/>
              </w:rPr>
              <w:t>Cerba</w:t>
            </w:r>
            <w:proofErr w:type="spellEnd"/>
            <w:r w:rsidRPr="00527565">
              <w:rPr>
                <w:rFonts w:ascii="Arial" w:eastAsia="FangSong_GB2312" w:hAnsi="Arial" w:cs="Arial"/>
                <w:sz w:val="28"/>
                <w:szCs w:val="28"/>
              </w:rPr>
              <w:t>集团的控股公司。</w:t>
            </w:r>
            <w:proofErr w:type="spellStart"/>
            <w:r w:rsidRPr="00527565">
              <w:rPr>
                <w:rFonts w:ascii="Arial" w:eastAsia="FangSong_GB2312" w:hAnsi="Arial" w:cs="Arial"/>
                <w:sz w:val="28"/>
                <w:szCs w:val="28"/>
              </w:rPr>
              <w:t>Cerba</w:t>
            </w:r>
            <w:proofErr w:type="spellEnd"/>
            <w:r w:rsidRPr="00527565">
              <w:rPr>
                <w:rFonts w:ascii="Arial" w:eastAsia="FangSong_GB2312" w:hAnsi="Arial" w:cs="Arial"/>
                <w:sz w:val="28"/>
                <w:szCs w:val="28"/>
              </w:rPr>
              <w:t>集团总部位于法国，从事生物医学实验室分析业务。其紧密围绕法国，运营位于欧洲、北美、非洲和中东的实验室网络，在全球从事业务</w:t>
            </w:r>
            <w:r w:rsidR="000261CA">
              <w:rPr>
                <w:rFonts w:ascii="Arial" w:eastAsia="FangSong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BC25CC" w14:paraId="3B8D254D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5101AB15" w14:textId="77777777" w:rsidR="00094095" w:rsidRPr="00BC25CC" w:rsidRDefault="00094095" w:rsidP="00BB2377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简易案件理由（</w:t>
            </w:r>
            <w:r w:rsidR="005F167B" w:rsidRPr="00BC25CC">
              <w:rPr>
                <w:rFonts w:ascii="Arial" w:eastAsia="FangSong_GB2312" w:hAnsi="Arial" w:cs="Arial"/>
                <w:sz w:val="28"/>
                <w:szCs w:val="28"/>
              </w:rPr>
              <w:t>可以单选，也可以多选</w:t>
            </w:r>
            <w:r w:rsidRPr="00BC25CC">
              <w:rPr>
                <w:rFonts w:ascii="Arial" w:eastAsia="FangSong_GB2312" w:hAnsi="Arial" w:cs="Arial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480D268F" w14:textId="77777777" w:rsidR="00094095" w:rsidRPr="00A61828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□1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、在同一相关市场，所有参与集中的经营者所占市场份额之和小于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15%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51275284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0DCBD49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F5669D8" w14:textId="77777777" w:rsidR="00094095" w:rsidRPr="00A61828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□2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、存在上下游关系的参与集中的经营者，在上下游市场所占的市场份额均小于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25%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6E07A90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6C9583FE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EF592A5" w14:textId="1E17CC8E" w:rsidR="00094095" w:rsidRPr="00A61828" w:rsidRDefault="00AA74C7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" w:hAnsi="Arial" w:cs="Arial"/>
                <w:sz w:val="28"/>
                <w:szCs w:val="28"/>
              </w:rPr>
              <w:sym w:font="Wingdings" w:char="F0FE"/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3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25%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BC25CC" w14:paraId="4A268EEC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6EBFFEE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6C62282" w14:textId="6C78FE3C" w:rsidR="00094095" w:rsidRPr="00A61828" w:rsidRDefault="00AA74C7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4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BC25CC" w14:paraId="11D487F3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45C854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231B21" w14:textId="512B3DFB" w:rsidR="00094095" w:rsidRPr="00A61828" w:rsidRDefault="00AD7CE1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5</w:t>
            </w:r>
            <w:r w:rsidR="00094095" w:rsidRPr="00A61828">
              <w:rPr>
                <w:rFonts w:ascii="Arial" w:eastAsia="FangSong_GB2312" w:hAnsi="Arial" w:cs="Arial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BC25CC" w14:paraId="15E6EEA6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1702948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6EC64E1" w14:textId="77777777" w:rsidR="00094095" w:rsidRPr="00A61828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□6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t>、由两个以上的经营者共同控制的合营企业，通过集</w:t>
            </w:r>
            <w:r w:rsidRPr="00A61828">
              <w:rPr>
                <w:rFonts w:ascii="Arial" w:eastAsia="FangSong_GB2312" w:hAnsi="Arial" w:cs="Arial"/>
                <w:sz w:val="28"/>
                <w:szCs w:val="28"/>
              </w:rPr>
              <w:lastRenderedPageBreak/>
              <w:t>中被其中一个或一个以上经营者控制。</w:t>
            </w:r>
          </w:p>
        </w:tc>
      </w:tr>
      <w:tr w:rsidR="00094095" w:rsidRPr="00BC25CC" w14:paraId="5F194006" w14:textId="77777777" w:rsidTr="002F2D60">
        <w:tc>
          <w:tcPr>
            <w:tcW w:w="1809" w:type="dxa"/>
            <w:shd w:val="clear" w:color="auto" w:fill="D9D9D9"/>
          </w:tcPr>
          <w:p w14:paraId="575E00CA" w14:textId="77777777" w:rsidR="00094095" w:rsidRPr="00BC25CC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BC25CC">
              <w:rPr>
                <w:rFonts w:ascii="Arial" w:eastAsia="FangSong_GB2312" w:hAnsi="Arial" w:cs="Arial"/>
                <w:sz w:val="28"/>
                <w:szCs w:val="28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3390E170" w14:textId="77777777" w:rsidR="00094095" w:rsidRPr="00527565" w:rsidRDefault="001D20CC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相关市场：中国第三方医学实验室检验服务市场</w:t>
            </w:r>
          </w:p>
          <w:p w14:paraId="4C511ED9" w14:textId="675949A6" w:rsidR="00AA74C7" w:rsidRPr="00AA74C7" w:rsidRDefault="001D20CC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527565">
              <w:rPr>
                <w:rFonts w:ascii="Arial" w:eastAsia="FangSong_GB2312" w:hAnsi="Arial" w:cs="Arial"/>
                <w:sz w:val="28"/>
                <w:szCs w:val="28"/>
              </w:rPr>
              <w:t>市场份额：</w:t>
            </w:r>
            <w:r w:rsidR="00AA74C7" w:rsidRPr="00527565">
              <w:rPr>
                <w:rFonts w:ascii="Arial" w:eastAsia="FangSong_GB2312" w:hAnsi="Arial" w:cs="Arial"/>
                <w:sz w:val="28"/>
                <w:szCs w:val="28"/>
              </w:rPr>
              <w:t>目标公司</w:t>
            </w:r>
            <w:r w:rsidR="00252D5D">
              <w:rPr>
                <w:rFonts w:ascii="Arial" w:eastAsia="FangSong_GB2312" w:hAnsi="Arial" w:cs="Arial" w:hint="eastAsia"/>
                <w:sz w:val="28"/>
                <w:szCs w:val="28"/>
              </w:rPr>
              <w:t xml:space="preserve"> </w:t>
            </w:r>
            <w:r w:rsidR="000261CA">
              <w:rPr>
                <w:rFonts w:ascii="Arial" w:eastAsia="FangSong_GB2312" w:hAnsi="Arial" w:cs="Arial" w:hint="eastAsia"/>
                <w:sz w:val="28"/>
                <w:szCs w:val="28"/>
              </w:rPr>
              <w:t>—</w:t>
            </w:r>
            <w:r w:rsidR="00252D5D">
              <w:rPr>
                <w:rFonts w:ascii="Arial" w:eastAsia="FangSong_GB2312" w:hAnsi="Arial" w:cs="Arial" w:hint="eastAsia"/>
                <w:sz w:val="28"/>
                <w:szCs w:val="28"/>
              </w:rPr>
              <w:t xml:space="preserve"> </w:t>
            </w:r>
            <w:r w:rsidR="00AA74C7" w:rsidRPr="00527565">
              <w:rPr>
                <w:rFonts w:ascii="Arial" w:eastAsia="FangSong_GB2312" w:hAnsi="Arial" w:cs="Arial"/>
                <w:sz w:val="28"/>
                <w:szCs w:val="28"/>
              </w:rPr>
              <w:t>[0-5]%</w:t>
            </w:r>
          </w:p>
        </w:tc>
      </w:tr>
    </w:tbl>
    <w:p w14:paraId="4652A40A" w14:textId="77777777" w:rsidR="00F87C1F" w:rsidRPr="00BC25CC" w:rsidRDefault="00F87C1F">
      <w:pPr>
        <w:rPr>
          <w:rFonts w:ascii="Arial" w:hAnsi="Arial" w:cs="Arial"/>
        </w:rPr>
      </w:pPr>
    </w:p>
    <w:sectPr w:rsidR="00F87C1F" w:rsidRPr="00BC25C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7732F2" w14:textId="77777777" w:rsidR="0029549A" w:rsidRDefault="0029549A" w:rsidP="00094095">
      <w:r>
        <w:separator/>
      </w:r>
    </w:p>
  </w:endnote>
  <w:endnote w:type="continuationSeparator" w:id="0">
    <w:p w14:paraId="1B458EFF" w14:textId="77777777" w:rsidR="0029549A" w:rsidRDefault="0029549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FangSong_GB2312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80249" w14:textId="77777777" w:rsidR="0029549A" w:rsidRDefault="0029549A" w:rsidP="00094095">
      <w:r>
        <w:separator/>
      </w:r>
    </w:p>
  </w:footnote>
  <w:footnote w:type="continuationSeparator" w:id="0">
    <w:p w14:paraId="2F6936ED" w14:textId="77777777" w:rsidR="0029549A" w:rsidRDefault="0029549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24AA8"/>
    <w:rsid w:val="000261CA"/>
    <w:rsid w:val="00094095"/>
    <w:rsid w:val="000F162A"/>
    <w:rsid w:val="00107B66"/>
    <w:rsid w:val="00144ADC"/>
    <w:rsid w:val="001451B6"/>
    <w:rsid w:val="001D20CC"/>
    <w:rsid w:val="001F1084"/>
    <w:rsid w:val="001F3927"/>
    <w:rsid w:val="00245776"/>
    <w:rsid w:val="00252D5D"/>
    <w:rsid w:val="0029549A"/>
    <w:rsid w:val="002A3524"/>
    <w:rsid w:val="002B6414"/>
    <w:rsid w:val="002D5B9E"/>
    <w:rsid w:val="002F2D60"/>
    <w:rsid w:val="00307976"/>
    <w:rsid w:val="0034742A"/>
    <w:rsid w:val="003C5B74"/>
    <w:rsid w:val="00422200"/>
    <w:rsid w:val="00462174"/>
    <w:rsid w:val="0046385D"/>
    <w:rsid w:val="004647D8"/>
    <w:rsid w:val="00527565"/>
    <w:rsid w:val="0057063F"/>
    <w:rsid w:val="00574AD1"/>
    <w:rsid w:val="005A1B74"/>
    <w:rsid w:val="005C0A39"/>
    <w:rsid w:val="005D4D3E"/>
    <w:rsid w:val="005F167B"/>
    <w:rsid w:val="006B73C1"/>
    <w:rsid w:val="006C4345"/>
    <w:rsid w:val="006F1BAB"/>
    <w:rsid w:val="006F33A0"/>
    <w:rsid w:val="00756C09"/>
    <w:rsid w:val="00785433"/>
    <w:rsid w:val="00785ECC"/>
    <w:rsid w:val="007E3822"/>
    <w:rsid w:val="00832A3D"/>
    <w:rsid w:val="0084563C"/>
    <w:rsid w:val="00894D93"/>
    <w:rsid w:val="00907A36"/>
    <w:rsid w:val="00922C6C"/>
    <w:rsid w:val="00950A88"/>
    <w:rsid w:val="009759D7"/>
    <w:rsid w:val="00987276"/>
    <w:rsid w:val="009B7129"/>
    <w:rsid w:val="009E4DEB"/>
    <w:rsid w:val="00A401CD"/>
    <w:rsid w:val="00A45217"/>
    <w:rsid w:val="00A61828"/>
    <w:rsid w:val="00A73357"/>
    <w:rsid w:val="00AA74C7"/>
    <w:rsid w:val="00AB6C08"/>
    <w:rsid w:val="00AD7CE1"/>
    <w:rsid w:val="00AF4C40"/>
    <w:rsid w:val="00B14A0E"/>
    <w:rsid w:val="00B955F5"/>
    <w:rsid w:val="00BA0750"/>
    <w:rsid w:val="00BA2578"/>
    <w:rsid w:val="00BB2377"/>
    <w:rsid w:val="00BB42CE"/>
    <w:rsid w:val="00BC25CC"/>
    <w:rsid w:val="00BC2C0A"/>
    <w:rsid w:val="00BD22CA"/>
    <w:rsid w:val="00C52584"/>
    <w:rsid w:val="00C53B86"/>
    <w:rsid w:val="00C72DB4"/>
    <w:rsid w:val="00C9068E"/>
    <w:rsid w:val="00CF5E8E"/>
    <w:rsid w:val="00D04557"/>
    <w:rsid w:val="00D06844"/>
    <w:rsid w:val="00D21777"/>
    <w:rsid w:val="00D452A9"/>
    <w:rsid w:val="00D606EF"/>
    <w:rsid w:val="00D8050F"/>
    <w:rsid w:val="00DA0E35"/>
    <w:rsid w:val="00DC7B3A"/>
    <w:rsid w:val="00E00FFE"/>
    <w:rsid w:val="00E677B7"/>
    <w:rsid w:val="00EA440E"/>
    <w:rsid w:val="00ED21B1"/>
    <w:rsid w:val="00EE7908"/>
    <w:rsid w:val="00F04D09"/>
    <w:rsid w:val="00F20450"/>
    <w:rsid w:val="00F25048"/>
    <w:rsid w:val="00F65523"/>
    <w:rsid w:val="00F84B4F"/>
    <w:rsid w:val="00F87C1F"/>
    <w:rsid w:val="00FC61D6"/>
    <w:rsid w:val="00FE78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9697"/>
    <o:shapelayout v:ext="edit">
      <o:idmap v:ext="edit" data="1"/>
    </o:shapelayout>
  </w:shapeDefaults>
  <w:decimalSymbol w:val="."/>
  <w:listSeparator w:val=","/>
  <w14:docId w14:val="6AF3932B"/>
  <w15:docId w15:val="{88BB7207-0835-488D-96CB-C8FD040D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C250AD-658B-448F-9C5B-9BD9C1ECC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470</Words>
  <Characters>546</Characters>
  <Application>Microsoft Office Word</Application>
  <DocSecurity>0</DocSecurity>
  <Lines>36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Any Authorised User</cp:lastModifiedBy>
  <cp:revision>36</cp:revision>
  <cp:lastPrinted>2014-10-08T02:48:00Z</cp:lastPrinted>
  <dcterms:created xsi:type="dcterms:W3CDTF">2014-10-08T03:52:00Z</dcterms:created>
  <dcterms:modified xsi:type="dcterms:W3CDTF">2021-04-23T07:15:00Z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Document Number">
    <vt:lpwstr>A44430177</vt:lpwstr>
  </op:property>
  <op:property fmtid="{D5CDD505-2E9C-101B-9397-08002B2CF9AE}" pid="3" name="Version">
    <vt:lpwstr>1.0</vt:lpwstr>
  </op:property>
  <op:property fmtid="{D5CDD505-2E9C-101B-9397-08002B2CF9AE}" pid="4" name="Last Modified">
    <vt:lpwstr>23 Apr 2021</vt:lpwstr>
  </op:property>
  <op:property fmtid="{D5CDD505-2E9C-101B-9397-08002B2CF9AE}" pid="5" name="Matter Number">
    <vt:lpwstr>L-311463</vt:lpwstr>
  </op:property>
  <op:property fmtid="{D5CDD505-2E9C-101B-9397-08002B2CF9AE}" pid="6" name="Client Code">
    <vt:lpwstr>10651574</vt:lpwstr>
  </op:property>
  <op:property fmtid="{D5CDD505-2E9C-101B-9397-08002B2CF9AE}" pid="7" name="Mode">
    <vt:lpwstr>SendAs</vt:lpwstr>
  </op:property>
  <op:property fmtid="{D5CDD505-2E9C-101B-9397-08002B2CF9AE}" pid="8" name="DEDocumentLocation">
    <vt:lpwstr>C:\Users\xliao\AppData\Local\Linklaters\DocExplorer\Attachments\A44430177 v1.0 经营者集中简易案件公示表_提交版.docx</vt:lpwstr>
  </op:property>
  <op:property fmtid="{D5CDD505-2E9C-101B-9397-08002B2CF9AE}" pid="9" name="ObjectID">
    <vt:lpwstr>09001dc895a6e27e</vt:lpwstr>
  </op:property>
  <op:property fmtid="{D5CDD505-2E9C-101B-9397-08002B2CF9AE}" pid="10" name="_MarkAsFinal">
    <vt:bool>false</vt:bool>
  </op:property>
</op:Properties>
</file>