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9721" w14:textId="77777777" w:rsidR="00094095" w:rsidRPr="00390A93" w:rsidRDefault="00094095" w:rsidP="0009409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390A93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671988A1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14BEC" w:rsidRPr="00AF2677" w14:paraId="239CDC07" w14:textId="77777777" w:rsidTr="00F673A4">
        <w:tc>
          <w:tcPr>
            <w:tcW w:w="1809" w:type="dxa"/>
            <w:shd w:val="clear" w:color="auto" w:fill="D9D9D9"/>
          </w:tcPr>
          <w:p w14:paraId="599B78C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C765B64" w14:textId="207462F8" w:rsidR="00214BEC" w:rsidRPr="009765B2" w:rsidRDefault="009765B2" w:rsidP="00214BEC">
            <w:pPr>
              <w:spacing w:line="500" w:lineRule="exact"/>
              <w:rPr>
                <w:rFonts w:ascii="宋体" w:hAnsi="宋体"/>
                <w:bCs/>
                <w:kern w:val="0"/>
                <w:sz w:val="24"/>
                <w:lang w:val="en-GB"/>
              </w:rPr>
            </w:pPr>
            <w:proofErr w:type="gramStart"/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杭氧集团</w:t>
            </w:r>
            <w:proofErr w:type="gramEnd"/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股份有限公司与浙江华友钴业股份</w:t>
            </w:r>
            <w:r w:rsidRPr="009765B2">
              <w:rPr>
                <w:rFonts w:ascii="宋体" w:hAnsi="宋体"/>
                <w:bCs/>
                <w:kern w:val="0"/>
                <w:sz w:val="24"/>
                <w:lang w:val="en-GB"/>
              </w:rPr>
              <w:t>有限公司</w:t>
            </w:r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新设合营企业案</w:t>
            </w:r>
          </w:p>
        </w:tc>
      </w:tr>
      <w:tr w:rsidR="00214BEC" w:rsidRPr="00AF2677" w14:paraId="6F5A14B3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3B1C412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5BBC3F9" w14:textId="5B62EE64" w:rsidR="009765B2" w:rsidRPr="009765B2" w:rsidRDefault="009765B2" w:rsidP="009765B2">
            <w:pPr>
              <w:spacing w:line="500" w:lineRule="exact"/>
              <w:rPr>
                <w:rFonts w:ascii="宋体" w:hAnsi="宋体"/>
                <w:bCs/>
                <w:kern w:val="0"/>
                <w:sz w:val="24"/>
              </w:rPr>
            </w:pPr>
            <w:proofErr w:type="gramStart"/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杭氧集团</w:t>
            </w:r>
            <w:proofErr w:type="gramEnd"/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股份有限公司</w:t>
            </w:r>
            <w:r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（“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杭氧集团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”）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和</w:t>
            </w:r>
            <w:r w:rsidRPr="009765B2"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浙江华友钴业股份</w:t>
            </w:r>
            <w:r w:rsidRPr="009765B2">
              <w:rPr>
                <w:rFonts w:ascii="宋体" w:hAnsi="宋体"/>
                <w:bCs/>
                <w:kern w:val="0"/>
                <w:sz w:val="24"/>
                <w:lang w:val="en-GB"/>
              </w:rPr>
              <w:t>有限公司</w:t>
            </w:r>
            <w:r>
              <w:rPr>
                <w:rFonts w:ascii="宋体" w:hAnsi="宋体" w:hint="eastAsia"/>
                <w:bCs/>
                <w:kern w:val="0"/>
                <w:sz w:val="24"/>
                <w:lang w:val="en-GB"/>
              </w:rPr>
              <w:t>（“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华友钴业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”）</w:t>
            </w:r>
            <w:r w:rsidR="00780022">
              <w:rPr>
                <w:rFonts w:ascii="宋体" w:hAnsi="宋体" w:hint="eastAsia"/>
                <w:bCs/>
                <w:kern w:val="0"/>
                <w:sz w:val="24"/>
              </w:rPr>
              <w:t>签署协议，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拟共同设立一家合营企业，</w:t>
            </w:r>
            <w:r w:rsidR="00AB0CD6">
              <w:rPr>
                <w:rFonts w:ascii="宋体" w:hAnsi="宋体" w:hint="eastAsia"/>
                <w:bCs/>
                <w:kern w:val="0"/>
                <w:sz w:val="24"/>
              </w:rPr>
              <w:t>主要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从事大气气体的生产和销售业务。交易后，</w:t>
            </w:r>
            <w:proofErr w:type="gramStart"/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杭氧集团</w:t>
            </w:r>
            <w:proofErr w:type="gramEnd"/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和</w:t>
            </w:r>
            <w:proofErr w:type="gramStart"/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华友钴业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将</w:t>
            </w:r>
            <w:proofErr w:type="gramEnd"/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分别持有</w:t>
            </w:r>
            <w:r w:rsidR="00611741">
              <w:rPr>
                <w:rFonts w:ascii="宋体" w:hAnsi="宋体" w:hint="eastAsia"/>
                <w:bCs/>
                <w:kern w:val="0"/>
                <w:sz w:val="24"/>
              </w:rPr>
              <w:t>合营企业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51%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和</w:t>
            </w:r>
            <w:r w:rsidRPr="009765B2">
              <w:rPr>
                <w:rFonts w:ascii="宋体" w:hAnsi="宋体" w:hint="eastAsia"/>
                <w:bCs/>
                <w:kern w:val="0"/>
                <w:sz w:val="24"/>
              </w:rPr>
              <w:t>49%的股权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，</w:t>
            </w:r>
            <w:proofErr w:type="gramStart"/>
            <w:r w:rsidR="00611741">
              <w:rPr>
                <w:rFonts w:ascii="宋体" w:hAnsi="宋体" w:hint="eastAsia"/>
                <w:bCs/>
                <w:kern w:val="0"/>
                <w:sz w:val="24"/>
              </w:rPr>
              <w:t>杭氧集团</w:t>
            </w:r>
            <w:proofErr w:type="gramEnd"/>
            <w:r w:rsidR="00611741">
              <w:rPr>
                <w:rFonts w:ascii="宋体" w:hAnsi="宋体" w:hint="eastAsia"/>
                <w:bCs/>
                <w:kern w:val="0"/>
                <w:sz w:val="24"/>
              </w:rPr>
              <w:t>和</w:t>
            </w:r>
            <w:proofErr w:type="gramStart"/>
            <w:r w:rsidR="00611741">
              <w:rPr>
                <w:rFonts w:ascii="宋体" w:hAnsi="宋体" w:hint="eastAsia"/>
                <w:bCs/>
                <w:kern w:val="0"/>
                <w:sz w:val="24"/>
              </w:rPr>
              <w:t>华友钴业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共同</w:t>
            </w:r>
            <w:proofErr w:type="gramEnd"/>
            <w:r>
              <w:rPr>
                <w:rFonts w:ascii="宋体" w:hAnsi="宋体" w:hint="eastAsia"/>
                <w:bCs/>
                <w:kern w:val="0"/>
                <w:sz w:val="24"/>
              </w:rPr>
              <w:t>控制</w:t>
            </w:r>
            <w:r w:rsidR="00B52B72">
              <w:rPr>
                <w:rFonts w:ascii="宋体" w:hAnsi="宋体" w:hint="eastAsia"/>
                <w:bCs/>
                <w:kern w:val="0"/>
                <w:sz w:val="24"/>
              </w:rPr>
              <w:t>合营企业</w:t>
            </w:r>
            <w:r>
              <w:rPr>
                <w:rFonts w:ascii="宋体" w:hAnsi="宋体" w:hint="eastAsia"/>
                <w:bCs/>
                <w:kern w:val="0"/>
                <w:sz w:val="24"/>
              </w:rPr>
              <w:t>。</w:t>
            </w:r>
          </w:p>
        </w:tc>
      </w:tr>
      <w:tr w:rsidR="00214BEC" w:rsidRPr="00AF2677" w14:paraId="6B53633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D910C9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B65CF4E" w14:textId="1E2A078F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1、</w:t>
            </w:r>
            <w:proofErr w:type="gramStart"/>
            <w:r w:rsidR="009765B2">
              <w:rPr>
                <w:rFonts w:ascii="宋体" w:hAnsi="宋体" w:hint="eastAsia"/>
                <w:sz w:val="24"/>
                <w:szCs w:val="24"/>
              </w:rPr>
              <w:t>杭氧集团</w:t>
            </w:r>
            <w:proofErr w:type="gramEnd"/>
          </w:p>
        </w:tc>
        <w:tc>
          <w:tcPr>
            <w:tcW w:w="5153" w:type="dxa"/>
          </w:tcPr>
          <w:p w14:paraId="57480795" w14:textId="1E31A1B1" w:rsidR="00BA15D5" w:rsidRDefault="009C23E2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proofErr w:type="gramStart"/>
            <w:r w:rsidRPr="009C23E2">
              <w:rPr>
                <w:rFonts w:ascii="宋体" w:hAnsi="宋体" w:hint="eastAsia"/>
                <w:sz w:val="24"/>
                <w:szCs w:val="24"/>
              </w:rPr>
              <w:t>杭氧集团</w:t>
            </w:r>
            <w:proofErr w:type="gramEnd"/>
            <w:r w:rsidR="00BA15D5">
              <w:rPr>
                <w:rFonts w:ascii="宋体" w:hAnsi="宋体" w:hint="eastAsia"/>
                <w:sz w:val="24"/>
                <w:szCs w:val="24"/>
              </w:rPr>
              <w:t>于</w:t>
            </w:r>
            <w:r w:rsidRPr="009C23E2">
              <w:rPr>
                <w:rFonts w:ascii="宋体" w:hAnsi="宋体" w:hint="eastAsia"/>
                <w:sz w:val="24"/>
                <w:szCs w:val="24"/>
              </w:rPr>
              <w:t>2</w:t>
            </w:r>
            <w:r w:rsidRPr="009C23E2">
              <w:rPr>
                <w:rFonts w:ascii="宋体" w:hAnsi="宋体"/>
                <w:sz w:val="24"/>
                <w:szCs w:val="24"/>
              </w:rPr>
              <w:t>002</w:t>
            </w:r>
            <w:r w:rsidRPr="009C23E2">
              <w:rPr>
                <w:rFonts w:ascii="宋体" w:hAnsi="宋体" w:hint="eastAsia"/>
                <w:sz w:val="24"/>
                <w:szCs w:val="24"/>
              </w:rPr>
              <w:t>年1</w:t>
            </w:r>
            <w:r w:rsidRPr="009C23E2">
              <w:rPr>
                <w:rFonts w:ascii="宋体" w:hAnsi="宋体"/>
                <w:sz w:val="24"/>
                <w:szCs w:val="24"/>
              </w:rPr>
              <w:t>2</w:t>
            </w:r>
            <w:r w:rsidRPr="009C23E2">
              <w:rPr>
                <w:rFonts w:ascii="宋体" w:hAnsi="宋体" w:hint="eastAsia"/>
                <w:sz w:val="24"/>
                <w:szCs w:val="24"/>
              </w:rPr>
              <w:t>月</w:t>
            </w:r>
            <w:r w:rsidR="00BA15D5">
              <w:rPr>
                <w:rFonts w:ascii="宋体" w:hAnsi="宋体" w:hint="eastAsia"/>
                <w:sz w:val="24"/>
                <w:szCs w:val="24"/>
              </w:rPr>
              <w:t>在浙江省杭州市注册成立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 w:rsidR="00BA15D5">
              <w:rPr>
                <w:rFonts w:ascii="宋体" w:hAnsi="宋体" w:hint="eastAsia"/>
                <w:sz w:val="24"/>
                <w:szCs w:val="24"/>
              </w:rPr>
              <w:t>于</w:t>
            </w:r>
            <w:r w:rsidR="00BA15D5" w:rsidRPr="009C23E2">
              <w:rPr>
                <w:rFonts w:ascii="宋体" w:hAnsi="宋体" w:hint="eastAsia"/>
                <w:sz w:val="24"/>
                <w:szCs w:val="24"/>
              </w:rPr>
              <w:t>2010年6月</w:t>
            </w:r>
            <w:r w:rsidR="00BA15D5">
              <w:rPr>
                <w:rFonts w:ascii="宋体" w:hAnsi="宋体" w:hint="eastAsia"/>
                <w:sz w:val="24"/>
                <w:szCs w:val="24"/>
              </w:rPr>
              <w:t>在</w:t>
            </w:r>
            <w:r w:rsidR="00BA15D5" w:rsidRPr="00BA15D5">
              <w:rPr>
                <w:rFonts w:ascii="宋体" w:hAnsi="宋体" w:hint="eastAsia"/>
                <w:sz w:val="24"/>
                <w:szCs w:val="24"/>
              </w:rPr>
              <w:t>深圳证券交易所上市</w:t>
            </w:r>
            <w:r w:rsidR="00BA15D5">
              <w:rPr>
                <w:rFonts w:ascii="宋体" w:hAnsi="宋体" w:hint="eastAsia"/>
                <w:sz w:val="24"/>
                <w:szCs w:val="24"/>
              </w:rPr>
              <w:t>，</w:t>
            </w:r>
            <w:r w:rsidR="00BA15D5" w:rsidRPr="009C23E2">
              <w:rPr>
                <w:rFonts w:ascii="宋体" w:hAnsi="宋体" w:hint="eastAsia"/>
                <w:sz w:val="24"/>
                <w:szCs w:val="24"/>
              </w:rPr>
              <w:t>股票代码为002430</w:t>
            </w:r>
            <w:r w:rsidR="00BA15D5">
              <w:rPr>
                <w:rFonts w:ascii="宋体" w:hAnsi="宋体" w:hint="eastAsia"/>
                <w:sz w:val="24"/>
                <w:szCs w:val="24"/>
              </w:rPr>
              <w:t>，</w:t>
            </w:r>
            <w:r w:rsidR="00BA15D5" w:rsidRPr="00BA15D5">
              <w:rPr>
                <w:rFonts w:ascii="宋体" w:hAnsi="宋体" w:hint="eastAsia"/>
                <w:sz w:val="24"/>
                <w:szCs w:val="24"/>
              </w:rPr>
              <w:t>主要从事空气分离设备的制造和销售，以及大气气体的生产和销售业务。</w:t>
            </w:r>
          </w:p>
          <w:p w14:paraId="51D82013" w14:textId="3182070C" w:rsidR="00214BEC" w:rsidRPr="00AF2677" w:rsidRDefault="00BA15D5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杭氧集团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的最终控制人为</w:t>
            </w:r>
            <w:r w:rsidRPr="00BA15D5">
              <w:rPr>
                <w:rFonts w:ascii="宋体" w:hAnsi="宋体" w:hint="eastAsia"/>
                <w:sz w:val="24"/>
                <w:szCs w:val="24"/>
              </w:rPr>
              <w:t>杭州市国有资本投资运营有限公司</w:t>
            </w:r>
            <w:r>
              <w:rPr>
                <w:rFonts w:ascii="宋体" w:hAnsi="宋体" w:hint="eastAsia"/>
                <w:sz w:val="24"/>
                <w:szCs w:val="24"/>
              </w:rPr>
              <w:t>，其</w:t>
            </w:r>
            <w:r w:rsidRPr="00BA15D5">
              <w:rPr>
                <w:rFonts w:ascii="宋体" w:hAnsi="宋体" w:hint="eastAsia"/>
                <w:sz w:val="24"/>
                <w:szCs w:val="24"/>
              </w:rPr>
              <w:t>作为杭州市人民政府国有资产监督管理委员会下属企业，主要从事国有资本的运营和管理业务。</w:t>
            </w:r>
          </w:p>
        </w:tc>
      </w:tr>
      <w:tr w:rsidR="00214BEC" w:rsidRPr="00AF2677" w14:paraId="1227A0C5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912783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49BCA26" w14:textId="5F59CD8C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2、</w:t>
            </w:r>
            <w:proofErr w:type="gramStart"/>
            <w:r w:rsidR="00BA15D5">
              <w:rPr>
                <w:rFonts w:ascii="宋体" w:hAnsi="宋体" w:hint="eastAsia"/>
                <w:sz w:val="24"/>
                <w:szCs w:val="24"/>
              </w:rPr>
              <w:t>华友钴业</w:t>
            </w:r>
            <w:proofErr w:type="gramEnd"/>
          </w:p>
        </w:tc>
        <w:tc>
          <w:tcPr>
            <w:tcW w:w="5153" w:type="dxa"/>
          </w:tcPr>
          <w:p w14:paraId="78C3C0E8" w14:textId="3238B8CB" w:rsidR="00BA15D5" w:rsidRPr="00BA15D5" w:rsidRDefault="00BA15D5" w:rsidP="00BA15D5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proofErr w:type="gramStart"/>
            <w:r w:rsidRPr="00BA15D5">
              <w:rPr>
                <w:rFonts w:ascii="宋体" w:hAnsi="宋体" w:hint="eastAsia"/>
                <w:kern w:val="0"/>
                <w:sz w:val="24"/>
              </w:rPr>
              <w:t>华友钴业于</w:t>
            </w:r>
            <w:proofErr w:type="gramEnd"/>
            <w:r w:rsidRPr="00BA15D5">
              <w:rPr>
                <w:rFonts w:ascii="宋体" w:hAnsi="宋体" w:hint="eastAsia"/>
                <w:kern w:val="0"/>
                <w:sz w:val="24"/>
              </w:rPr>
              <w:t>2002年5月在浙江省桐乡市注册成立，于2015年1月在上海证券交易所上市</w:t>
            </w:r>
            <w:r w:rsidR="003D205B">
              <w:rPr>
                <w:rFonts w:ascii="宋体" w:hAnsi="宋体" w:hint="eastAsia"/>
                <w:kern w:val="0"/>
                <w:sz w:val="24"/>
              </w:rPr>
              <w:t>，股票代码为</w:t>
            </w:r>
            <w:r w:rsidR="00CF4354">
              <w:rPr>
                <w:rFonts w:ascii="宋体" w:hAnsi="宋体" w:hint="eastAsia"/>
                <w:kern w:val="0"/>
                <w:sz w:val="24"/>
              </w:rPr>
              <w:t>6</w:t>
            </w:r>
            <w:r w:rsidR="00CF4354">
              <w:rPr>
                <w:rFonts w:ascii="宋体" w:hAnsi="宋体"/>
                <w:kern w:val="0"/>
                <w:sz w:val="24"/>
              </w:rPr>
              <w:t>03799</w:t>
            </w:r>
            <w:r w:rsidRPr="00BA15D5">
              <w:rPr>
                <w:rFonts w:ascii="宋体" w:hAnsi="宋体" w:hint="eastAsia"/>
                <w:kern w:val="0"/>
                <w:sz w:val="24"/>
              </w:rPr>
              <w:t>，主要从事锂电新能源材料的制造、钴新材料产品的深加工及钴、铜有色金属采、选、冶的业务。</w:t>
            </w:r>
          </w:p>
          <w:p w14:paraId="5B2E16A5" w14:textId="08CC8A42" w:rsidR="00214BEC" w:rsidRPr="00041D35" w:rsidRDefault="00BA15D5" w:rsidP="00BA15D5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proofErr w:type="gramStart"/>
            <w:r w:rsidRPr="00BA15D5">
              <w:rPr>
                <w:rFonts w:ascii="宋体" w:hAnsi="宋体" w:hint="eastAsia"/>
                <w:kern w:val="0"/>
                <w:sz w:val="24"/>
              </w:rPr>
              <w:t>华友钴业的</w:t>
            </w:r>
            <w:proofErr w:type="gramEnd"/>
            <w:r w:rsidRPr="00BA15D5">
              <w:rPr>
                <w:rFonts w:ascii="宋体" w:hAnsi="宋体" w:hint="eastAsia"/>
                <w:kern w:val="0"/>
                <w:sz w:val="24"/>
              </w:rPr>
              <w:t>最终控制人为陈雪华先生，其主要业务通过</w:t>
            </w:r>
            <w:proofErr w:type="gramStart"/>
            <w:r w:rsidRPr="00BA15D5">
              <w:rPr>
                <w:rFonts w:ascii="宋体" w:hAnsi="宋体" w:hint="eastAsia"/>
                <w:kern w:val="0"/>
                <w:sz w:val="24"/>
              </w:rPr>
              <w:t>华友钴业开展</w:t>
            </w:r>
            <w:proofErr w:type="gramEnd"/>
            <w:r w:rsidRPr="00BA15D5">
              <w:rPr>
                <w:rFonts w:ascii="宋体" w:hAnsi="宋体" w:hint="eastAsia"/>
                <w:kern w:val="0"/>
                <w:sz w:val="24"/>
              </w:rPr>
              <w:t>。</w:t>
            </w:r>
          </w:p>
        </w:tc>
      </w:tr>
      <w:tr w:rsidR="00214BEC" w:rsidRPr="00AF2677" w14:paraId="364DFD10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54F5D7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0C1650A" w14:textId="7D60669D" w:rsidR="00214BEC" w:rsidRPr="00AF2677" w:rsidRDefault="00EE18B7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214BEC" w:rsidRPr="00AF2677">
              <w:rPr>
                <w:rFonts w:ascii="宋体" w:hAnsi="宋体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214BEC" w:rsidRPr="00AF2677" w14:paraId="5D40E3AB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8F20CC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8E11073" w14:textId="764D91A3" w:rsidR="00214BEC" w:rsidRPr="00AF2677" w:rsidRDefault="00EE18B7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1"/>
              </w:rPr>
              <w:sym w:font="Wingdings" w:char="F0FE"/>
            </w:r>
            <w:r w:rsidR="00214BEC" w:rsidRPr="00AF2677">
              <w:rPr>
                <w:rFonts w:ascii="宋体" w:hAnsi="宋体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214BEC" w:rsidRPr="00AF2677" w14:paraId="2F4F026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D6AF36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B09BAC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214BEC" w:rsidRPr="00AF2677" w14:paraId="34B450A9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51C771A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11C4B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14BEC" w:rsidRPr="00AF2677" w14:paraId="5D1B7E7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487355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217260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14BEC" w:rsidRPr="00AF2677" w14:paraId="085E4462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2CF687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9E81AE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14BEC" w:rsidRPr="00AF2677" w14:paraId="591A9C73" w14:textId="77777777" w:rsidTr="002F2D60">
        <w:tc>
          <w:tcPr>
            <w:tcW w:w="1809" w:type="dxa"/>
            <w:shd w:val="clear" w:color="auto" w:fill="D9D9D9"/>
          </w:tcPr>
          <w:p w14:paraId="237209E4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7D5763F" w14:textId="18D91D1E" w:rsidR="00214BEC" w:rsidRDefault="00067D6B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C50C96">
              <w:rPr>
                <w:rFonts w:ascii="宋体" w:hAnsi="宋体" w:hint="eastAsia"/>
                <w:b/>
                <w:bCs/>
                <w:sz w:val="24"/>
                <w:szCs w:val="24"/>
              </w:rPr>
              <w:t>纵向</w:t>
            </w:r>
            <w:r w:rsidR="00414313">
              <w:rPr>
                <w:rFonts w:ascii="宋体" w:hAnsi="宋体" w:hint="eastAsia"/>
                <w:b/>
                <w:bCs/>
                <w:sz w:val="24"/>
                <w:szCs w:val="24"/>
              </w:rPr>
              <w:t>关联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：</w:t>
            </w:r>
          </w:p>
          <w:tbl>
            <w:tblPr>
              <w:tblW w:w="0" w:type="auto"/>
              <w:tblInd w:w="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1698"/>
              <w:gridCol w:w="2552"/>
            </w:tblGrid>
            <w:tr w:rsidR="00686EA4" w:rsidRPr="00930F1A" w14:paraId="1F3A1B1A" w14:textId="77777777" w:rsidTr="0073100A">
              <w:tc>
                <w:tcPr>
                  <w:tcW w:w="2268" w:type="dxa"/>
                  <w:shd w:val="clear" w:color="auto" w:fill="BFBFBF"/>
                  <w:vAlign w:val="center"/>
                </w:tcPr>
                <w:p w14:paraId="491A53E3" w14:textId="77777777" w:rsidR="00686EA4" w:rsidRPr="00930F1A" w:rsidRDefault="00686EA4" w:rsidP="00686EA4"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 w:rsidRPr="00930F1A"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698" w:type="dxa"/>
                  <w:shd w:val="clear" w:color="auto" w:fill="BFBFBF"/>
                  <w:vAlign w:val="center"/>
                </w:tcPr>
                <w:p w14:paraId="1210FFD6" w14:textId="77777777" w:rsidR="00686EA4" w:rsidRPr="00930F1A" w:rsidRDefault="00686EA4" w:rsidP="00686EA4"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 w:rsidRPr="00930F1A"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52" w:type="dxa"/>
                  <w:shd w:val="clear" w:color="auto" w:fill="BFBFBF"/>
                  <w:vAlign w:val="center"/>
                </w:tcPr>
                <w:p w14:paraId="31337C73" w14:textId="77777777" w:rsidR="00686EA4" w:rsidRPr="00930F1A" w:rsidRDefault="00686EA4" w:rsidP="00686EA4"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 w:rsidRPr="00930F1A"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t>2</w:t>
                  </w:r>
                  <w:r w:rsidRPr="00930F1A"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  <w:t>021</w:t>
                  </w:r>
                  <w:r w:rsidRPr="00930F1A"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686EA4" w:rsidRPr="00930F1A" w14:paraId="146721AA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132E6753" w14:textId="033C4D42" w:rsidR="00B442B1" w:rsidRPr="00930F1A" w:rsidRDefault="008D6A72" w:rsidP="00686EA4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="00DE09A5" w:rsidRPr="00067D6B">
                    <w:rPr>
                      <w:rFonts w:ascii="宋体" w:hAnsi="宋体" w:hint="eastAsia"/>
                      <w:sz w:val="24"/>
                      <w:szCs w:val="24"/>
                    </w:rPr>
                    <w:t>空气分离设备市场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763E9B70" w14:textId="4F693B55" w:rsidR="00B442B1" w:rsidRPr="00930F1A" w:rsidRDefault="00B442B1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上游：中国境内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5ADE120B" w14:textId="6DBDA8AD" w:rsidR="00C825FF" w:rsidRPr="00930F1A" w:rsidRDefault="00D91CB0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杭氧集团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：</w:t>
                  </w:r>
                  <w:r w:rsidR="0097385E">
                    <w:rPr>
                      <w:rFonts w:ascii="宋体" w:hAnsi="宋体"/>
                      <w:sz w:val="24"/>
                      <w:szCs w:val="24"/>
                    </w:rPr>
                    <w:t>20</w:t>
                  </w:r>
                  <w:r w:rsidR="0097385E">
                    <w:rPr>
                      <w:rFonts w:ascii="宋体" w:hAnsi="宋体" w:hint="eastAsia"/>
                      <w:sz w:val="24"/>
                      <w:szCs w:val="24"/>
                    </w:rPr>
                    <w:t>-</w:t>
                  </w:r>
                  <w:r w:rsidR="0097385E">
                    <w:rPr>
                      <w:rFonts w:ascii="宋体" w:hAnsi="宋体"/>
                      <w:sz w:val="24"/>
                      <w:szCs w:val="24"/>
                    </w:rPr>
                    <w:t>25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F3C0C" w:rsidRPr="00930F1A" w14:paraId="4BBC95EE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4163AF3A" w14:textId="52EC6E1C" w:rsidR="009F3C0C" w:rsidRDefault="009F3C0C" w:rsidP="00686EA4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</w:t>
                  </w:r>
                  <w:r w:rsidR="00E97337">
                    <w:rPr>
                      <w:rFonts w:ascii="宋体" w:hAnsi="宋体" w:hint="eastAsia"/>
                      <w:sz w:val="24"/>
                      <w:szCs w:val="24"/>
                    </w:rPr>
                    <w:t>大气气体现场/管道供气市场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2846276D" w14:textId="7438CA14" w:rsidR="009F3C0C" w:rsidRDefault="00E97337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</w:t>
                  </w:r>
                  <w:r w:rsidR="000951B0" w:rsidRPr="000951B0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266354E5" w14:textId="6021274B" w:rsidR="009F3C0C" w:rsidRDefault="000951B0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杭氧集团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5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F3C0C" w:rsidRPr="00930F1A" w14:paraId="5CEAB7D2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5851979D" w14:textId="4153B293" w:rsidR="009F3C0C" w:rsidRDefault="0097385E" w:rsidP="00686EA4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中游：液氧市场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4D3251C1" w14:textId="6C142487" w:rsidR="009F3C0C" w:rsidRDefault="0097385E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</w:t>
                  </w:r>
                  <w:r w:rsidRPr="0097385E">
                    <w:rPr>
                      <w:rFonts w:ascii="宋体" w:hAnsi="宋体" w:hint="eastAsia"/>
                      <w:sz w:val="24"/>
                      <w:szCs w:val="24"/>
                    </w:rPr>
                    <w:t>衢州及其300公里以内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1E772C49" w14:textId="3430DF9A" w:rsidR="009F3C0C" w:rsidRDefault="0097385E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杭氧集团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15</w:t>
                  </w:r>
                  <w:r w:rsidRPr="00930F1A"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F3C0C" w:rsidRPr="00930F1A" w14:paraId="4506428F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5012DCFD" w14:textId="45D2FAE8" w:rsidR="009F3C0C" w:rsidRDefault="0097385E" w:rsidP="00686EA4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中游：液氮市场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7EB4AE79" w14:textId="1122FE64" w:rsidR="009F3C0C" w:rsidRDefault="0097385E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</w:t>
                  </w:r>
                  <w:r w:rsidRPr="0097385E">
                    <w:rPr>
                      <w:rFonts w:ascii="宋体" w:hAnsi="宋体" w:hint="eastAsia"/>
                      <w:sz w:val="24"/>
                      <w:szCs w:val="24"/>
                    </w:rPr>
                    <w:t>衢州及其300公里以内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74964C9E" w14:textId="7ECAD4BF" w:rsidR="009F3C0C" w:rsidRDefault="0097385E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杭氧集团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15</w:t>
                  </w:r>
                  <w:r w:rsidRPr="00930F1A"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F3C0C" w:rsidRPr="00930F1A" w14:paraId="7487CBDE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056C0E3A" w14:textId="160E114C" w:rsidR="009F3C0C" w:rsidRDefault="0033617B" w:rsidP="00686EA4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中游：液</w:t>
                  </w: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氩市场</w:t>
                  </w:r>
                  <w:proofErr w:type="gramEnd"/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1D6A7454" w14:textId="6D91FFF5" w:rsidR="009F3C0C" w:rsidRDefault="0033617B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中游：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衢州及其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500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公里以内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17FD8945" w14:textId="257CCA22" w:rsidR="009F3C0C" w:rsidRDefault="0033617B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杭氧集团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15</w:t>
                  </w:r>
                  <w:r w:rsidRPr="00930F1A"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686EA4" w:rsidRPr="00930F1A" w14:paraId="2EF3F7E7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53833F4A" w14:textId="6245D8C6" w:rsidR="00686EA4" w:rsidRPr="00930F1A" w:rsidRDefault="00C825FF" w:rsidP="00C825FF"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下游：镍钴锰三元前驱体市场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6D1FCD20" w14:textId="120FFCAA" w:rsidR="00686EA4" w:rsidRPr="00930F1A" w:rsidRDefault="00C825FF" w:rsidP="00930F1A"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780D3D42" w14:textId="123C01CB" w:rsidR="00686EA4" w:rsidRPr="00930F1A" w:rsidRDefault="00C825FF" w:rsidP="00930F1A"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华友钴业：5-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33617B" w:rsidRPr="00930F1A" w14:paraId="6E9FD5D9" w14:textId="77777777" w:rsidTr="0073100A">
              <w:trPr>
                <w:trHeight w:val="740"/>
              </w:trPr>
              <w:tc>
                <w:tcPr>
                  <w:tcW w:w="2268" w:type="dxa"/>
                  <w:shd w:val="clear" w:color="auto" w:fill="auto"/>
                  <w:vAlign w:val="center"/>
                </w:tcPr>
                <w:p w14:paraId="4DED465E" w14:textId="545087FA" w:rsidR="0033617B" w:rsidRDefault="0033617B" w:rsidP="00C825FF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下游：三元正极材料镍钴锰酸</w:t>
                  </w:r>
                  <w:proofErr w:type="gramStart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锂</w:t>
                  </w:r>
                  <w:proofErr w:type="gramEnd"/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22B1675B" w14:textId="3A0A9A6C" w:rsidR="0033617B" w:rsidRDefault="0033617B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552" w:type="dxa"/>
                  <w:shd w:val="clear" w:color="auto" w:fill="auto"/>
                  <w:vAlign w:val="center"/>
                </w:tcPr>
                <w:p w14:paraId="0AD6D46B" w14:textId="42FF117E" w:rsidR="0033617B" w:rsidRDefault="0033617B" w:rsidP="00930F1A">
                  <w:pPr>
                    <w:rPr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华友钴业：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5-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1D0B647C" w14:textId="32FA67ED" w:rsidR="00067D6B" w:rsidRPr="00067D6B" w:rsidRDefault="00067D6B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6157678C" w14:textId="5F7383DA" w:rsidR="00D45F07" w:rsidRPr="00F84EF1" w:rsidRDefault="00D45F07" w:rsidP="00431620">
      <w:pPr>
        <w:rPr>
          <w:rFonts w:ascii="宋体" w:hAnsi="宋体"/>
          <w:sz w:val="24"/>
          <w:szCs w:val="24"/>
        </w:rPr>
      </w:pPr>
    </w:p>
    <w:sectPr w:rsidR="00D45F07" w:rsidRPr="00F84EF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1F067" w14:textId="77777777" w:rsidR="0098386B" w:rsidRDefault="0098386B" w:rsidP="00094095">
      <w:r>
        <w:separator/>
      </w:r>
    </w:p>
  </w:endnote>
  <w:endnote w:type="continuationSeparator" w:id="0">
    <w:p w14:paraId="2150ACC7" w14:textId="77777777" w:rsidR="0098386B" w:rsidRDefault="0098386B" w:rsidP="00094095">
      <w:r>
        <w:continuationSeparator/>
      </w:r>
    </w:p>
  </w:endnote>
  <w:endnote w:type="continuationNotice" w:id="1">
    <w:p w14:paraId="55AD88BA" w14:textId="77777777" w:rsidR="0098386B" w:rsidRDefault="009838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F3C32" w14:textId="77777777" w:rsidR="0098386B" w:rsidRDefault="0098386B" w:rsidP="00094095">
      <w:r>
        <w:separator/>
      </w:r>
    </w:p>
  </w:footnote>
  <w:footnote w:type="continuationSeparator" w:id="0">
    <w:p w14:paraId="777AA87C" w14:textId="77777777" w:rsidR="0098386B" w:rsidRDefault="0098386B" w:rsidP="00094095">
      <w:r>
        <w:continuationSeparator/>
      </w:r>
    </w:p>
  </w:footnote>
  <w:footnote w:type="continuationNotice" w:id="1">
    <w:p w14:paraId="58D5CB16" w14:textId="77777777" w:rsidR="0098386B" w:rsidRDefault="009838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DB456B"/>
    <w:multiLevelType w:val="hybridMultilevel"/>
    <w:tmpl w:val="B58A2484"/>
    <w:lvl w:ilvl="0" w:tplc="8D1CFE88">
      <w:start w:val="1"/>
      <w:numFmt w:val="decimal"/>
      <w:lvlText w:val="(%1)"/>
      <w:lvlJc w:val="left"/>
      <w:pPr>
        <w:ind w:left="42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2190B"/>
    <w:rsid w:val="00023510"/>
    <w:rsid w:val="00031B5B"/>
    <w:rsid w:val="00036BB0"/>
    <w:rsid w:val="00041D35"/>
    <w:rsid w:val="00045966"/>
    <w:rsid w:val="00052331"/>
    <w:rsid w:val="000575C2"/>
    <w:rsid w:val="00066B6F"/>
    <w:rsid w:val="00067D6B"/>
    <w:rsid w:val="00077C43"/>
    <w:rsid w:val="00081C11"/>
    <w:rsid w:val="00085A03"/>
    <w:rsid w:val="00094095"/>
    <w:rsid w:val="000951B0"/>
    <w:rsid w:val="000A7223"/>
    <w:rsid w:val="000B347D"/>
    <w:rsid w:val="000C0828"/>
    <w:rsid w:val="000D7A32"/>
    <w:rsid w:val="000E1188"/>
    <w:rsid w:val="000E4E96"/>
    <w:rsid w:val="000F49A2"/>
    <w:rsid w:val="00113024"/>
    <w:rsid w:val="00113A02"/>
    <w:rsid w:val="00113F95"/>
    <w:rsid w:val="00115F2B"/>
    <w:rsid w:val="00124AF1"/>
    <w:rsid w:val="001469CA"/>
    <w:rsid w:val="001530C8"/>
    <w:rsid w:val="00172988"/>
    <w:rsid w:val="00174A37"/>
    <w:rsid w:val="00181E00"/>
    <w:rsid w:val="00186093"/>
    <w:rsid w:val="001A1F68"/>
    <w:rsid w:val="001A244D"/>
    <w:rsid w:val="001A3969"/>
    <w:rsid w:val="001A4DB3"/>
    <w:rsid w:val="001D6EEA"/>
    <w:rsid w:val="001E72E6"/>
    <w:rsid w:val="001F0871"/>
    <w:rsid w:val="00212883"/>
    <w:rsid w:val="00214BEC"/>
    <w:rsid w:val="00221DB6"/>
    <w:rsid w:val="00231B4E"/>
    <w:rsid w:val="00233B32"/>
    <w:rsid w:val="00242187"/>
    <w:rsid w:val="00242B82"/>
    <w:rsid w:val="00245776"/>
    <w:rsid w:val="00245A2F"/>
    <w:rsid w:val="00251FFF"/>
    <w:rsid w:val="002529C2"/>
    <w:rsid w:val="0027728C"/>
    <w:rsid w:val="002813E3"/>
    <w:rsid w:val="0029266B"/>
    <w:rsid w:val="002A2976"/>
    <w:rsid w:val="002A2A64"/>
    <w:rsid w:val="002A5221"/>
    <w:rsid w:val="002B6D55"/>
    <w:rsid w:val="002B769E"/>
    <w:rsid w:val="002C0878"/>
    <w:rsid w:val="002C150A"/>
    <w:rsid w:val="002C62AF"/>
    <w:rsid w:val="002D3E80"/>
    <w:rsid w:val="002F2D60"/>
    <w:rsid w:val="002F5DAC"/>
    <w:rsid w:val="00307976"/>
    <w:rsid w:val="00310E97"/>
    <w:rsid w:val="0033617B"/>
    <w:rsid w:val="00344CBE"/>
    <w:rsid w:val="00355EB6"/>
    <w:rsid w:val="00372412"/>
    <w:rsid w:val="003774E4"/>
    <w:rsid w:val="00382324"/>
    <w:rsid w:val="00386AA5"/>
    <w:rsid w:val="00390A93"/>
    <w:rsid w:val="003B07D5"/>
    <w:rsid w:val="003B4AF2"/>
    <w:rsid w:val="003C29BA"/>
    <w:rsid w:val="003C4E9F"/>
    <w:rsid w:val="003D205B"/>
    <w:rsid w:val="003E2406"/>
    <w:rsid w:val="003E60C3"/>
    <w:rsid w:val="003F3F2D"/>
    <w:rsid w:val="00403500"/>
    <w:rsid w:val="00414313"/>
    <w:rsid w:val="004162C3"/>
    <w:rsid w:val="004203A2"/>
    <w:rsid w:val="00426E59"/>
    <w:rsid w:val="00431620"/>
    <w:rsid w:val="004405D6"/>
    <w:rsid w:val="00462010"/>
    <w:rsid w:val="00462174"/>
    <w:rsid w:val="00466906"/>
    <w:rsid w:val="00481145"/>
    <w:rsid w:val="00482CEE"/>
    <w:rsid w:val="004A4D56"/>
    <w:rsid w:val="004A6517"/>
    <w:rsid w:val="004A72D5"/>
    <w:rsid w:val="004B048E"/>
    <w:rsid w:val="004B76A4"/>
    <w:rsid w:val="004D1A60"/>
    <w:rsid w:val="00512E66"/>
    <w:rsid w:val="005268F2"/>
    <w:rsid w:val="005318E8"/>
    <w:rsid w:val="00555CA3"/>
    <w:rsid w:val="00563F1C"/>
    <w:rsid w:val="00586928"/>
    <w:rsid w:val="005A5B31"/>
    <w:rsid w:val="005A60A8"/>
    <w:rsid w:val="005B2A20"/>
    <w:rsid w:val="005B2A61"/>
    <w:rsid w:val="005D3977"/>
    <w:rsid w:val="005F167B"/>
    <w:rsid w:val="006041D2"/>
    <w:rsid w:val="00607A43"/>
    <w:rsid w:val="00611741"/>
    <w:rsid w:val="00644282"/>
    <w:rsid w:val="006472DE"/>
    <w:rsid w:val="006557DC"/>
    <w:rsid w:val="00665A39"/>
    <w:rsid w:val="006669D5"/>
    <w:rsid w:val="00686EA4"/>
    <w:rsid w:val="006C2459"/>
    <w:rsid w:val="006C59FA"/>
    <w:rsid w:val="006D069E"/>
    <w:rsid w:val="006D1520"/>
    <w:rsid w:val="006D36E3"/>
    <w:rsid w:val="006E538B"/>
    <w:rsid w:val="00706527"/>
    <w:rsid w:val="00706C14"/>
    <w:rsid w:val="00733237"/>
    <w:rsid w:val="00735C33"/>
    <w:rsid w:val="007421E3"/>
    <w:rsid w:val="00747D99"/>
    <w:rsid w:val="00760695"/>
    <w:rsid w:val="00761562"/>
    <w:rsid w:val="00761820"/>
    <w:rsid w:val="00770AEB"/>
    <w:rsid w:val="00774586"/>
    <w:rsid w:val="00780022"/>
    <w:rsid w:val="00784A67"/>
    <w:rsid w:val="00793076"/>
    <w:rsid w:val="00793210"/>
    <w:rsid w:val="007C0297"/>
    <w:rsid w:val="008074F9"/>
    <w:rsid w:val="00831E7F"/>
    <w:rsid w:val="00836E2D"/>
    <w:rsid w:val="00862608"/>
    <w:rsid w:val="008721F6"/>
    <w:rsid w:val="00880E01"/>
    <w:rsid w:val="00882EAF"/>
    <w:rsid w:val="008A21F2"/>
    <w:rsid w:val="008A3827"/>
    <w:rsid w:val="008A70B2"/>
    <w:rsid w:val="008B2DDF"/>
    <w:rsid w:val="008B4EF3"/>
    <w:rsid w:val="008D3D13"/>
    <w:rsid w:val="008D6A72"/>
    <w:rsid w:val="008E13C0"/>
    <w:rsid w:val="009023F9"/>
    <w:rsid w:val="00930F1A"/>
    <w:rsid w:val="009339D0"/>
    <w:rsid w:val="0093796F"/>
    <w:rsid w:val="00952735"/>
    <w:rsid w:val="00952C01"/>
    <w:rsid w:val="00964780"/>
    <w:rsid w:val="0097385E"/>
    <w:rsid w:val="009765B2"/>
    <w:rsid w:val="0098386B"/>
    <w:rsid w:val="009910F5"/>
    <w:rsid w:val="009A5719"/>
    <w:rsid w:val="009B5F0D"/>
    <w:rsid w:val="009B68C5"/>
    <w:rsid w:val="009C23E2"/>
    <w:rsid w:val="009D344D"/>
    <w:rsid w:val="009E66B3"/>
    <w:rsid w:val="009E7E46"/>
    <w:rsid w:val="009F3C0C"/>
    <w:rsid w:val="009F50D7"/>
    <w:rsid w:val="00A032F8"/>
    <w:rsid w:val="00A056D2"/>
    <w:rsid w:val="00A1517B"/>
    <w:rsid w:val="00A41B45"/>
    <w:rsid w:val="00A47DF2"/>
    <w:rsid w:val="00A665BC"/>
    <w:rsid w:val="00A87FEF"/>
    <w:rsid w:val="00AB0CD6"/>
    <w:rsid w:val="00AB1AC3"/>
    <w:rsid w:val="00AB5008"/>
    <w:rsid w:val="00AC4929"/>
    <w:rsid w:val="00AC6ECA"/>
    <w:rsid w:val="00AD1681"/>
    <w:rsid w:val="00AF2677"/>
    <w:rsid w:val="00B06644"/>
    <w:rsid w:val="00B11D75"/>
    <w:rsid w:val="00B34F97"/>
    <w:rsid w:val="00B356C9"/>
    <w:rsid w:val="00B373EE"/>
    <w:rsid w:val="00B442B1"/>
    <w:rsid w:val="00B52B72"/>
    <w:rsid w:val="00B559F4"/>
    <w:rsid w:val="00B9376F"/>
    <w:rsid w:val="00B95C7A"/>
    <w:rsid w:val="00BA0750"/>
    <w:rsid w:val="00BA15D5"/>
    <w:rsid w:val="00BA5C49"/>
    <w:rsid w:val="00BA625B"/>
    <w:rsid w:val="00BA6300"/>
    <w:rsid w:val="00BA6F5A"/>
    <w:rsid w:val="00BA6FC1"/>
    <w:rsid w:val="00BB2377"/>
    <w:rsid w:val="00BD2ED7"/>
    <w:rsid w:val="00BD3B0B"/>
    <w:rsid w:val="00C0687B"/>
    <w:rsid w:val="00C21FDF"/>
    <w:rsid w:val="00C40FCD"/>
    <w:rsid w:val="00C50C96"/>
    <w:rsid w:val="00C520EF"/>
    <w:rsid w:val="00C56CAE"/>
    <w:rsid w:val="00C73329"/>
    <w:rsid w:val="00C825FF"/>
    <w:rsid w:val="00C86C98"/>
    <w:rsid w:val="00C9068E"/>
    <w:rsid w:val="00C919D9"/>
    <w:rsid w:val="00C91A03"/>
    <w:rsid w:val="00C96A41"/>
    <w:rsid w:val="00CA5F18"/>
    <w:rsid w:val="00CB1964"/>
    <w:rsid w:val="00CC4B1B"/>
    <w:rsid w:val="00CE537D"/>
    <w:rsid w:val="00CF4354"/>
    <w:rsid w:val="00CF60DF"/>
    <w:rsid w:val="00D02388"/>
    <w:rsid w:val="00D21633"/>
    <w:rsid w:val="00D2163D"/>
    <w:rsid w:val="00D21777"/>
    <w:rsid w:val="00D30389"/>
    <w:rsid w:val="00D368E0"/>
    <w:rsid w:val="00D4148F"/>
    <w:rsid w:val="00D45F07"/>
    <w:rsid w:val="00D671EF"/>
    <w:rsid w:val="00D7013E"/>
    <w:rsid w:val="00D91CB0"/>
    <w:rsid w:val="00DB3A16"/>
    <w:rsid w:val="00DB5392"/>
    <w:rsid w:val="00DC5360"/>
    <w:rsid w:val="00DC5750"/>
    <w:rsid w:val="00DD5AC0"/>
    <w:rsid w:val="00DD7DFA"/>
    <w:rsid w:val="00DE09A5"/>
    <w:rsid w:val="00DF0341"/>
    <w:rsid w:val="00DF09E5"/>
    <w:rsid w:val="00DF4497"/>
    <w:rsid w:val="00E02606"/>
    <w:rsid w:val="00E27289"/>
    <w:rsid w:val="00E34A35"/>
    <w:rsid w:val="00E40211"/>
    <w:rsid w:val="00E4207C"/>
    <w:rsid w:val="00E477A4"/>
    <w:rsid w:val="00E54F55"/>
    <w:rsid w:val="00E66BEA"/>
    <w:rsid w:val="00E71BE1"/>
    <w:rsid w:val="00E761B9"/>
    <w:rsid w:val="00E8472C"/>
    <w:rsid w:val="00E97337"/>
    <w:rsid w:val="00EC7CC2"/>
    <w:rsid w:val="00ED21B1"/>
    <w:rsid w:val="00EE18B7"/>
    <w:rsid w:val="00EE3DDA"/>
    <w:rsid w:val="00F02E06"/>
    <w:rsid w:val="00F04325"/>
    <w:rsid w:val="00F10830"/>
    <w:rsid w:val="00F71627"/>
    <w:rsid w:val="00F730F2"/>
    <w:rsid w:val="00F74404"/>
    <w:rsid w:val="00F80D6E"/>
    <w:rsid w:val="00F84EF1"/>
    <w:rsid w:val="00F85488"/>
    <w:rsid w:val="00F86301"/>
    <w:rsid w:val="00F87C1F"/>
    <w:rsid w:val="00FA342F"/>
    <w:rsid w:val="00FA395D"/>
    <w:rsid w:val="00FD7A17"/>
    <w:rsid w:val="00FE4003"/>
    <w:rsid w:val="00FE760E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7B0D9"/>
  <w15:chartTrackingRefBased/>
  <w15:docId w15:val="{814C83E5-03B3-40F1-97C0-226D08C3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  <w:style w:type="paragraph" w:styleId="ad">
    <w:name w:val="Revision"/>
    <w:hidden/>
    <w:uiPriority w:val="99"/>
    <w:semiHidden/>
    <w:rsid w:val="00B559F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701EFA-8A78-48F6-B907-07F28ACA2D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2EBFF8-F7F2-4F57-8037-C4BD9ADE53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161</Words>
  <Characters>924</Characters>
  <Application>Microsoft Office Word</Application>
  <DocSecurity>0</DocSecurity>
  <Lines>7</Lines>
  <Paragraphs>2</Paragraphs>
  <ScaleCrop>false</ScaleCrop>
  <Company>zhonglun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/ZL</cp:lastModifiedBy>
  <cp:revision>34</cp:revision>
  <cp:lastPrinted>2014-10-08T02:48:00Z</cp:lastPrinted>
  <dcterms:created xsi:type="dcterms:W3CDTF">2022-10-25T08:50:00Z</dcterms:created>
  <dcterms:modified xsi:type="dcterms:W3CDTF">2022-11-07T06:59:00Z</dcterms:modified>
</cp:coreProperties>
</file>