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428D1" w14:textId="77777777" w:rsidR="009C716D" w:rsidRDefault="009C716D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87F5F" w14:paraId="233D357E" w14:textId="77777777" w:rsidTr="00886346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B2EAD40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 w:rsidRPr="00187F5F"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68B92E97" w14:textId="34639BEB" w:rsidR="00187F5F" w:rsidRPr="00187F5F" w:rsidRDefault="00331242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331242">
              <w:rPr>
                <w:rFonts w:ascii="宋体" w:hAnsi="宋体" w:cs="宋体" w:hint="eastAsia"/>
                <w:bCs/>
                <w:color w:val="000000"/>
                <w:lang w:val="en-US"/>
              </w:rPr>
              <w:t>发发奇控股公司收购</w:t>
            </w:r>
            <w:r w:rsidRPr="00220D45">
              <w:rPr>
                <w:rFonts w:ascii="Arial" w:hAnsi="Arial" w:cs="Arial"/>
                <w:bCs/>
                <w:color w:val="000000"/>
                <w:lang w:val="en-US"/>
              </w:rPr>
              <w:t>YOOX Net-A-Porter Group S.p.A.</w:t>
            </w:r>
            <w:r w:rsidRPr="00331242">
              <w:rPr>
                <w:rFonts w:ascii="宋体" w:hAnsi="宋体" w:cs="宋体" w:hint="eastAsia"/>
                <w:bCs/>
                <w:color w:val="000000"/>
                <w:lang w:val="en-US"/>
              </w:rPr>
              <w:t>股权案</w:t>
            </w:r>
          </w:p>
        </w:tc>
      </w:tr>
      <w:tr w:rsidR="00187F5F" w14:paraId="22344C21" w14:textId="77777777" w:rsidTr="00886346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E39E60E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E3BABA3" w14:textId="4159EFA3" w:rsidR="00187F5F" w:rsidRPr="00220D45" w:rsidRDefault="00331242" w:rsidP="00187F5F">
            <w:pPr>
              <w:widowControl w:val="0"/>
              <w:adjustRightInd w:val="0"/>
              <w:snapToGrid w:val="0"/>
              <w:spacing w:after="0"/>
              <w:rPr>
                <w:rFonts w:ascii="Arial" w:hAnsi="Arial" w:cs="Arial"/>
                <w:lang w:val="en-US"/>
              </w:rPr>
            </w:pPr>
            <w:r w:rsidRPr="00220D45">
              <w:rPr>
                <w:rFonts w:ascii="Arial" w:hAnsi="Arial" w:cs="Arial"/>
                <w:lang w:val="en-US"/>
              </w:rPr>
              <w:t>发发奇控股公司（</w:t>
            </w:r>
            <w:r w:rsidR="00B6623E">
              <w:rPr>
                <w:rFonts w:ascii="Arial" w:hAnsi="Arial" w:cs="Arial" w:hint="eastAsia"/>
                <w:lang w:val="en-US"/>
              </w:rPr>
              <w:t>与其关联方合称</w:t>
            </w:r>
            <w:r w:rsidRPr="00220D45">
              <w:rPr>
                <w:rFonts w:ascii="Arial" w:hAnsi="Arial" w:cs="Arial"/>
                <w:lang w:val="en-US"/>
              </w:rPr>
              <w:t>“</w:t>
            </w:r>
            <w:r w:rsidR="001B7A4F">
              <w:rPr>
                <w:rFonts w:ascii="Arial" w:hAnsi="Arial" w:cs="Arial" w:hint="eastAsia"/>
                <w:b/>
                <w:bCs/>
                <w:lang w:val="en-US"/>
              </w:rPr>
              <w:t>发发奇</w:t>
            </w:r>
            <w:r w:rsidRPr="00220D45">
              <w:rPr>
                <w:rFonts w:ascii="Arial" w:hAnsi="Arial" w:cs="Arial"/>
                <w:lang w:val="en-US"/>
              </w:rPr>
              <w:t>”</w:t>
            </w:r>
            <w:r w:rsidRPr="00220D45">
              <w:rPr>
                <w:rFonts w:ascii="Arial" w:hAnsi="Arial" w:cs="Arial"/>
                <w:lang w:val="en-US"/>
              </w:rPr>
              <w:t>）</w:t>
            </w:r>
            <w:proofErr w:type="gramStart"/>
            <w:r w:rsidR="00187F5F" w:rsidRPr="00220D45">
              <w:rPr>
                <w:rFonts w:ascii="Arial" w:hAnsi="Arial" w:cs="Arial"/>
                <w:lang w:val="en-US"/>
              </w:rPr>
              <w:t>与</w:t>
            </w:r>
            <w:r w:rsidRPr="00220D45">
              <w:rPr>
                <w:rFonts w:ascii="Arial" w:hAnsi="Arial" w:cs="Arial"/>
                <w:lang w:val="en-US"/>
              </w:rPr>
              <w:t>历峰意大利控股公司</w:t>
            </w:r>
            <w:proofErr w:type="gramEnd"/>
            <w:r w:rsidRPr="00220D45">
              <w:rPr>
                <w:rFonts w:ascii="Arial" w:hAnsi="Arial" w:cs="Arial"/>
                <w:lang w:val="en-US"/>
              </w:rPr>
              <w:t>（</w:t>
            </w:r>
            <w:r w:rsidRPr="00220D45">
              <w:rPr>
                <w:rFonts w:ascii="Arial" w:hAnsi="Arial" w:cs="Arial"/>
                <w:lang w:val="en-US"/>
              </w:rPr>
              <w:t>“</w:t>
            </w:r>
            <w:r w:rsidR="001B7A4F" w:rsidRPr="001B7A4F">
              <w:rPr>
                <w:rFonts w:ascii="Arial" w:hAnsi="Arial" w:cs="Arial" w:hint="eastAsia"/>
                <w:b/>
                <w:bCs/>
                <w:lang w:val="en-US"/>
              </w:rPr>
              <w:t>历峰</w:t>
            </w:r>
            <w:r w:rsidR="001B7A4F">
              <w:rPr>
                <w:rFonts w:ascii="Arial" w:hAnsi="Arial" w:cs="Arial" w:hint="eastAsia"/>
                <w:b/>
                <w:bCs/>
                <w:lang w:val="en-US"/>
              </w:rPr>
              <w:t>意大利</w:t>
            </w:r>
            <w:r w:rsidRPr="00220D45">
              <w:rPr>
                <w:rFonts w:ascii="Arial" w:hAnsi="Arial" w:cs="Arial"/>
                <w:lang w:val="en-US"/>
              </w:rPr>
              <w:t>”</w:t>
            </w:r>
            <w:r w:rsidRPr="00220D45">
              <w:rPr>
                <w:rFonts w:ascii="Arial" w:hAnsi="Arial" w:cs="Arial"/>
                <w:lang w:val="en-US"/>
              </w:rPr>
              <w:t>）</w:t>
            </w:r>
            <w:r w:rsidR="001B1638">
              <w:rPr>
                <w:rFonts w:ascii="Arial" w:hAnsi="Arial" w:cs="Arial" w:hint="eastAsia"/>
                <w:lang w:val="en-US"/>
              </w:rPr>
              <w:t>、</w:t>
            </w:r>
            <w:r w:rsidR="001B1638" w:rsidRPr="001B1638">
              <w:rPr>
                <w:rFonts w:ascii="Arial" w:hAnsi="Arial" w:cs="Arial"/>
                <w:lang w:val="en-US"/>
              </w:rPr>
              <w:t>Symphony Global LLC</w:t>
            </w:r>
            <w:r w:rsidRPr="00220D45">
              <w:rPr>
                <w:rFonts w:ascii="Arial" w:hAnsi="Arial" w:cs="Arial"/>
                <w:lang w:val="en-US"/>
              </w:rPr>
              <w:t>签订《股份收购协议》，</w:t>
            </w:r>
            <w:r w:rsidR="00466FE7">
              <w:rPr>
                <w:rFonts w:ascii="Arial" w:hAnsi="Arial" w:cs="Arial" w:hint="eastAsia"/>
                <w:lang w:val="en-US"/>
              </w:rPr>
              <w:t>约定</w:t>
            </w:r>
            <w:r w:rsidR="007A3A3F">
              <w:rPr>
                <w:rFonts w:ascii="Arial" w:hAnsi="Arial" w:cs="Arial" w:hint="eastAsia"/>
                <w:lang w:val="en-US"/>
              </w:rPr>
              <w:t>发发奇</w:t>
            </w:r>
            <w:r w:rsidR="00220D45" w:rsidRPr="00220D45">
              <w:rPr>
                <w:rFonts w:ascii="Arial" w:hAnsi="Arial" w:cs="Arial"/>
                <w:lang w:val="en-US"/>
              </w:rPr>
              <w:t>取得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YOOX Net-A-Porter Group S.p.A.</w:t>
            </w:r>
            <w:proofErr w:type="gramStart"/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（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“</w:t>
            </w:r>
            <w:proofErr w:type="gramEnd"/>
            <w:r w:rsidR="00220D45" w:rsidRPr="00220D45">
              <w:rPr>
                <w:rFonts w:ascii="Arial" w:hAnsi="Arial" w:cs="Arial"/>
                <w:b/>
                <w:color w:val="000000"/>
                <w:lang w:val="en-US"/>
              </w:rPr>
              <w:t>YNAP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”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）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47.5%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的股权</w:t>
            </w:r>
            <w:r w:rsidR="0033095B">
              <w:rPr>
                <w:rFonts w:ascii="Arial" w:hAnsi="Arial" w:cs="Arial" w:hint="eastAsia"/>
                <w:bCs/>
                <w:color w:val="000000"/>
                <w:lang w:val="en-US"/>
              </w:rPr>
              <w:t>，</w:t>
            </w:r>
            <w:r w:rsidR="0033095B" w:rsidRPr="001B1638">
              <w:rPr>
                <w:rFonts w:ascii="Arial" w:hAnsi="Arial" w:cs="Arial"/>
                <w:lang w:val="en-US"/>
              </w:rPr>
              <w:t>Symphony Global LLC</w:t>
            </w:r>
            <w:r w:rsidR="0033095B">
              <w:rPr>
                <w:rFonts w:ascii="Arial" w:hAnsi="Arial" w:cs="Arial" w:hint="eastAsia"/>
                <w:lang w:val="en-US"/>
              </w:rPr>
              <w:t>取得</w:t>
            </w:r>
            <w:r w:rsidR="0033095B">
              <w:rPr>
                <w:rFonts w:ascii="Arial" w:hAnsi="Arial" w:cs="Arial" w:hint="eastAsia"/>
                <w:lang w:val="en-US"/>
              </w:rPr>
              <w:t>YNAP</w:t>
            </w:r>
            <w:r w:rsidR="0033095B">
              <w:rPr>
                <w:rFonts w:ascii="Arial" w:hAnsi="Arial" w:cs="Arial"/>
                <w:lang w:val="en-US"/>
              </w:rPr>
              <w:t>3.2</w:t>
            </w:r>
            <w:r w:rsidR="0033095B">
              <w:rPr>
                <w:rFonts w:ascii="Arial" w:hAnsi="Arial" w:cs="Arial" w:hint="eastAsia"/>
                <w:lang w:val="en-US"/>
              </w:rPr>
              <w:t>%</w:t>
            </w:r>
            <w:r w:rsidR="0033095B">
              <w:rPr>
                <w:rFonts w:ascii="Arial" w:hAnsi="Arial" w:cs="Arial" w:hint="eastAsia"/>
                <w:lang w:val="en-US"/>
              </w:rPr>
              <w:t>的股权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。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YNAP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从事</w:t>
            </w:r>
            <w:r w:rsidR="006E5F47">
              <w:rPr>
                <w:rFonts w:ascii="Arial" w:hAnsi="Arial" w:cs="Arial" w:hint="eastAsia"/>
                <w:bCs/>
                <w:color w:val="000000"/>
                <w:lang w:val="en-US"/>
              </w:rPr>
              <w:t>个人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奢侈品</w:t>
            </w:r>
            <w:r w:rsidR="0013433B">
              <w:rPr>
                <w:rFonts w:ascii="Arial" w:hAnsi="Arial" w:cs="Arial" w:hint="eastAsia"/>
                <w:bCs/>
                <w:color w:val="000000"/>
                <w:lang w:val="en-US"/>
              </w:rPr>
              <w:t>线上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零售业务。交易前，</w:t>
            </w:r>
            <w:r w:rsidR="00537EA0">
              <w:rPr>
                <w:rFonts w:ascii="Arial" w:hAnsi="Arial" w:cs="Arial" w:hint="eastAsia"/>
                <w:bCs/>
                <w:color w:val="000000"/>
                <w:lang w:val="en-US"/>
              </w:rPr>
              <w:t>历峰意大利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持有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YNAP</w:t>
            </w:r>
            <w:r w:rsidR="00F02EE7" w:rsidDel="00537EA0">
              <w:rPr>
                <w:rFonts w:ascii="Arial" w:hAnsi="Arial" w:cs="Arial" w:hint="eastAsia"/>
                <w:bCs/>
                <w:color w:val="000000"/>
                <w:lang w:val="en-US"/>
              </w:rPr>
              <w:t xml:space="preserve"> </w:t>
            </w:r>
            <w:r w:rsidR="00220D45" w:rsidRPr="00220D45">
              <w:rPr>
                <w:rFonts w:ascii="Arial" w:hAnsi="Arial" w:cs="Arial" w:hint="eastAsia"/>
                <w:bCs/>
                <w:color w:val="000000"/>
                <w:lang w:val="en-US"/>
              </w:rPr>
              <w:t>100%</w:t>
            </w:r>
            <w:r w:rsidR="00220D45" w:rsidRPr="00220D45">
              <w:rPr>
                <w:rFonts w:ascii="Arial" w:hAnsi="Arial" w:cs="Arial" w:hint="eastAsia"/>
                <w:bCs/>
                <w:color w:val="000000"/>
                <w:lang w:val="en-US"/>
              </w:rPr>
              <w:t>股权，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单独控制</w:t>
            </w:r>
            <w:r w:rsidR="00B6623E">
              <w:rPr>
                <w:rFonts w:ascii="Arial" w:hAnsi="Arial" w:cs="Arial" w:hint="eastAsia"/>
                <w:bCs/>
                <w:color w:val="000000"/>
                <w:lang w:val="en-US"/>
              </w:rPr>
              <w:t>YNAP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。交易后</w:t>
            </w:r>
            <w:r w:rsidR="001F6583">
              <w:rPr>
                <w:rFonts w:ascii="Arial" w:hAnsi="Arial" w:cs="Arial" w:hint="eastAsia"/>
                <w:bCs/>
                <w:color w:val="000000"/>
                <w:lang w:val="en-US"/>
              </w:rPr>
              <w:t>，</w:t>
            </w:r>
            <w:r w:rsidR="00891128">
              <w:rPr>
                <w:rFonts w:ascii="Arial" w:hAnsi="Arial" w:cs="Arial" w:hint="eastAsia"/>
                <w:bCs/>
                <w:color w:val="000000"/>
                <w:lang w:val="en-US"/>
              </w:rPr>
              <w:t>发发奇</w:t>
            </w:r>
            <w:r w:rsidR="005B343B"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 w:rsidR="00891128">
              <w:rPr>
                <w:rFonts w:ascii="Arial" w:hAnsi="Arial" w:cs="Arial" w:hint="eastAsia"/>
                <w:bCs/>
                <w:color w:val="000000"/>
                <w:lang w:val="en-US"/>
              </w:rPr>
              <w:t>历峰意大利</w:t>
            </w:r>
            <w:r w:rsidR="005B343B">
              <w:rPr>
                <w:rFonts w:ascii="Arial" w:hAnsi="Arial" w:cs="Arial" w:hint="eastAsia"/>
                <w:bCs/>
                <w:color w:val="000000"/>
                <w:lang w:val="en-US"/>
              </w:rPr>
              <w:t>和</w:t>
            </w:r>
            <w:r w:rsidR="005B343B" w:rsidRPr="001B1638">
              <w:rPr>
                <w:rFonts w:ascii="Arial" w:hAnsi="Arial" w:cs="Arial"/>
                <w:lang w:val="en-US"/>
              </w:rPr>
              <w:t>Symphony Global LLC</w:t>
            </w:r>
            <w:r w:rsidR="00220D45" w:rsidRPr="00220D45">
              <w:rPr>
                <w:rFonts w:ascii="Arial" w:hAnsi="Arial" w:cs="Arial"/>
                <w:lang w:val="en-US"/>
              </w:rPr>
              <w:t>分别持有</w:t>
            </w:r>
            <w:r w:rsidR="00220D45" w:rsidRPr="00220D45">
              <w:rPr>
                <w:rFonts w:ascii="Arial" w:hAnsi="Arial" w:cs="Arial"/>
                <w:lang w:val="en-US"/>
              </w:rPr>
              <w:t>YNAP</w:t>
            </w:r>
            <w:r w:rsidR="00220D45" w:rsidRPr="00220D45">
              <w:rPr>
                <w:rFonts w:ascii="Arial" w:hAnsi="Arial" w:cs="Arial"/>
                <w:bCs/>
                <w:color w:val="000000"/>
                <w:lang w:val="en-US"/>
              </w:rPr>
              <w:t>47.5%</w:t>
            </w:r>
            <w:r w:rsidR="005B343B"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 w:rsidR="00220D45">
              <w:rPr>
                <w:rFonts w:ascii="Arial" w:hAnsi="Arial" w:cs="Arial" w:hint="eastAsia"/>
                <w:bCs/>
                <w:color w:val="000000"/>
                <w:lang w:val="en-US"/>
              </w:rPr>
              <w:t>4</w:t>
            </w:r>
            <w:r w:rsidR="00220D45">
              <w:rPr>
                <w:rFonts w:ascii="Arial" w:hAnsi="Arial" w:cs="Arial"/>
                <w:bCs/>
                <w:color w:val="000000"/>
                <w:lang w:val="en-US"/>
              </w:rPr>
              <w:t>9.3</w:t>
            </w:r>
            <w:r w:rsidR="00220D45">
              <w:rPr>
                <w:rFonts w:ascii="Arial" w:hAnsi="Arial" w:cs="Arial" w:hint="eastAsia"/>
                <w:bCs/>
                <w:color w:val="000000"/>
                <w:lang w:val="en-US"/>
              </w:rPr>
              <w:t>%</w:t>
            </w:r>
            <w:r w:rsidR="005B343B">
              <w:rPr>
                <w:rFonts w:ascii="Arial" w:hAnsi="Arial" w:cs="Arial" w:hint="eastAsia"/>
                <w:bCs/>
                <w:color w:val="000000"/>
                <w:lang w:val="en-US"/>
              </w:rPr>
              <w:t>和</w:t>
            </w:r>
            <w:r w:rsidR="005B343B">
              <w:rPr>
                <w:rFonts w:ascii="Arial" w:hAnsi="Arial" w:cs="Arial" w:hint="eastAsia"/>
                <w:bCs/>
                <w:color w:val="000000"/>
                <w:lang w:val="en-US"/>
              </w:rPr>
              <w:t>3</w:t>
            </w:r>
            <w:r w:rsidR="005B343B">
              <w:rPr>
                <w:rFonts w:ascii="Arial" w:hAnsi="Arial" w:cs="Arial"/>
                <w:bCs/>
                <w:color w:val="000000"/>
                <w:lang w:val="en-US"/>
              </w:rPr>
              <w:t>.2</w:t>
            </w:r>
            <w:r w:rsidR="005B343B">
              <w:rPr>
                <w:rFonts w:ascii="Arial" w:hAnsi="Arial" w:cs="Arial" w:hint="eastAsia"/>
                <w:bCs/>
                <w:color w:val="000000"/>
                <w:lang w:val="en-US"/>
              </w:rPr>
              <w:t>%</w:t>
            </w:r>
            <w:r w:rsidR="00220D45">
              <w:rPr>
                <w:rFonts w:ascii="Arial" w:hAnsi="Arial" w:cs="Arial" w:hint="eastAsia"/>
                <w:bCs/>
                <w:color w:val="000000"/>
                <w:lang w:val="en-US"/>
              </w:rPr>
              <w:t>股权，</w:t>
            </w:r>
            <w:r w:rsidR="005B343B">
              <w:rPr>
                <w:rFonts w:ascii="Arial" w:hAnsi="Arial" w:cs="Arial" w:hint="eastAsia"/>
                <w:bCs/>
                <w:color w:val="000000"/>
                <w:lang w:val="en-US"/>
              </w:rPr>
              <w:t>发发奇和历峰意大利将</w:t>
            </w:r>
            <w:r w:rsidR="00220D45">
              <w:rPr>
                <w:rFonts w:ascii="Arial" w:hAnsi="Arial" w:cs="Arial" w:hint="eastAsia"/>
                <w:bCs/>
                <w:color w:val="000000"/>
                <w:lang w:val="en-US"/>
              </w:rPr>
              <w:t>共同控制</w:t>
            </w:r>
            <w:r w:rsidR="00B6623E">
              <w:rPr>
                <w:rFonts w:ascii="Arial" w:hAnsi="Arial" w:cs="Arial" w:hint="eastAsia"/>
                <w:bCs/>
                <w:color w:val="000000"/>
                <w:lang w:val="en-US"/>
              </w:rPr>
              <w:t>YNAP</w:t>
            </w:r>
            <w:r w:rsidR="00220D45">
              <w:rPr>
                <w:rFonts w:ascii="Arial" w:hAnsi="Arial" w:cs="Arial" w:hint="eastAsia"/>
                <w:bCs/>
                <w:color w:val="000000"/>
                <w:lang w:val="en-US"/>
              </w:rPr>
              <w:t>。</w:t>
            </w:r>
          </w:p>
        </w:tc>
      </w:tr>
      <w:tr w:rsidR="009C716D" w14:paraId="141E4A57" w14:textId="77777777" w:rsidTr="00886346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B596581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F97E5B2" w14:textId="69AE472C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B6623E">
              <w:rPr>
                <w:rFonts w:ascii="Arial" w:hAnsi="Arial" w:cs="Arial" w:hint="eastAsia"/>
                <w:bCs/>
              </w:rPr>
              <w:t xml:space="preserve"> </w:t>
            </w:r>
            <w:proofErr w:type="spellStart"/>
            <w:r w:rsidR="00B6623E">
              <w:rPr>
                <w:rFonts w:ascii="Arial" w:hAnsi="Arial" w:cs="Arial" w:hint="eastAsia"/>
                <w:bCs/>
              </w:rPr>
              <w:t>发发奇控股公司</w:t>
            </w:r>
            <w:proofErr w:type="spellEnd"/>
          </w:p>
        </w:tc>
        <w:tc>
          <w:tcPr>
            <w:tcW w:w="6093" w:type="dxa"/>
            <w:vAlign w:val="center"/>
          </w:tcPr>
          <w:p w14:paraId="6F58B5E3" w14:textId="362E80F7" w:rsidR="008E2B5F" w:rsidRPr="00802F2C" w:rsidRDefault="00B6623E" w:rsidP="00E471E4">
            <w:pPr>
              <w:spacing w:after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bCs/>
              </w:rPr>
              <w:t>发发奇控股公司</w:t>
            </w:r>
            <w:r w:rsidR="00187F5F" w:rsidRPr="00220D45">
              <w:rPr>
                <w:rFonts w:ascii="Arial" w:hAnsi="Arial" w:cs="Arial"/>
              </w:rPr>
              <w:t>于</w:t>
            </w:r>
            <w:r w:rsidR="00331242" w:rsidRPr="00220D45">
              <w:rPr>
                <w:rFonts w:ascii="Arial" w:hAnsi="Arial" w:cs="Arial"/>
              </w:rPr>
              <w:t>2019</w:t>
            </w:r>
            <w:r w:rsidR="00187F5F" w:rsidRPr="00220D45">
              <w:rPr>
                <w:rFonts w:ascii="Arial" w:hAnsi="Arial" w:cs="Arial"/>
              </w:rPr>
              <w:t>年</w:t>
            </w:r>
            <w:r w:rsidR="00187F5F" w:rsidRPr="00220D45">
              <w:rPr>
                <w:rFonts w:ascii="Arial" w:hAnsi="Arial" w:cs="Arial"/>
              </w:rPr>
              <w:t>1</w:t>
            </w:r>
            <w:r w:rsidR="00331242" w:rsidRPr="00220D45">
              <w:rPr>
                <w:rFonts w:ascii="Arial" w:hAnsi="Arial" w:cs="Arial"/>
              </w:rPr>
              <w:t>0</w:t>
            </w:r>
            <w:r w:rsidR="00187F5F" w:rsidRPr="00220D45">
              <w:rPr>
                <w:rFonts w:ascii="Arial" w:hAnsi="Arial" w:cs="Arial"/>
              </w:rPr>
              <w:t>月</w:t>
            </w:r>
            <w:r w:rsidR="00331242" w:rsidRPr="00220D45">
              <w:rPr>
                <w:rFonts w:ascii="Arial" w:hAnsi="Arial" w:cs="Arial"/>
              </w:rPr>
              <w:t>23</w:t>
            </w:r>
            <w:r w:rsidR="00187F5F" w:rsidRPr="00220D45">
              <w:rPr>
                <w:rFonts w:ascii="Arial" w:hAnsi="Arial" w:cs="Arial"/>
              </w:rPr>
              <w:t>日成立于</w:t>
            </w:r>
            <w:r w:rsidR="00331242" w:rsidRPr="00220D45">
              <w:rPr>
                <w:rFonts w:ascii="Arial" w:hAnsi="Arial" w:cs="Arial"/>
              </w:rPr>
              <w:t>英国</w:t>
            </w:r>
            <w:r w:rsidR="00220D45" w:rsidRPr="00220D45">
              <w:rPr>
                <w:rFonts w:ascii="Arial" w:hAnsi="Arial" w:cs="Arial"/>
              </w:rPr>
              <w:t>。</w:t>
            </w:r>
            <w:r w:rsidR="00C648E0">
              <w:rPr>
                <w:rFonts w:ascii="Arial" w:hAnsi="Arial" w:cs="Arial" w:hint="eastAsia"/>
              </w:rPr>
              <w:t>发发奇</w:t>
            </w:r>
            <w:r w:rsidR="00EF286F">
              <w:rPr>
                <w:rFonts w:ascii="Arial" w:hAnsi="Arial" w:cs="Arial" w:hint="eastAsia"/>
              </w:rPr>
              <w:t>从事以下业务</w:t>
            </w:r>
            <w:r w:rsidR="008E2B5F" w:rsidRPr="00802F2C">
              <w:rPr>
                <w:rFonts w:ascii="Arial" w:hAnsi="Arial" w:cs="Arial" w:hint="eastAsia"/>
              </w:rPr>
              <w:t>：</w:t>
            </w:r>
            <w:r w:rsidR="00EF286F">
              <w:rPr>
                <w:rFonts w:ascii="Arial" w:hAnsi="Arial" w:cs="Arial" w:hint="eastAsia"/>
              </w:rPr>
              <w:t>（</w:t>
            </w:r>
            <w:r w:rsidR="00EF286F">
              <w:rPr>
                <w:rFonts w:ascii="Arial" w:hAnsi="Arial" w:cs="Arial" w:hint="eastAsia"/>
              </w:rPr>
              <w:t>1</w:t>
            </w:r>
            <w:r w:rsidR="00EF286F">
              <w:rPr>
                <w:rFonts w:ascii="Arial" w:hAnsi="Arial" w:cs="Arial" w:hint="eastAsia"/>
              </w:rPr>
              <w:t>）</w:t>
            </w:r>
            <w:r w:rsidR="00715FFB">
              <w:rPr>
                <w:rFonts w:ascii="Arial" w:hAnsi="Arial" w:cs="Arial" w:hint="eastAsia"/>
              </w:rPr>
              <w:t>在全球范围内</w:t>
            </w:r>
            <w:r w:rsidR="007027E5">
              <w:rPr>
                <w:rFonts w:ascii="Arial" w:hAnsi="Arial" w:cs="Arial" w:hint="eastAsia"/>
              </w:rPr>
              <w:t>个人</w:t>
            </w:r>
            <w:r w:rsidR="000F4B85">
              <w:rPr>
                <w:rFonts w:ascii="Arial" w:hAnsi="Arial" w:cs="Arial" w:hint="eastAsia"/>
              </w:rPr>
              <w:t>奢侈品</w:t>
            </w:r>
            <w:r w:rsidR="00AB4948">
              <w:rPr>
                <w:rFonts w:ascii="Arial" w:hAnsi="Arial" w:cs="Arial" w:hint="eastAsia"/>
              </w:rPr>
              <w:t>线上零售</w:t>
            </w:r>
            <w:r w:rsidR="008E2B5F" w:rsidRPr="00802F2C">
              <w:rPr>
                <w:rFonts w:ascii="Arial" w:hAnsi="Arial" w:cs="Arial" w:hint="eastAsia"/>
              </w:rPr>
              <w:t>；</w:t>
            </w:r>
            <w:r w:rsidR="00EF286F">
              <w:rPr>
                <w:rFonts w:ascii="Arial" w:hAnsi="Arial" w:cs="Arial" w:hint="eastAsia"/>
              </w:rPr>
              <w:t>（</w:t>
            </w:r>
            <w:r w:rsidR="00EF286F">
              <w:rPr>
                <w:rFonts w:ascii="Arial" w:hAnsi="Arial" w:cs="Arial" w:hint="eastAsia"/>
              </w:rPr>
              <w:t>2</w:t>
            </w:r>
            <w:r w:rsidR="00EF286F">
              <w:rPr>
                <w:rFonts w:ascii="Arial" w:hAnsi="Arial" w:cs="Arial" w:hint="eastAsia"/>
              </w:rPr>
              <w:t>）</w:t>
            </w:r>
            <w:r w:rsidR="001031E2">
              <w:rPr>
                <w:rFonts w:ascii="Arial" w:hAnsi="Arial" w:cs="Arial" w:hint="eastAsia"/>
              </w:rPr>
              <w:t>提供</w:t>
            </w:r>
            <w:r w:rsidR="0047785C">
              <w:rPr>
                <w:rFonts w:ascii="Arial" w:hAnsi="Arial" w:cs="Arial" w:hint="eastAsia"/>
              </w:rPr>
              <w:t>电子商务解决方案</w:t>
            </w:r>
            <w:r w:rsidR="008E2B5F" w:rsidRPr="00802F2C">
              <w:rPr>
                <w:rFonts w:ascii="Arial" w:hAnsi="Arial" w:cs="Arial" w:hint="eastAsia"/>
              </w:rPr>
              <w:t>；</w:t>
            </w:r>
            <w:r w:rsidR="00D00C4C" w:rsidRPr="00802F2C" w:rsidDel="00D00C4C">
              <w:rPr>
                <w:rFonts w:ascii="Arial" w:hAnsi="Arial" w:cs="Arial" w:hint="eastAsia"/>
              </w:rPr>
              <w:t xml:space="preserve"> </w:t>
            </w:r>
            <w:r w:rsidR="00457267">
              <w:rPr>
                <w:rFonts w:ascii="Arial" w:hAnsi="Arial" w:cs="Arial" w:hint="eastAsia"/>
              </w:rPr>
              <w:t>以及（</w:t>
            </w:r>
            <w:r w:rsidR="00457267">
              <w:rPr>
                <w:rFonts w:ascii="Arial" w:hAnsi="Arial" w:cs="Arial" w:hint="eastAsia"/>
              </w:rPr>
              <w:t>3</w:t>
            </w:r>
            <w:r w:rsidR="00457267">
              <w:rPr>
                <w:rFonts w:ascii="Arial" w:hAnsi="Arial" w:cs="Arial" w:hint="eastAsia"/>
              </w:rPr>
              <w:t>）</w:t>
            </w:r>
            <w:r w:rsidR="00916EB1">
              <w:rPr>
                <w:rFonts w:ascii="Arial" w:hAnsi="Arial" w:cs="Arial" w:hint="eastAsia"/>
              </w:rPr>
              <w:t>通过</w:t>
            </w:r>
            <w:r w:rsidR="00916EB1">
              <w:rPr>
                <w:rFonts w:ascii="Arial" w:hAnsi="Arial" w:cs="Arial" w:hint="eastAsia"/>
              </w:rPr>
              <w:t>NGG</w:t>
            </w:r>
            <w:r w:rsidR="00916EB1">
              <w:rPr>
                <w:rFonts w:ascii="Arial" w:hAnsi="Arial" w:cs="Arial" w:hint="eastAsia"/>
              </w:rPr>
              <w:t>集团运营少量个人奢侈品品牌</w:t>
            </w:r>
            <w:r w:rsidR="008E2B5F" w:rsidRPr="00802F2C">
              <w:rPr>
                <w:rFonts w:ascii="Arial" w:hAnsi="Arial" w:cs="Arial" w:hint="eastAsia"/>
              </w:rPr>
              <w:t>。</w:t>
            </w:r>
          </w:p>
          <w:p w14:paraId="45882C74" w14:textId="3EBFF62A" w:rsidR="00187F5F" w:rsidRPr="008E2B5F" w:rsidRDefault="004B1931" w:rsidP="00FF7956">
            <w:pPr>
              <w:spacing w:after="0"/>
            </w:pP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发发奇</w:t>
            </w:r>
            <w:proofErr w:type="gramStart"/>
            <w:r w:rsidR="00220D45" w:rsidRPr="00802F2C">
              <w:rPr>
                <w:rFonts w:ascii="Arial" w:hAnsi="Arial" w:cs="Arial" w:hint="eastAsia"/>
                <w:bCs/>
                <w:color w:val="000000"/>
                <w:lang w:val="en-US"/>
              </w:rPr>
              <w:t>无最终</w:t>
            </w:r>
            <w:proofErr w:type="gramEnd"/>
            <w:r w:rsidR="00220D45" w:rsidRPr="00802F2C">
              <w:rPr>
                <w:rFonts w:ascii="Arial" w:hAnsi="Arial" w:cs="Arial" w:hint="eastAsia"/>
                <w:bCs/>
                <w:color w:val="000000"/>
                <w:lang w:val="en-US"/>
              </w:rPr>
              <w:t>控制人。</w:t>
            </w:r>
          </w:p>
        </w:tc>
      </w:tr>
      <w:tr w:rsidR="009C716D" w14:paraId="3FEA2474" w14:textId="77777777" w:rsidTr="00886346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16AA2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58B272A" w14:textId="65537C5A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7A3A3F" w:rsidRPr="00220D45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proofErr w:type="gramStart"/>
            <w:r w:rsidR="007A3A3F" w:rsidRPr="00220D45">
              <w:rPr>
                <w:rFonts w:ascii="Arial" w:hAnsi="Arial" w:cs="Arial"/>
                <w:lang w:val="en-US"/>
              </w:rPr>
              <w:t>历峰</w:t>
            </w:r>
            <w:proofErr w:type="spellEnd"/>
            <w:r w:rsidR="007A3A3F">
              <w:rPr>
                <w:rFonts w:ascii="Arial" w:hAnsi="Arial" w:cs="Arial" w:hint="eastAsia"/>
                <w:lang w:val="en-US" w:eastAsia="zh-CN"/>
              </w:rPr>
              <w:t>意大利</w:t>
            </w:r>
            <w:proofErr w:type="gramEnd"/>
          </w:p>
        </w:tc>
        <w:tc>
          <w:tcPr>
            <w:tcW w:w="6093" w:type="dxa"/>
            <w:vAlign w:val="center"/>
          </w:tcPr>
          <w:p w14:paraId="666A2D2E" w14:textId="22DF4830" w:rsidR="009C716D" w:rsidRPr="00220D45" w:rsidRDefault="00DD4FCB" w:rsidP="00187F5F">
            <w:pPr>
              <w:adjustRightInd w:val="0"/>
              <w:snapToGrid w:val="0"/>
              <w:spacing w:after="0"/>
              <w:rPr>
                <w:rFonts w:ascii="Arial" w:hAnsi="Arial" w:cs="Arial"/>
              </w:rPr>
            </w:pPr>
            <w:proofErr w:type="gramStart"/>
            <w:r w:rsidRPr="00DD4FCB">
              <w:rPr>
                <w:rFonts w:ascii="Arial" w:hAnsi="Arial" w:cs="Arial" w:hint="eastAsia"/>
                <w:bCs/>
                <w:lang w:val="en-US"/>
              </w:rPr>
              <w:t>历峰意大利</w:t>
            </w:r>
            <w:proofErr w:type="gramEnd"/>
            <w:r w:rsidR="009C716D" w:rsidRPr="00220D45">
              <w:rPr>
                <w:rFonts w:ascii="Arial" w:hAnsi="Arial" w:cs="Arial"/>
              </w:rPr>
              <w:t>于</w:t>
            </w:r>
            <w:r w:rsidR="00187F5F" w:rsidRPr="00220D45">
              <w:rPr>
                <w:rFonts w:ascii="Arial" w:hAnsi="Arial" w:cs="Arial"/>
                <w:szCs w:val="21"/>
              </w:rPr>
              <w:t>20</w:t>
            </w:r>
            <w:r w:rsidR="00331242" w:rsidRPr="00220D45">
              <w:rPr>
                <w:rFonts w:ascii="Arial" w:hAnsi="Arial" w:cs="Arial"/>
                <w:szCs w:val="21"/>
              </w:rPr>
              <w:t>13</w:t>
            </w:r>
            <w:r w:rsidR="00187F5F" w:rsidRPr="00220D45">
              <w:rPr>
                <w:rFonts w:ascii="Arial" w:hAnsi="Arial" w:cs="Arial"/>
                <w:szCs w:val="21"/>
              </w:rPr>
              <w:t>年</w:t>
            </w:r>
            <w:r w:rsidR="00331242" w:rsidRPr="00220D45">
              <w:rPr>
                <w:rFonts w:ascii="Arial" w:hAnsi="Arial" w:cs="Arial"/>
                <w:szCs w:val="21"/>
              </w:rPr>
              <w:t>2</w:t>
            </w:r>
            <w:r w:rsidR="00187F5F" w:rsidRPr="00220D45">
              <w:rPr>
                <w:rFonts w:ascii="Arial" w:hAnsi="Arial" w:cs="Arial"/>
                <w:szCs w:val="21"/>
              </w:rPr>
              <w:t>月</w:t>
            </w:r>
            <w:r w:rsidR="00187F5F" w:rsidRPr="00220D45">
              <w:rPr>
                <w:rFonts w:ascii="Arial" w:hAnsi="Arial" w:cs="Arial"/>
                <w:szCs w:val="21"/>
              </w:rPr>
              <w:t>2</w:t>
            </w:r>
            <w:r w:rsidR="00331242" w:rsidRPr="00220D45">
              <w:rPr>
                <w:rFonts w:ascii="Arial" w:hAnsi="Arial" w:cs="Arial"/>
                <w:szCs w:val="21"/>
              </w:rPr>
              <w:t>5</w:t>
            </w:r>
            <w:r w:rsidR="00187F5F" w:rsidRPr="00220D45">
              <w:rPr>
                <w:rFonts w:ascii="Arial" w:hAnsi="Arial" w:cs="Arial"/>
                <w:szCs w:val="21"/>
              </w:rPr>
              <w:t>日</w:t>
            </w:r>
            <w:r w:rsidR="009C716D" w:rsidRPr="00220D45">
              <w:rPr>
                <w:rFonts w:ascii="Arial" w:hAnsi="Arial" w:cs="Arial"/>
              </w:rPr>
              <w:t>成立于</w:t>
            </w:r>
            <w:r w:rsidR="00331242" w:rsidRPr="00220D45">
              <w:rPr>
                <w:rFonts w:ascii="Arial" w:hAnsi="Arial" w:cs="Arial"/>
              </w:rPr>
              <w:t>意大利</w:t>
            </w:r>
            <w:r w:rsidR="009C716D" w:rsidRPr="00220D45">
              <w:rPr>
                <w:rFonts w:ascii="Arial" w:hAnsi="Arial" w:cs="Arial"/>
                <w:lang w:val="en-US"/>
              </w:rPr>
              <w:t>，</w:t>
            </w:r>
            <w:r w:rsidR="000A1033">
              <w:rPr>
                <w:rFonts w:ascii="Arial" w:hAnsi="Arial" w:cs="Arial" w:hint="eastAsia"/>
                <w:lang w:val="en-US"/>
              </w:rPr>
              <w:t>其为控股公司，并不开展</w:t>
            </w:r>
            <w:r w:rsidR="00234F2C">
              <w:rPr>
                <w:rFonts w:ascii="Arial" w:hAnsi="Arial" w:cs="Arial" w:hint="eastAsia"/>
                <w:lang w:val="en-US"/>
              </w:rPr>
              <w:t>实际</w:t>
            </w:r>
            <w:r w:rsidR="000A1033">
              <w:rPr>
                <w:rFonts w:ascii="Arial" w:hAnsi="Arial" w:cs="Arial" w:hint="eastAsia"/>
                <w:lang w:val="en-US"/>
              </w:rPr>
              <w:t>业务</w:t>
            </w:r>
            <w:r w:rsidR="009C716D" w:rsidRPr="00220D45">
              <w:rPr>
                <w:rFonts w:ascii="Arial" w:hAnsi="Arial" w:cs="Arial"/>
              </w:rPr>
              <w:t>。</w:t>
            </w:r>
          </w:p>
          <w:p w14:paraId="12541D06" w14:textId="764B79F0" w:rsidR="009C716D" w:rsidRPr="00220D45" w:rsidRDefault="00DD4FCB" w:rsidP="00187F5F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</w:rPr>
            </w:pPr>
            <w:proofErr w:type="gramStart"/>
            <w:r w:rsidRPr="00DD4FCB">
              <w:rPr>
                <w:rFonts w:ascii="Arial" w:hAnsi="Arial" w:cs="Arial" w:hint="eastAsia"/>
                <w:bCs/>
                <w:lang w:val="en-US"/>
              </w:rPr>
              <w:t>历峰意大利</w:t>
            </w:r>
            <w:proofErr w:type="gramEnd"/>
            <w:r w:rsidR="009C716D" w:rsidRPr="00220D45">
              <w:rPr>
                <w:rFonts w:ascii="Arial" w:hAnsi="Arial" w:cs="Arial"/>
              </w:rPr>
              <w:t>最终控制人为</w:t>
            </w:r>
            <w:r w:rsidR="00331242" w:rsidRPr="00220D45">
              <w:rPr>
                <w:rFonts w:ascii="Arial" w:hAnsi="Arial" w:cs="Arial"/>
              </w:rPr>
              <w:t>Compagnie Financière Richemont S.A.</w:t>
            </w:r>
            <w:proofErr w:type="gramStart"/>
            <w:r w:rsidR="00220D45" w:rsidRPr="00220D45">
              <w:rPr>
                <w:rFonts w:ascii="Arial" w:hAnsi="Arial" w:cs="Arial"/>
              </w:rPr>
              <w:t>（</w:t>
            </w:r>
            <w:r w:rsidR="009754FC">
              <w:rPr>
                <w:rFonts w:ascii="Arial" w:hAnsi="Arial" w:cs="Arial" w:hint="eastAsia"/>
              </w:rPr>
              <w:t>“</w:t>
            </w:r>
            <w:proofErr w:type="gramEnd"/>
            <w:r w:rsidR="00220D45" w:rsidRPr="009B79DA">
              <w:rPr>
                <w:rFonts w:ascii="Arial" w:hAnsi="Arial" w:cs="Arial" w:hint="eastAsia"/>
                <w:b/>
              </w:rPr>
              <w:t>历峰集团</w:t>
            </w:r>
            <w:r w:rsidR="009754FC">
              <w:rPr>
                <w:rFonts w:ascii="Arial" w:hAnsi="Arial" w:cs="Arial" w:hint="eastAsia"/>
              </w:rPr>
              <w:t>”</w:t>
            </w:r>
            <w:r w:rsidR="00220D45" w:rsidRPr="00220D45">
              <w:rPr>
                <w:rFonts w:ascii="Arial" w:hAnsi="Arial" w:cs="Arial"/>
              </w:rPr>
              <w:t>）</w:t>
            </w:r>
            <w:r w:rsidR="009C716D" w:rsidRPr="00220D45">
              <w:rPr>
                <w:rFonts w:ascii="Arial" w:hAnsi="Arial" w:cs="Arial"/>
                <w:lang w:val="en-US"/>
              </w:rPr>
              <w:t>，</w:t>
            </w:r>
            <w:r w:rsidR="008E2B5F" w:rsidRPr="00220D45">
              <w:rPr>
                <w:rFonts w:ascii="Arial" w:hAnsi="Arial" w:cs="Arial"/>
              </w:rPr>
              <w:t>历峰集团</w:t>
            </w:r>
            <w:r w:rsidR="008E2B5F" w:rsidRPr="008E2B5F">
              <w:rPr>
                <w:rFonts w:ascii="Arial" w:hAnsi="Arial" w:cs="Arial" w:hint="eastAsia"/>
                <w:lang w:val="en-US"/>
              </w:rPr>
              <w:t>在全球范围内</w:t>
            </w:r>
            <w:r w:rsidR="006923EE">
              <w:rPr>
                <w:rFonts w:ascii="Arial" w:hAnsi="Arial" w:cs="Arial" w:hint="eastAsia"/>
                <w:lang w:val="en-US"/>
              </w:rPr>
              <w:t>从事个人</w:t>
            </w:r>
            <w:r w:rsidR="008E2B5F" w:rsidRPr="008E2B5F">
              <w:rPr>
                <w:rFonts w:ascii="Arial" w:hAnsi="Arial" w:cs="Arial" w:hint="eastAsia"/>
                <w:lang w:val="en-US"/>
              </w:rPr>
              <w:t>奢侈品的设计、生产和分销</w:t>
            </w:r>
            <w:r w:rsidR="000614CB">
              <w:rPr>
                <w:rFonts w:ascii="Arial" w:hAnsi="Arial" w:cs="Arial" w:hint="eastAsia"/>
                <w:lang w:val="en-US"/>
              </w:rPr>
              <w:t>业务</w:t>
            </w:r>
            <w:r w:rsidR="000A1033">
              <w:rPr>
                <w:rFonts w:ascii="Arial" w:hAnsi="Arial" w:cs="Arial" w:hint="eastAsia"/>
                <w:lang w:val="en-US"/>
              </w:rPr>
              <w:t>，包括珠宝、手表</w:t>
            </w:r>
            <w:r w:rsidR="001F3775">
              <w:rPr>
                <w:rFonts w:ascii="Arial" w:hAnsi="Arial" w:cs="Arial" w:hint="eastAsia"/>
                <w:lang w:val="en-US"/>
              </w:rPr>
              <w:t>、</w:t>
            </w:r>
            <w:r w:rsidR="000614CB">
              <w:rPr>
                <w:rFonts w:ascii="Arial" w:hAnsi="Arial" w:cs="Arial" w:hint="eastAsia"/>
                <w:lang w:val="en-US"/>
              </w:rPr>
              <w:t>个人</w:t>
            </w:r>
            <w:r w:rsidR="001F3775">
              <w:rPr>
                <w:rFonts w:ascii="Arial" w:hAnsi="Arial" w:cs="Arial" w:hint="eastAsia"/>
                <w:lang w:val="en-US"/>
              </w:rPr>
              <w:t>奢侈品</w:t>
            </w:r>
            <w:r w:rsidR="007001A7">
              <w:rPr>
                <w:rFonts w:ascii="Arial" w:hAnsi="Arial" w:cs="Arial" w:hint="eastAsia"/>
                <w:lang w:val="en-US"/>
              </w:rPr>
              <w:t>时装</w:t>
            </w:r>
            <w:r w:rsidR="001F3775">
              <w:rPr>
                <w:rFonts w:ascii="Arial" w:hAnsi="Arial" w:cs="Arial" w:hint="eastAsia"/>
                <w:lang w:val="en-US"/>
              </w:rPr>
              <w:t>以及配饰</w:t>
            </w:r>
            <w:r w:rsidR="008E2B5F" w:rsidRPr="008E2B5F">
              <w:rPr>
                <w:rFonts w:ascii="Arial" w:hAnsi="Arial" w:cs="Arial" w:hint="eastAsia"/>
                <w:lang w:val="en-US"/>
              </w:rPr>
              <w:t>。</w:t>
            </w:r>
          </w:p>
        </w:tc>
      </w:tr>
      <w:tr w:rsidR="009C716D" w14:paraId="4072ADC0" w14:textId="77777777" w:rsidTr="00886346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85559A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A31B828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9C716D" w14:paraId="1112EE5D" w14:textId="77777777" w:rsidTr="00886346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A8062B7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57B04A" w14:textId="78B7BF57" w:rsidR="009C716D" w:rsidRPr="00187F5F" w:rsidRDefault="00331242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9C716D" w14:paraId="161E9603" w14:textId="77777777" w:rsidTr="00886346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E4F136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A8BB19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9C716D" w14:paraId="22852955" w14:textId="77777777" w:rsidTr="00886346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E6DA218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F0449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C716D" w14:paraId="34172B55" w14:textId="77777777" w:rsidTr="00886346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8F63BD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CF23CE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C716D" w14:paraId="4548FC5D" w14:textId="77777777" w:rsidTr="00886346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E6254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3221D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C716D" w14:paraId="0CEEB9B9" w14:textId="77777777" w:rsidTr="001F6583">
        <w:trPr>
          <w:trHeight w:val="1333"/>
        </w:trPr>
        <w:tc>
          <w:tcPr>
            <w:tcW w:w="1940" w:type="dxa"/>
            <w:shd w:val="clear" w:color="auto" w:fill="D9D9D9"/>
            <w:vAlign w:val="center"/>
          </w:tcPr>
          <w:p w14:paraId="1C064BA9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8915DFF" w14:textId="77777777" w:rsidR="009C716D" w:rsidRPr="001F6583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Arial" w:hAnsi="Arial" w:cs="Arial"/>
                <w:b/>
                <w:color w:val="000000"/>
                <w:lang w:eastAsia="zh-CN"/>
              </w:rPr>
            </w:pPr>
            <w:r w:rsidRPr="001F6583">
              <w:rPr>
                <w:rFonts w:ascii="Arial" w:hAnsi="Arial" w:cs="Arial"/>
                <w:b/>
                <w:color w:val="000000"/>
                <w:lang w:eastAsia="zh-CN"/>
              </w:rPr>
              <w:t>横向重叠：</w:t>
            </w:r>
          </w:p>
          <w:p w14:paraId="3BCFE40B" w14:textId="2A23BE95" w:rsidR="009C716D" w:rsidRPr="001F6583" w:rsidRDefault="00220D45" w:rsidP="00187F5F">
            <w:pPr>
              <w:pStyle w:val="a0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2021</w:t>
            </w:r>
            <w:r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年中国境内个人奢侈品</w:t>
            </w:r>
            <w:r w:rsidR="003C795E"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线上</w:t>
            </w:r>
            <w:r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零售市场</w:t>
            </w:r>
            <w:r w:rsidR="00187F5F"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：</w:t>
            </w:r>
          </w:p>
          <w:p w14:paraId="1E0A51BE" w14:textId="7617A94F" w:rsidR="00187F5F" w:rsidRPr="00331242" w:rsidRDefault="004E3D71" w:rsidP="0088634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发发奇</w:t>
            </w:r>
            <w:r w:rsidR="00187F5F"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：</w:t>
            </w:r>
            <w:r w:rsidR="00ED1F77"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0</w:t>
            </w:r>
            <w:r w:rsidR="00AF0CF2"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-</w:t>
            </w:r>
            <w:r w:rsidR="00220D45"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5</w:t>
            </w:r>
            <w:r w:rsidR="00AF0CF2"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%</w:t>
            </w:r>
            <w:r w:rsidR="009C716D"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，</w:t>
            </w:r>
            <w:proofErr w:type="gramStart"/>
            <w:r w:rsidR="006A53BB"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历峰集团</w:t>
            </w:r>
            <w:proofErr w:type="gramEnd"/>
            <w:r w:rsidR="00D97106"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（包含</w:t>
            </w:r>
            <w:r w:rsidR="00D97106">
              <w:rPr>
                <w:rFonts w:ascii="Arial" w:hAnsi="Arial" w:cs="Arial"/>
                <w:bCs/>
                <w:color w:val="000000"/>
                <w:lang w:val="en-US" w:eastAsia="zh-CN"/>
              </w:rPr>
              <w:t>YNAP</w:t>
            </w:r>
            <w:r w:rsidR="00D97106"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）</w:t>
            </w:r>
            <w:r w:rsidR="006A53BB"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：</w:t>
            </w:r>
            <w:r w:rsidR="006A53BB"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0-</w:t>
            </w:r>
            <w:r w:rsidR="006A53BB">
              <w:rPr>
                <w:rFonts w:ascii="Arial" w:hAnsi="Arial" w:cs="Arial"/>
                <w:bCs/>
                <w:color w:val="000000"/>
                <w:lang w:val="en-US" w:eastAsia="zh-CN"/>
              </w:rPr>
              <w:t>5</w:t>
            </w:r>
            <w:r w:rsidR="006A53BB"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%</w:t>
            </w:r>
            <w:r w:rsidR="009C716D"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，</w:t>
            </w:r>
            <w:r w:rsidR="00927AA6"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各方</w:t>
            </w:r>
            <w:r w:rsidR="009C716D" w:rsidRPr="001F6583">
              <w:rPr>
                <w:rFonts w:ascii="Arial" w:hAnsi="Arial" w:cs="Arial"/>
                <w:bCs/>
                <w:color w:val="000000"/>
                <w:lang w:val="en-US" w:eastAsia="zh-CN"/>
              </w:rPr>
              <w:t>合计：</w:t>
            </w:r>
            <w:r w:rsidR="00C87D3D">
              <w:rPr>
                <w:rFonts w:ascii="Arial" w:hAnsi="Arial" w:cs="Arial"/>
                <w:bCs/>
                <w:color w:val="000000"/>
                <w:lang w:val="en-US" w:eastAsia="zh-CN"/>
              </w:rPr>
              <w:t>0</w:t>
            </w:r>
            <w:r w:rsidR="00C87D3D"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-</w:t>
            </w:r>
            <w:r w:rsidR="00C87D3D">
              <w:rPr>
                <w:rFonts w:ascii="Arial" w:hAnsi="Arial" w:cs="Arial"/>
                <w:bCs/>
                <w:color w:val="000000"/>
                <w:lang w:val="en-US" w:eastAsia="zh-CN"/>
              </w:rPr>
              <w:t>5</w:t>
            </w:r>
            <w:r w:rsidR="00CA1487"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%</w:t>
            </w:r>
          </w:p>
        </w:tc>
      </w:tr>
    </w:tbl>
    <w:p w14:paraId="3D579D90" w14:textId="77777777" w:rsidR="009C716D" w:rsidRDefault="009C716D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C716D"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8A0C6" w14:textId="77777777" w:rsidR="004415CF" w:rsidRDefault="004415CF">
      <w:pPr>
        <w:spacing w:after="0"/>
      </w:pPr>
      <w:r>
        <w:separator/>
      </w:r>
    </w:p>
  </w:endnote>
  <w:endnote w:type="continuationSeparator" w:id="0">
    <w:p w14:paraId="1FC86112" w14:textId="77777777" w:rsidR="004415CF" w:rsidRDefault="004415CF">
      <w:pPr>
        <w:spacing w:after="0"/>
      </w:pPr>
      <w:r>
        <w:continuationSeparator/>
      </w:r>
    </w:p>
  </w:endnote>
  <w:endnote w:type="continuationNotice" w:id="1">
    <w:p w14:paraId="7F413983" w14:textId="77777777" w:rsidR="004415CF" w:rsidRDefault="004415C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8E392" w14:textId="77777777" w:rsidR="004415CF" w:rsidRDefault="004415CF">
      <w:pPr>
        <w:spacing w:after="0"/>
      </w:pPr>
      <w:r>
        <w:separator/>
      </w:r>
    </w:p>
  </w:footnote>
  <w:footnote w:type="continuationSeparator" w:id="0">
    <w:p w14:paraId="58612D06" w14:textId="77777777" w:rsidR="004415CF" w:rsidRDefault="004415CF">
      <w:pPr>
        <w:spacing w:after="0"/>
      </w:pPr>
      <w:r>
        <w:continuationSeparator/>
      </w:r>
    </w:p>
  </w:footnote>
  <w:footnote w:type="continuationNotice" w:id="1">
    <w:p w14:paraId="329DFD9F" w14:textId="77777777" w:rsidR="004415CF" w:rsidRDefault="004415CF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1507F77"/>
    <w:multiLevelType w:val="hybridMultilevel"/>
    <w:tmpl w:val="0638EF56"/>
    <w:lvl w:ilvl="0" w:tplc="74B81B42">
      <w:start w:val="11"/>
      <w:numFmt w:val="bullet"/>
      <w:lvlText w:val="-"/>
      <w:lvlJc w:val="left"/>
      <w:pPr>
        <w:ind w:left="36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502626409">
    <w:abstractNumId w:val="3"/>
  </w:num>
  <w:num w:numId="2" w16cid:durableId="913707693">
    <w:abstractNumId w:val="0"/>
  </w:num>
  <w:num w:numId="3" w16cid:durableId="1914122254">
    <w:abstractNumId w:val="1"/>
  </w:num>
  <w:num w:numId="4" w16cid:durableId="1154294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16811"/>
    <w:rsid w:val="0002036A"/>
    <w:rsid w:val="00021AB2"/>
    <w:rsid w:val="000326C8"/>
    <w:rsid w:val="00041C40"/>
    <w:rsid w:val="0004292A"/>
    <w:rsid w:val="000467AA"/>
    <w:rsid w:val="000478E2"/>
    <w:rsid w:val="000614CB"/>
    <w:rsid w:val="00062616"/>
    <w:rsid w:val="00063E9B"/>
    <w:rsid w:val="000650EC"/>
    <w:rsid w:val="000720C9"/>
    <w:rsid w:val="00073E6B"/>
    <w:rsid w:val="0007723F"/>
    <w:rsid w:val="00077D60"/>
    <w:rsid w:val="00083590"/>
    <w:rsid w:val="00092F4E"/>
    <w:rsid w:val="000A1033"/>
    <w:rsid w:val="000B58E5"/>
    <w:rsid w:val="000B653C"/>
    <w:rsid w:val="000C3B11"/>
    <w:rsid w:val="000C6953"/>
    <w:rsid w:val="000D6370"/>
    <w:rsid w:val="000E1804"/>
    <w:rsid w:val="000E29A9"/>
    <w:rsid w:val="000E3A81"/>
    <w:rsid w:val="000F4B61"/>
    <w:rsid w:val="000F4B85"/>
    <w:rsid w:val="001031E2"/>
    <w:rsid w:val="00104B7A"/>
    <w:rsid w:val="00104EF5"/>
    <w:rsid w:val="00107E19"/>
    <w:rsid w:val="00115F62"/>
    <w:rsid w:val="00123E26"/>
    <w:rsid w:val="0013433B"/>
    <w:rsid w:val="00141AED"/>
    <w:rsid w:val="00145B05"/>
    <w:rsid w:val="001639D8"/>
    <w:rsid w:val="00186A05"/>
    <w:rsid w:val="00187F5F"/>
    <w:rsid w:val="001965E2"/>
    <w:rsid w:val="001B1638"/>
    <w:rsid w:val="001B4EA1"/>
    <w:rsid w:val="001B522F"/>
    <w:rsid w:val="001B7A4F"/>
    <w:rsid w:val="001C5840"/>
    <w:rsid w:val="001D1555"/>
    <w:rsid w:val="001D241D"/>
    <w:rsid w:val="001D6168"/>
    <w:rsid w:val="001E0F1F"/>
    <w:rsid w:val="001E6F22"/>
    <w:rsid w:val="001F346E"/>
    <w:rsid w:val="001F35AA"/>
    <w:rsid w:val="001F367B"/>
    <w:rsid w:val="001F3775"/>
    <w:rsid w:val="001F6583"/>
    <w:rsid w:val="00210FF9"/>
    <w:rsid w:val="00212259"/>
    <w:rsid w:val="00220D45"/>
    <w:rsid w:val="00224A7C"/>
    <w:rsid w:val="002278D1"/>
    <w:rsid w:val="00231665"/>
    <w:rsid w:val="00233737"/>
    <w:rsid w:val="00234F2C"/>
    <w:rsid w:val="002403B5"/>
    <w:rsid w:val="00245281"/>
    <w:rsid w:val="00250E61"/>
    <w:rsid w:val="00261F94"/>
    <w:rsid w:val="00267941"/>
    <w:rsid w:val="00283415"/>
    <w:rsid w:val="00287E91"/>
    <w:rsid w:val="00291652"/>
    <w:rsid w:val="0029253A"/>
    <w:rsid w:val="002964A1"/>
    <w:rsid w:val="002A0229"/>
    <w:rsid w:val="002A0821"/>
    <w:rsid w:val="002A25F2"/>
    <w:rsid w:val="002A7C26"/>
    <w:rsid w:val="002C1E88"/>
    <w:rsid w:val="002F09A7"/>
    <w:rsid w:val="002F5271"/>
    <w:rsid w:val="00306B88"/>
    <w:rsid w:val="00310488"/>
    <w:rsid w:val="00311263"/>
    <w:rsid w:val="003220EF"/>
    <w:rsid w:val="0033095B"/>
    <w:rsid w:val="00331242"/>
    <w:rsid w:val="00332657"/>
    <w:rsid w:val="0034107F"/>
    <w:rsid w:val="00344D27"/>
    <w:rsid w:val="0035604C"/>
    <w:rsid w:val="00367B3D"/>
    <w:rsid w:val="00371332"/>
    <w:rsid w:val="003850D4"/>
    <w:rsid w:val="00385F00"/>
    <w:rsid w:val="003866EF"/>
    <w:rsid w:val="003A4565"/>
    <w:rsid w:val="003A5AE6"/>
    <w:rsid w:val="003A7055"/>
    <w:rsid w:val="003A713F"/>
    <w:rsid w:val="003B27EC"/>
    <w:rsid w:val="003B2F86"/>
    <w:rsid w:val="003B4439"/>
    <w:rsid w:val="003B4C9E"/>
    <w:rsid w:val="003B7CBC"/>
    <w:rsid w:val="003C3456"/>
    <w:rsid w:val="003C795E"/>
    <w:rsid w:val="003E3B57"/>
    <w:rsid w:val="003E71B9"/>
    <w:rsid w:val="003E73D5"/>
    <w:rsid w:val="003E73DB"/>
    <w:rsid w:val="00410914"/>
    <w:rsid w:val="004119F5"/>
    <w:rsid w:val="004166B2"/>
    <w:rsid w:val="004203EF"/>
    <w:rsid w:val="00427E52"/>
    <w:rsid w:val="00430FA4"/>
    <w:rsid w:val="004415CF"/>
    <w:rsid w:val="00446353"/>
    <w:rsid w:val="0044739B"/>
    <w:rsid w:val="00457267"/>
    <w:rsid w:val="00466FE7"/>
    <w:rsid w:val="00467A6B"/>
    <w:rsid w:val="00473C53"/>
    <w:rsid w:val="0047785C"/>
    <w:rsid w:val="0049707A"/>
    <w:rsid w:val="004973DB"/>
    <w:rsid w:val="0049771A"/>
    <w:rsid w:val="004A4BF1"/>
    <w:rsid w:val="004B1931"/>
    <w:rsid w:val="004C3420"/>
    <w:rsid w:val="004D018B"/>
    <w:rsid w:val="004D124C"/>
    <w:rsid w:val="004D4435"/>
    <w:rsid w:val="004E2BA3"/>
    <w:rsid w:val="004E3D71"/>
    <w:rsid w:val="00512A53"/>
    <w:rsid w:val="005156F7"/>
    <w:rsid w:val="00523905"/>
    <w:rsid w:val="005251B9"/>
    <w:rsid w:val="00530BB4"/>
    <w:rsid w:val="00537EA0"/>
    <w:rsid w:val="00545A47"/>
    <w:rsid w:val="0057200D"/>
    <w:rsid w:val="00591CEC"/>
    <w:rsid w:val="005B0CEB"/>
    <w:rsid w:val="005B18A3"/>
    <w:rsid w:val="005B343B"/>
    <w:rsid w:val="005D277C"/>
    <w:rsid w:val="005D6D17"/>
    <w:rsid w:val="005E7B2F"/>
    <w:rsid w:val="005F5280"/>
    <w:rsid w:val="005F7223"/>
    <w:rsid w:val="0060413B"/>
    <w:rsid w:val="00605129"/>
    <w:rsid w:val="00605EE6"/>
    <w:rsid w:val="0060669E"/>
    <w:rsid w:val="00614EBB"/>
    <w:rsid w:val="0061583E"/>
    <w:rsid w:val="00617BCA"/>
    <w:rsid w:val="00627742"/>
    <w:rsid w:val="00632159"/>
    <w:rsid w:val="00645B6A"/>
    <w:rsid w:val="00655225"/>
    <w:rsid w:val="00664174"/>
    <w:rsid w:val="006643EA"/>
    <w:rsid w:val="006663AE"/>
    <w:rsid w:val="0067348D"/>
    <w:rsid w:val="006745A9"/>
    <w:rsid w:val="00682729"/>
    <w:rsid w:val="006923EE"/>
    <w:rsid w:val="006A222A"/>
    <w:rsid w:val="006A53BB"/>
    <w:rsid w:val="006B4541"/>
    <w:rsid w:val="006D1E2B"/>
    <w:rsid w:val="006E0D98"/>
    <w:rsid w:val="006E3180"/>
    <w:rsid w:val="006E5F47"/>
    <w:rsid w:val="006E6E26"/>
    <w:rsid w:val="006E70AA"/>
    <w:rsid w:val="006F1881"/>
    <w:rsid w:val="006F7A98"/>
    <w:rsid w:val="007001A7"/>
    <w:rsid w:val="007027E5"/>
    <w:rsid w:val="007029CB"/>
    <w:rsid w:val="00705778"/>
    <w:rsid w:val="0071373B"/>
    <w:rsid w:val="00715FFB"/>
    <w:rsid w:val="00720F7B"/>
    <w:rsid w:val="007255C9"/>
    <w:rsid w:val="00726B19"/>
    <w:rsid w:val="00727BD0"/>
    <w:rsid w:val="007373F0"/>
    <w:rsid w:val="00742AFE"/>
    <w:rsid w:val="00742EDF"/>
    <w:rsid w:val="007439DC"/>
    <w:rsid w:val="00751420"/>
    <w:rsid w:val="007674D7"/>
    <w:rsid w:val="00772298"/>
    <w:rsid w:val="00790D40"/>
    <w:rsid w:val="00794062"/>
    <w:rsid w:val="00797584"/>
    <w:rsid w:val="007A2D94"/>
    <w:rsid w:val="007A3A3F"/>
    <w:rsid w:val="007B651A"/>
    <w:rsid w:val="007B6ED8"/>
    <w:rsid w:val="007B75E4"/>
    <w:rsid w:val="007C40F9"/>
    <w:rsid w:val="007E2608"/>
    <w:rsid w:val="007E4D5E"/>
    <w:rsid w:val="007F1726"/>
    <w:rsid w:val="0080200E"/>
    <w:rsid w:val="00802F2C"/>
    <w:rsid w:val="00803A33"/>
    <w:rsid w:val="008051ED"/>
    <w:rsid w:val="00811775"/>
    <w:rsid w:val="00817491"/>
    <w:rsid w:val="008248B2"/>
    <w:rsid w:val="00834D88"/>
    <w:rsid w:val="00846669"/>
    <w:rsid w:val="00864085"/>
    <w:rsid w:val="008803D0"/>
    <w:rsid w:val="00880F24"/>
    <w:rsid w:val="008836AF"/>
    <w:rsid w:val="00885C9B"/>
    <w:rsid w:val="00886346"/>
    <w:rsid w:val="00891128"/>
    <w:rsid w:val="00893879"/>
    <w:rsid w:val="00895A0E"/>
    <w:rsid w:val="008B2172"/>
    <w:rsid w:val="008D4ED8"/>
    <w:rsid w:val="008D644E"/>
    <w:rsid w:val="008E2B5F"/>
    <w:rsid w:val="008E5BCA"/>
    <w:rsid w:val="009022B0"/>
    <w:rsid w:val="00905F4A"/>
    <w:rsid w:val="009145E4"/>
    <w:rsid w:val="00916EB1"/>
    <w:rsid w:val="00927AA6"/>
    <w:rsid w:val="009301D9"/>
    <w:rsid w:val="0094346F"/>
    <w:rsid w:val="00943EC8"/>
    <w:rsid w:val="0095084E"/>
    <w:rsid w:val="00953187"/>
    <w:rsid w:val="009551E9"/>
    <w:rsid w:val="0096333E"/>
    <w:rsid w:val="009668EC"/>
    <w:rsid w:val="00972D40"/>
    <w:rsid w:val="009751CF"/>
    <w:rsid w:val="009754FC"/>
    <w:rsid w:val="00977C3B"/>
    <w:rsid w:val="009901B5"/>
    <w:rsid w:val="009A0BCC"/>
    <w:rsid w:val="009A2EFA"/>
    <w:rsid w:val="009A57C5"/>
    <w:rsid w:val="009A6CD4"/>
    <w:rsid w:val="009A6E66"/>
    <w:rsid w:val="009B0211"/>
    <w:rsid w:val="009B340C"/>
    <w:rsid w:val="009B79DA"/>
    <w:rsid w:val="009C16F8"/>
    <w:rsid w:val="009C1DE7"/>
    <w:rsid w:val="009C300E"/>
    <w:rsid w:val="009C5625"/>
    <w:rsid w:val="009C5962"/>
    <w:rsid w:val="009C716D"/>
    <w:rsid w:val="009D0999"/>
    <w:rsid w:val="009D3377"/>
    <w:rsid w:val="009D351D"/>
    <w:rsid w:val="009F0698"/>
    <w:rsid w:val="009F22BD"/>
    <w:rsid w:val="009F332B"/>
    <w:rsid w:val="00A05705"/>
    <w:rsid w:val="00A16F03"/>
    <w:rsid w:val="00A21136"/>
    <w:rsid w:val="00A3323A"/>
    <w:rsid w:val="00A43844"/>
    <w:rsid w:val="00A46C66"/>
    <w:rsid w:val="00A46FAF"/>
    <w:rsid w:val="00A53FE0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B3632"/>
    <w:rsid w:val="00AB4948"/>
    <w:rsid w:val="00AC3273"/>
    <w:rsid w:val="00AC68C4"/>
    <w:rsid w:val="00AD310D"/>
    <w:rsid w:val="00AD3D4D"/>
    <w:rsid w:val="00AD4D7E"/>
    <w:rsid w:val="00AE4069"/>
    <w:rsid w:val="00AE7916"/>
    <w:rsid w:val="00AF09EA"/>
    <w:rsid w:val="00AF0CF2"/>
    <w:rsid w:val="00AF1D6D"/>
    <w:rsid w:val="00AF3640"/>
    <w:rsid w:val="00AF5632"/>
    <w:rsid w:val="00B04913"/>
    <w:rsid w:val="00B15367"/>
    <w:rsid w:val="00B2169A"/>
    <w:rsid w:val="00B31D4D"/>
    <w:rsid w:val="00B3616B"/>
    <w:rsid w:val="00B37633"/>
    <w:rsid w:val="00B4231F"/>
    <w:rsid w:val="00B4470D"/>
    <w:rsid w:val="00B518C9"/>
    <w:rsid w:val="00B52EAC"/>
    <w:rsid w:val="00B5440F"/>
    <w:rsid w:val="00B54969"/>
    <w:rsid w:val="00B6623E"/>
    <w:rsid w:val="00B80B9E"/>
    <w:rsid w:val="00B8381F"/>
    <w:rsid w:val="00B838DA"/>
    <w:rsid w:val="00B86E3A"/>
    <w:rsid w:val="00BA017F"/>
    <w:rsid w:val="00BD535F"/>
    <w:rsid w:val="00BE110F"/>
    <w:rsid w:val="00BE6E64"/>
    <w:rsid w:val="00BF31B7"/>
    <w:rsid w:val="00BF4F99"/>
    <w:rsid w:val="00C00D2D"/>
    <w:rsid w:val="00C10048"/>
    <w:rsid w:val="00C134E7"/>
    <w:rsid w:val="00C26AC9"/>
    <w:rsid w:val="00C3043A"/>
    <w:rsid w:val="00C30E9B"/>
    <w:rsid w:val="00C424FC"/>
    <w:rsid w:val="00C51ECC"/>
    <w:rsid w:val="00C600D9"/>
    <w:rsid w:val="00C63EBF"/>
    <w:rsid w:val="00C648E0"/>
    <w:rsid w:val="00C67ADA"/>
    <w:rsid w:val="00C810E8"/>
    <w:rsid w:val="00C847C2"/>
    <w:rsid w:val="00C87D3D"/>
    <w:rsid w:val="00C94E55"/>
    <w:rsid w:val="00CA1487"/>
    <w:rsid w:val="00CA6613"/>
    <w:rsid w:val="00CC643D"/>
    <w:rsid w:val="00CC69AD"/>
    <w:rsid w:val="00CF1664"/>
    <w:rsid w:val="00CF5A8A"/>
    <w:rsid w:val="00D00C4C"/>
    <w:rsid w:val="00D01246"/>
    <w:rsid w:val="00D01278"/>
    <w:rsid w:val="00D12AB1"/>
    <w:rsid w:val="00D12B4E"/>
    <w:rsid w:val="00D13E16"/>
    <w:rsid w:val="00D23B36"/>
    <w:rsid w:val="00D25A18"/>
    <w:rsid w:val="00D27AEB"/>
    <w:rsid w:val="00D34401"/>
    <w:rsid w:val="00D53BAE"/>
    <w:rsid w:val="00D57DBA"/>
    <w:rsid w:val="00D57EBC"/>
    <w:rsid w:val="00D71F76"/>
    <w:rsid w:val="00D77095"/>
    <w:rsid w:val="00D80573"/>
    <w:rsid w:val="00D83842"/>
    <w:rsid w:val="00D94BB1"/>
    <w:rsid w:val="00D961C9"/>
    <w:rsid w:val="00D97106"/>
    <w:rsid w:val="00D97B80"/>
    <w:rsid w:val="00DA1D73"/>
    <w:rsid w:val="00DB2761"/>
    <w:rsid w:val="00DB2FF6"/>
    <w:rsid w:val="00DD0E0C"/>
    <w:rsid w:val="00DD4FCB"/>
    <w:rsid w:val="00DD7765"/>
    <w:rsid w:val="00DE522D"/>
    <w:rsid w:val="00E23955"/>
    <w:rsid w:val="00E417DF"/>
    <w:rsid w:val="00E471E4"/>
    <w:rsid w:val="00E47327"/>
    <w:rsid w:val="00E7385D"/>
    <w:rsid w:val="00E772E8"/>
    <w:rsid w:val="00E84E65"/>
    <w:rsid w:val="00E86579"/>
    <w:rsid w:val="00E90A19"/>
    <w:rsid w:val="00E974F8"/>
    <w:rsid w:val="00EA79DA"/>
    <w:rsid w:val="00EC2DF1"/>
    <w:rsid w:val="00EC636E"/>
    <w:rsid w:val="00EC7E55"/>
    <w:rsid w:val="00ED1F77"/>
    <w:rsid w:val="00ED6F93"/>
    <w:rsid w:val="00EE7CB8"/>
    <w:rsid w:val="00EF16FB"/>
    <w:rsid w:val="00EF286F"/>
    <w:rsid w:val="00F02216"/>
    <w:rsid w:val="00F0291C"/>
    <w:rsid w:val="00F02EE7"/>
    <w:rsid w:val="00F101DD"/>
    <w:rsid w:val="00F13CE5"/>
    <w:rsid w:val="00F14193"/>
    <w:rsid w:val="00F14D59"/>
    <w:rsid w:val="00F20CCE"/>
    <w:rsid w:val="00F23B47"/>
    <w:rsid w:val="00F3614E"/>
    <w:rsid w:val="00F55772"/>
    <w:rsid w:val="00F56870"/>
    <w:rsid w:val="00F576E0"/>
    <w:rsid w:val="00F612DE"/>
    <w:rsid w:val="00F6440C"/>
    <w:rsid w:val="00F901CF"/>
    <w:rsid w:val="00F906EF"/>
    <w:rsid w:val="00F9201E"/>
    <w:rsid w:val="00FB33FD"/>
    <w:rsid w:val="00FB645E"/>
    <w:rsid w:val="00FC35ED"/>
    <w:rsid w:val="00FD6CD9"/>
    <w:rsid w:val="00FE20D9"/>
    <w:rsid w:val="00FF7804"/>
    <w:rsid w:val="00FF7956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971D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40" w:qFormat="1"/>
    <w:lsdException w:name="header" w:uiPriority="99"/>
    <w:lsdException w:name="caption" w:qFormat="1"/>
    <w:lsdException w:name="footnote reference" w:uiPriority="99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aliases w:val="ALTS FOOTNOTE,ALTS FOOTNOTE Char,Ca,Car,Char Char,F,Footnote Text Char Car,Footnote Text Char Char1 Char,Footnote Text Char1 Char,Footnote Text Char3 Char Char Char,Mod-Footnote Text,Texto nota pie Car,fn,footnote text1,ft,ft Char Char Cha"/>
    <w:basedOn w:val="a"/>
    <w:next w:val="a"/>
    <w:link w:val="afff0"/>
    <w:uiPriority w:val="40"/>
    <w:qFormat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aliases w:val="ALTS FOOTNOTE 字符,ALTS FOOTNOTE Char 字符,Ca 字符,Car 字符,Char Char 字符,F 字符,Footnote Text Char Car 字符,Footnote Text Char Char1 Char 字符,Footnote Text Char1 Char 字符,Footnote Text Char3 Char Char Char 字符,Mod-Footnote Text 字符,Texto nota pie Car 字符,fn 字符"/>
    <w:link w:val="afff"/>
    <w:uiPriority w:val="40"/>
    <w:qFormat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aliases w:val="(NECG) Footnote Reference,-E Fußnotenzeichen,BVI fnr,FC,Footnote Reference Number,Footnote Reference Superscript,Footnote Reference_LVL,Footnote Reference_LVL6,Footnote Reference_LVL61,Footnote Reference_LVL62,Footnote Reference_LVL63"/>
    <w:uiPriority w:val="99"/>
    <w:qFormat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8E2B5F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2023-03-24T12:27:00Z</dcterms:created>
  <dcterms:modified xsi:type="dcterms:W3CDTF">2023-03-31T02:36:00Z</dcterms:modified>
</cp:coreProperties>
</file>