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82191" w14:textId="329D0979" w:rsidR="009443CB" w:rsidRDefault="009443CB" w:rsidP="009443CB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443CB" w14:paraId="1B0BDD11" w14:textId="77777777" w:rsidTr="00433A42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73C7CEA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0DD0B6A" w14:textId="5225120F" w:rsidR="009443CB" w:rsidRDefault="00C61E24" w:rsidP="00433A4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深圳极兔供应链有限公司</w:t>
            </w:r>
            <w:r w:rsidR="009443CB" w:rsidRPr="009443CB">
              <w:rPr>
                <w:rFonts w:ascii="宋体" w:hAnsi="宋体" w:cs="宋体" w:hint="eastAsia"/>
                <w:bCs/>
                <w:color w:val="000000"/>
                <w:lang w:val="en-US"/>
              </w:rPr>
              <w:t>收购深圳市丰网信息技术有限公司股权案</w:t>
            </w:r>
          </w:p>
        </w:tc>
      </w:tr>
      <w:tr w:rsidR="009443CB" w14:paraId="380D5E4C" w14:textId="77777777" w:rsidTr="00433A42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12C9CCF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3A3A569" w14:textId="1863F123" w:rsidR="009443CB" w:rsidRDefault="00C61E24" w:rsidP="00433A4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深圳极兔供应链有限公司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>
              <w:rPr>
                <w:rFonts w:ascii="宋体" w:hAnsi="宋体" w:cs="宋体" w:hint="eastAsia"/>
                <w:b/>
                <w:color w:val="000000"/>
                <w:lang w:val="en-US"/>
              </w:rPr>
              <w:t>极兔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”）与</w:t>
            </w:r>
            <w:r w:rsidR="009443CB" w:rsidRPr="009443CB">
              <w:rPr>
                <w:rFonts w:ascii="宋体" w:hAnsi="宋体" w:cs="宋体" w:hint="eastAsia"/>
                <w:bCs/>
                <w:color w:val="000000"/>
                <w:lang w:val="en-US"/>
              </w:rPr>
              <w:t>深圳市丰网控股有限公司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等</w:t>
            </w:r>
            <w:r w:rsidR="009443CB">
              <w:rPr>
                <w:rFonts w:ascii="宋体" w:hAnsi="宋体" w:cs="宋体" w:hint="eastAsia"/>
              </w:rPr>
              <w:t>签署协议，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极兔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收购</w:t>
            </w:r>
            <w:r w:rsidR="009443CB" w:rsidRPr="009443CB">
              <w:rPr>
                <w:rFonts w:ascii="宋体" w:hAnsi="宋体" w:cs="宋体" w:hint="eastAsia"/>
                <w:bCs/>
                <w:color w:val="000000"/>
                <w:lang w:val="en-US"/>
              </w:rPr>
              <w:t>深圳市丰网信息技术有限公司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="009443CB" w:rsidRPr="009443CB">
              <w:rPr>
                <w:rFonts w:ascii="宋体" w:hAnsi="宋体" w:cs="宋体" w:hint="eastAsia"/>
                <w:b/>
                <w:color w:val="000000"/>
                <w:lang w:val="en-US"/>
              </w:rPr>
              <w:t>丰网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”）1</w:t>
            </w:r>
            <w:r w:rsidR="009443CB">
              <w:rPr>
                <w:rFonts w:ascii="宋体" w:hAnsi="宋体" w:cs="宋体"/>
                <w:bCs/>
                <w:color w:val="000000"/>
                <w:lang w:val="en-US"/>
              </w:rPr>
              <w:t>00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/>
              </w:rPr>
              <w:t>%股权。丰网主要从事快递服务。</w:t>
            </w:r>
            <w:r w:rsidR="009443CB">
              <w:rPr>
                <w:rFonts w:ascii="宋体" w:hAnsi="宋体" w:cs="宋体" w:hint="eastAsia"/>
              </w:rPr>
              <w:t>交易前，</w:t>
            </w:r>
            <w:r w:rsidR="009443CB" w:rsidRPr="009443CB">
              <w:rPr>
                <w:rFonts w:ascii="宋体" w:hAnsi="宋体" w:cs="宋体" w:hint="eastAsia"/>
                <w:bCs/>
                <w:color w:val="000000"/>
                <w:lang w:val="en-US"/>
              </w:rPr>
              <w:t>深圳市丰网控股有限公司</w:t>
            </w:r>
            <w:r w:rsidR="009443CB">
              <w:rPr>
                <w:rFonts w:ascii="宋体" w:hAnsi="宋体" w:cs="宋体" w:hint="eastAsia"/>
                <w:lang w:val="en-US"/>
              </w:rPr>
              <w:t>持有丰网1</w:t>
            </w:r>
            <w:r w:rsidR="009443CB">
              <w:rPr>
                <w:rFonts w:ascii="宋体" w:hAnsi="宋体" w:cs="宋体"/>
                <w:lang w:val="en-US"/>
              </w:rPr>
              <w:t>00</w:t>
            </w:r>
            <w:r w:rsidR="009443CB">
              <w:rPr>
                <w:rFonts w:ascii="宋体" w:hAnsi="宋体" w:cs="宋体" w:hint="eastAsia"/>
              </w:rPr>
              <w:t>%的股权，单独控制丰网。交易后，</w:t>
            </w:r>
            <w:r>
              <w:rPr>
                <w:rFonts w:ascii="宋体" w:hAnsi="宋体" w:cs="宋体" w:hint="eastAsia"/>
              </w:rPr>
              <w:t>极兔</w:t>
            </w:r>
            <w:r w:rsidR="009443CB">
              <w:rPr>
                <w:rFonts w:ascii="宋体" w:hAnsi="宋体" w:cs="宋体" w:hint="eastAsia"/>
              </w:rPr>
              <w:t>将持有丰网1</w:t>
            </w:r>
            <w:r w:rsidR="009443CB">
              <w:rPr>
                <w:rFonts w:ascii="宋体" w:hAnsi="宋体" w:cs="宋体"/>
              </w:rPr>
              <w:t>00</w:t>
            </w:r>
            <w:r w:rsidR="009443CB">
              <w:rPr>
                <w:rFonts w:ascii="宋体" w:hAnsi="宋体" w:cs="宋体" w:hint="eastAsia"/>
              </w:rPr>
              <w:t>%的股权，单独控制丰网。</w:t>
            </w:r>
          </w:p>
        </w:tc>
      </w:tr>
      <w:tr w:rsidR="009443CB" w14:paraId="50B5E992" w14:textId="77777777" w:rsidTr="00433A42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E76971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FC4FA1B" w14:textId="4D268EB3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>
              <w:rPr>
                <w:rFonts w:ascii="宋体" w:hAnsi="宋体" w:cs="宋体" w:hint="eastAsia"/>
              </w:rPr>
              <w:t xml:space="preserve"> </w:t>
            </w:r>
            <w:proofErr w:type="spellStart"/>
            <w:r w:rsidR="00C61E24">
              <w:rPr>
                <w:rFonts w:ascii="宋体" w:hAnsi="宋体" w:cs="宋体" w:hint="eastAsia"/>
              </w:rPr>
              <w:t>极兔</w:t>
            </w:r>
            <w:proofErr w:type="spellEnd"/>
          </w:p>
        </w:tc>
        <w:tc>
          <w:tcPr>
            <w:tcW w:w="6093" w:type="dxa"/>
            <w:vAlign w:val="center"/>
          </w:tcPr>
          <w:p w14:paraId="37EFE5E3" w14:textId="7E65CAFF" w:rsidR="009443CB" w:rsidRDefault="00C61E24" w:rsidP="00433A42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极兔</w:t>
            </w:r>
            <w:r w:rsidR="009443CB">
              <w:rPr>
                <w:rFonts w:ascii="宋体" w:hAnsi="宋体" w:cs="宋体" w:hint="eastAsia"/>
              </w:rPr>
              <w:t>于</w:t>
            </w:r>
            <w:r w:rsidR="009443CB">
              <w:rPr>
                <w:rFonts w:ascii="宋体" w:hAnsi="宋体" w:cs="宋体"/>
                <w:lang w:val="en-US"/>
              </w:rPr>
              <w:t>201</w:t>
            </w:r>
            <w:r>
              <w:rPr>
                <w:rFonts w:ascii="宋体" w:hAnsi="宋体" w:cs="宋体"/>
                <w:lang w:val="en-US"/>
              </w:rPr>
              <w:t>9</w:t>
            </w:r>
            <w:r w:rsidR="009443CB"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  <w:lang w:val="en-US"/>
              </w:rPr>
              <w:t>10</w:t>
            </w:r>
            <w:r w:rsidR="009443CB"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/>
                <w:lang w:val="en-US"/>
              </w:rPr>
              <w:t>17</w:t>
            </w:r>
            <w:r w:rsidR="009443CB">
              <w:rPr>
                <w:rFonts w:ascii="宋体" w:hAnsi="宋体" w:cs="宋体" w:hint="eastAsia"/>
              </w:rPr>
              <w:t>日成立于</w:t>
            </w:r>
            <w:r w:rsidR="009443CB">
              <w:rPr>
                <w:rFonts w:ascii="宋体" w:hAnsi="宋体" w:cs="宋体" w:hint="eastAsia"/>
                <w:lang w:val="en-US"/>
              </w:rPr>
              <w:t>中国</w:t>
            </w:r>
            <w:r>
              <w:rPr>
                <w:rFonts w:ascii="宋体" w:hAnsi="宋体" w:cs="宋体" w:hint="eastAsia"/>
                <w:lang w:val="en-US"/>
              </w:rPr>
              <w:t>深圳</w:t>
            </w:r>
            <w:r w:rsidR="009443CB">
              <w:rPr>
                <w:rFonts w:ascii="宋体" w:hAnsi="宋体" w:cs="宋体" w:hint="eastAsia"/>
                <w:lang w:val="en-US"/>
              </w:rPr>
              <w:t>市</w:t>
            </w:r>
            <w:r w:rsidR="009443CB">
              <w:rPr>
                <w:rFonts w:ascii="宋体" w:hAnsi="宋体" w:cs="宋体" w:hint="eastAsia"/>
              </w:rPr>
              <w:t>，主要业务为快递服务、快运服务。</w:t>
            </w:r>
          </w:p>
          <w:p w14:paraId="09530365" w14:textId="2229A401" w:rsidR="009443CB" w:rsidRDefault="00C61E24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极兔</w:t>
            </w:r>
            <w:r w:rsidR="009443CB">
              <w:rPr>
                <w:rFonts w:ascii="宋体" w:hAnsi="宋体" w:cs="宋体" w:hint="eastAsia"/>
                <w:lang w:eastAsia="zh-CN"/>
              </w:rPr>
              <w:t>最终控制人为自然人</w:t>
            </w:r>
            <w:r w:rsidR="009443CB">
              <w:rPr>
                <w:rFonts w:ascii="宋体" w:hAnsi="宋体" w:cs="宋体" w:hint="eastAsia"/>
                <w:lang w:val="en-US" w:eastAsia="zh-CN"/>
              </w:rPr>
              <w:t>，主要业务为</w:t>
            </w:r>
            <w:r w:rsidR="009443CB">
              <w:rPr>
                <w:rFonts w:ascii="宋体" w:hAnsi="宋体" w:cs="宋体" w:hint="eastAsia"/>
                <w:lang w:eastAsia="zh-CN"/>
              </w:rPr>
              <w:t>快递服务、快运服务。</w:t>
            </w:r>
          </w:p>
        </w:tc>
      </w:tr>
      <w:tr w:rsidR="009443CB" w14:paraId="49096A3C" w14:textId="77777777" w:rsidTr="00433A42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DCE6280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1A5A7E3" w14:textId="1FF65CAB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rFonts w:ascii="宋体" w:hAnsi="宋体" w:cs="宋体" w:hint="eastAsia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</w:rPr>
              <w:t>丰网</w:t>
            </w:r>
            <w:proofErr w:type="spellEnd"/>
          </w:p>
          <w:p w14:paraId="6B266BC8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3C01B9F6" w14:textId="5B751A60" w:rsidR="009443CB" w:rsidRDefault="000D4E74" w:rsidP="00433A42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丰网</w:t>
            </w:r>
            <w:r w:rsidR="009443CB">
              <w:rPr>
                <w:rFonts w:ascii="宋体" w:hAnsi="宋体" w:cs="宋体" w:hint="eastAsia"/>
              </w:rPr>
              <w:t>于</w:t>
            </w:r>
            <w:r>
              <w:rPr>
                <w:rFonts w:ascii="宋体" w:hAnsi="宋体" w:cs="宋体"/>
                <w:lang w:val="en-US"/>
              </w:rPr>
              <w:t>2022</w:t>
            </w:r>
            <w:r w:rsidR="009443CB"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  <w:lang w:val="en-US"/>
              </w:rPr>
              <w:t>3</w:t>
            </w:r>
            <w:r w:rsidR="009443CB"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/>
                <w:lang w:val="en-US"/>
              </w:rPr>
              <w:t>2</w:t>
            </w:r>
            <w:r w:rsidR="009443CB">
              <w:rPr>
                <w:rFonts w:ascii="宋体" w:hAnsi="宋体" w:cs="宋体" w:hint="eastAsia"/>
              </w:rPr>
              <w:t>日成立于</w:t>
            </w:r>
            <w:r>
              <w:rPr>
                <w:rFonts w:ascii="宋体" w:hAnsi="宋体" w:cs="宋体" w:hint="eastAsia"/>
              </w:rPr>
              <w:t>中国深圳市</w:t>
            </w:r>
            <w:r w:rsidR="009443CB">
              <w:rPr>
                <w:rFonts w:ascii="宋体" w:hAnsi="宋体" w:cs="宋体" w:hint="eastAsia"/>
              </w:rPr>
              <w:t>，主要业务为</w:t>
            </w:r>
            <w:r>
              <w:rPr>
                <w:rFonts w:ascii="宋体" w:hAnsi="宋体" w:cs="宋体" w:hint="eastAsia"/>
              </w:rPr>
              <w:t>快递服务</w:t>
            </w:r>
            <w:r w:rsidR="009443CB">
              <w:rPr>
                <w:rFonts w:ascii="宋体" w:hAnsi="宋体" w:cs="宋体" w:hint="eastAsia"/>
              </w:rPr>
              <w:t>。</w:t>
            </w:r>
          </w:p>
          <w:p w14:paraId="2947F832" w14:textId="7C8B42B1" w:rsidR="009443CB" w:rsidRDefault="00AA7C51" w:rsidP="0057385B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lang w:val="en-US"/>
              </w:rPr>
              <w:t>丰网</w:t>
            </w:r>
            <w:r w:rsidR="009443CB">
              <w:rPr>
                <w:rFonts w:ascii="宋体" w:hAnsi="宋体" w:cs="宋体" w:hint="eastAsia"/>
              </w:rPr>
              <w:t>最终控制人为</w:t>
            </w:r>
            <w:r w:rsidR="009443CB">
              <w:rPr>
                <w:rFonts w:ascii="宋体" w:hAnsi="宋体" w:cs="宋体" w:hint="eastAsia"/>
                <w:lang w:val="en-US"/>
              </w:rPr>
              <w:t>自然人</w:t>
            </w:r>
            <w:r w:rsidR="009443CB">
              <w:rPr>
                <w:rFonts w:ascii="宋体" w:hAnsi="宋体" w:cs="宋体" w:hint="eastAsia"/>
              </w:rPr>
              <w:t>。</w:t>
            </w:r>
          </w:p>
        </w:tc>
      </w:tr>
      <w:tr w:rsidR="009443CB" w14:paraId="01BC1403" w14:textId="77777777" w:rsidTr="00433A42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93D51FF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07F6115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443CB" w14:paraId="70071373" w14:textId="77777777" w:rsidTr="00433A42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7585F1A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454224" w14:textId="0F9CEF4B" w:rsidR="009443CB" w:rsidRDefault="000D4E74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443C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443CB" w14:paraId="27730A8D" w14:textId="77777777" w:rsidTr="00433A42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A8221B4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D53EB34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443CB" w14:paraId="7997E8B3" w14:textId="77777777" w:rsidTr="000D4E74">
        <w:trPr>
          <w:trHeight w:val="571"/>
        </w:trPr>
        <w:tc>
          <w:tcPr>
            <w:tcW w:w="1940" w:type="dxa"/>
            <w:vMerge/>
            <w:shd w:val="clear" w:color="auto" w:fill="D9D9D9"/>
            <w:vAlign w:val="center"/>
          </w:tcPr>
          <w:p w14:paraId="036882D7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702DBF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443CB" w14:paraId="2DA3634E" w14:textId="77777777" w:rsidTr="00433A42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3C725F2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0785C4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443CB" w14:paraId="202A8CFD" w14:textId="77777777" w:rsidTr="00433A42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0257C87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273509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443CB" w14:paraId="6DE12F44" w14:textId="77777777" w:rsidTr="00433A42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B6F7CE9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F17B690" w14:textId="77777777" w:rsidR="009443CB" w:rsidRDefault="009443CB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14:paraId="6BC36377" w14:textId="3CB5C7BD" w:rsidR="009443CB" w:rsidRDefault="000D4E74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2022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9443CB">
              <w:rPr>
                <w:rFonts w:ascii="宋体" w:hAnsi="宋体" w:cs="宋体" w:hint="eastAsia"/>
                <w:bCs/>
                <w:color w:val="000000"/>
                <w:lang w:eastAsia="zh-CN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快递服务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市场:</w:t>
            </w:r>
          </w:p>
          <w:p w14:paraId="6DABAB8D" w14:textId="32858E82" w:rsidR="009443CB" w:rsidRPr="000D4E74" w:rsidRDefault="00C61E24" w:rsidP="00433A4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极兔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0D4E74"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="000D4E74">
              <w:rPr>
                <w:rFonts w:ascii="宋体" w:hAnsi="宋体" w:cs="宋体"/>
                <w:bCs/>
                <w:color w:val="000000"/>
                <w:lang w:val="en-US" w:eastAsia="zh-CN"/>
              </w:rPr>
              <w:t>1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5%，</w:t>
            </w:r>
            <w:r w:rsidR="000D4E7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丰网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: 0-5%，各方合计：</w:t>
            </w:r>
            <w:r w:rsidR="000D4E7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0-</w:t>
            </w:r>
            <w:r w:rsidR="000D4E74">
              <w:rPr>
                <w:rFonts w:ascii="宋体" w:hAnsi="宋体" w:cs="宋体"/>
                <w:bCs/>
                <w:color w:val="000000"/>
                <w:lang w:val="en-US" w:eastAsia="zh-CN"/>
              </w:rPr>
              <w:t>1</w:t>
            </w:r>
            <w:r w:rsidR="009443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5%</w:t>
            </w:r>
          </w:p>
        </w:tc>
      </w:tr>
    </w:tbl>
    <w:p w14:paraId="44F6BF9B" w14:textId="7283DD7E" w:rsidR="007D5E61" w:rsidRDefault="007D5E61"/>
    <w:p w14:paraId="47D521AF" w14:textId="77777777" w:rsidR="004B67FF" w:rsidRDefault="004B67FF"/>
    <w:sectPr w:rsidR="004B67FF" w:rsidSect="00701E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AD7DF" w14:textId="77777777" w:rsidR="00B61451" w:rsidRDefault="00B61451" w:rsidP="002F7EAA">
      <w:pPr>
        <w:spacing w:after="0"/>
      </w:pPr>
      <w:r>
        <w:separator/>
      </w:r>
    </w:p>
  </w:endnote>
  <w:endnote w:type="continuationSeparator" w:id="0">
    <w:p w14:paraId="257F2000" w14:textId="77777777" w:rsidR="00B61451" w:rsidRDefault="00B61451" w:rsidP="002F7E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85E9A" w14:textId="77777777" w:rsidR="00B61451" w:rsidRDefault="00B61451" w:rsidP="002F7EAA">
      <w:pPr>
        <w:spacing w:after="0"/>
      </w:pPr>
      <w:r>
        <w:separator/>
      </w:r>
    </w:p>
  </w:footnote>
  <w:footnote w:type="continuationSeparator" w:id="0">
    <w:p w14:paraId="76C59FA6" w14:textId="77777777" w:rsidR="00B61451" w:rsidRDefault="00B61451" w:rsidP="002F7E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29"/>
    <w:rsid w:val="000874DE"/>
    <w:rsid w:val="000D4057"/>
    <w:rsid w:val="000D4E74"/>
    <w:rsid w:val="00102A0A"/>
    <w:rsid w:val="00202129"/>
    <w:rsid w:val="002F7EAA"/>
    <w:rsid w:val="004B67FF"/>
    <w:rsid w:val="0057385B"/>
    <w:rsid w:val="00596B05"/>
    <w:rsid w:val="005D1A76"/>
    <w:rsid w:val="006A44D6"/>
    <w:rsid w:val="00701E3E"/>
    <w:rsid w:val="00795B70"/>
    <w:rsid w:val="007D5E61"/>
    <w:rsid w:val="0083178F"/>
    <w:rsid w:val="008409C6"/>
    <w:rsid w:val="009443CB"/>
    <w:rsid w:val="00A45232"/>
    <w:rsid w:val="00AA7C51"/>
    <w:rsid w:val="00AE4FA1"/>
    <w:rsid w:val="00B61451"/>
    <w:rsid w:val="00B82A53"/>
    <w:rsid w:val="00BC1FC6"/>
    <w:rsid w:val="00BF6EBD"/>
    <w:rsid w:val="00C03B64"/>
    <w:rsid w:val="00C1232D"/>
    <w:rsid w:val="00C51888"/>
    <w:rsid w:val="00C61E24"/>
    <w:rsid w:val="00D1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1B2667"/>
  <w15:chartTrackingRefBased/>
  <w15:docId w15:val="{053BAE6E-4A69-493C-89DF-D6F3F4B4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3C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val="en-GB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443CB"/>
    <w:rPr>
      <w:rFonts w:cs="Simplified Arabic"/>
      <w:lang w:eastAsia="en-GB"/>
    </w:rPr>
  </w:style>
  <w:style w:type="character" w:customStyle="1" w:styleId="BodyTextChar">
    <w:name w:val="Body Text Char"/>
    <w:basedOn w:val="DefaultParagraphFont"/>
    <w:link w:val="BodyText"/>
    <w:rsid w:val="009443CB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Revision">
    <w:name w:val="Revision"/>
    <w:hidden/>
    <w:uiPriority w:val="99"/>
    <w:semiHidden/>
    <w:rsid w:val="00C61E24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val="en-GB" w:bidi="ar-AE"/>
    </w:rPr>
  </w:style>
  <w:style w:type="character" w:styleId="CommentReference">
    <w:name w:val="annotation reference"/>
    <w:basedOn w:val="DefaultParagraphFont"/>
    <w:uiPriority w:val="99"/>
    <w:semiHidden/>
    <w:unhideWhenUsed/>
    <w:rsid w:val="0083178F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178F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178F"/>
    <w:rPr>
      <w:rFonts w:ascii="Times New Roman" w:eastAsia="宋体" w:hAnsi="Times New Roman" w:cs="Times New Roman"/>
      <w:sz w:val="24"/>
      <w:szCs w:val="24"/>
      <w:lang w:val="en-GB" w:bidi="ar-A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78F"/>
    <w:rPr>
      <w:rFonts w:ascii="Times New Roman" w:eastAsia="宋体" w:hAnsi="Times New Roman" w:cs="Times New Roman"/>
      <w:b/>
      <w:bCs/>
      <w:sz w:val="24"/>
      <w:szCs w:val="24"/>
      <w:lang w:val="en-GB" w:bidi="ar-A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78F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78F"/>
    <w:rPr>
      <w:rFonts w:ascii="Times New Roman" w:eastAsia="宋体" w:hAnsi="Times New Roman" w:cs="Times New Roman"/>
      <w:sz w:val="18"/>
      <w:szCs w:val="18"/>
      <w:lang w:val="en-GB" w:bidi="ar-AE"/>
    </w:rPr>
  </w:style>
  <w:style w:type="paragraph" w:styleId="Header">
    <w:name w:val="header"/>
    <w:basedOn w:val="Normal"/>
    <w:link w:val="HeaderChar"/>
    <w:uiPriority w:val="99"/>
    <w:unhideWhenUsed/>
    <w:rsid w:val="002F7E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F7EAA"/>
    <w:rPr>
      <w:rFonts w:ascii="Times New Roman" w:eastAsia="宋体" w:hAnsi="Times New Roman" w:cs="Times New Roman"/>
      <w:sz w:val="18"/>
      <w:szCs w:val="18"/>
      <w:lang w:val="en-GB" w:bidi="ar-AE"/>
    </w:rPr>
  </w:style>
  <w:style w:type="paragraph" w:styleId="Footer">
    <w:name w:val="footer"/>
    <w:basedOn w:val="Normal"/>
    <w:link w:val="FooterChar"/>
    <w:uiPriority w:val="99"/>
    <w:unhideWhenUsed/>
    <w:rsid w:val="002F7E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F7EAA"/>
    <w:rPr>
      <w:rFonts w:ascii="Times New Roman" w:eastAsia="宋体" w:hAnsi="Times New Roman" w:cs="Times New Roman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DaHui Lawyers</cp:lastModifiedBy>
  <cp:revision>5</cp:revision>
  <dcterms:created xsi:type="dcterms:W3CDTF">2023-05-10T08:01:00Z</dcterms:created>
  <dcterms:modified xsi:type="dcterms:W3CDTF">2023-05-11T14:04:00Z</dcterms:modified>
</cp:coreProperties>
</file>