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FE7" w14:textId="77777777" w:rsidR="00092ACE" w:rsidRPr="00092ACE" w:rsidRDefault="00092ACE" w:rsidP="00092ACE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ahoma"/>
          <w:color w:val="555555"/>
          <w:sz w:val="36"/>
          <w:szCs w:val="36"/>
        </w:rPr>
      </w:pPr>
      <w:r w:rsidRPr="00092ACE">
        <w:rPr>
          <w:rFonts w:ascii="inherit" w:eastAsia="Times New Roman" w:hAnsi="inherit" w:cs="Tahoma"/>
          <w:color w:val="555555"/>
          <w:sz w:val="36"/>
          <w:szCs w:val="36"/>
        </w:rPr>
        <w:t>[</w:t>
      </w:r>
      <w:proofErr w:type="spellStart"/>
      <w:r w:rsidRPr="00092ACE">
        <w:rPr>
          <w:rFonts w:ascii="inherit" w:eastAsia="Times New Roman" w:hAnsi="inherit" w:cs="Tahoma"/>
          <w:color w:val="555555"/>
          <w:sz w:val="36"/>
          <w:szCs w:val="36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36"/>
          <w:szCs w:val="36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36"/>
          <w:szCs w:val="36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36"/>
          <w:szCs w:val="36"/>
        </w:rPr>
        <w:t xml:space="preserve">] </w:t>
      </w:r>
      <w:proofErr w:type="spellStart"/>
      <w:r w:rsidRPr="00092ACE">
        <w:rPr>
          <w:rFonts w:ascii="inherit" w:eastAsia="Times New Roman" w:hAnsi="inherit" w:cs="Tahoma"/>
          <w:color w:val="555555"/>
          <w:sz w:val="36"/>
          <w:szCs w:val="36"/>
        </w:rPr>
        <w:t>Làm</w:t>
      </w:r>
      <w:proofErr w:type="spellEnd"/>
      <w:r w:rsidRPr="00092ACE">
        <w:rPr>
          <w:rFonts w:ascii="inherit" w:eastAsia="Times New Roman" w:hAnsi="inherit" w:cs="Tahoma"/>
          <w:color w:val="555555"/>
          <w:sz w:val="36"/>
          <w:szCs w:val="36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36"/>
          <w:szCs w:val="36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36"/>
          <w:szCs w:val="36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36"/>
          <w:szCs w:val="36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36"/>
          <w:szCs w:val="36"/>
        </w:rPr>
        <w:t xml:space="preserve"> PICKIT2- </w:t>
      </w:r>
      <w:proofErr w:type="spellStart"/>
      <w:r w:rsidRPr="00092ACE">
        <w:rPr>
          <w:rFonts w:ascii="inherit" w:eastAsia="Times New Roman" w:hAnsi="inherit" w:cs="Tahoma"/>
          <w:color w:val="555555"/>
          <w:sz w:val="36"/>
          <w:szCs w:val="36"/>
        </w:rPr>
        <w:t>hỗ</w:t>
      </w:r>
      <w:proofErr w:type="spellEnd"/>
      <w:r w:rsidRPr="00092ACE">
        <w:rPr>
          <w:rFonts w:ascii="inherit" w:eastAsia="Times New Roman" w:hAnsi="inherit" w:cs="Tahoma"/>
          <w:color w:val="555555"/>
          <w:sz w:val="36"/>
          <w:szCs w:val="36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36"/>
          <w:szCs w:val="36"/>
        </w:rPr>
        <w:t>trợ</w:t>
      </w:r>
      <w:proofErr w:type="spellEnd"/>
      <w:r w:rsidRPr="00092ACE">
        <w:rPr>
          <w:rFonts w:ascii="inherit" w:eastAsia="Times New Roman" w:hAnsi="inherit" w:cs="Tahoma"/>
          <w:color w:val="555555"/>
          <w:sz w:val="36"/>
          <w:szCs w:val="36"/>
        </w:rPr>
        <w:t xml:space="preserve"> PIC 5v &amp; 3v3</w:t>
      </w:r>
    </w:p>
    <w:p w14:paraId="1F79E7DF" w14:textId="77777777" w:rsidR="00092ACE" w:rsidRPr="00092ACE" w:rsidRDefault="00092ACE" w:rsidP="00092AC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656A6D"/>
          <w:sz w:val="20"/>
          <w:szCs w:val="20"/>
        </w:rPr>
      </w:pPr>
      <w:r w:rsidRPr="00092ACE">
        <w:rPr>
          <w:rFonts w:ascii="inherit" w:eastAsia="Times New Roman" w:hAnsi="inherit" w:cs="Tahoma"/>
          <w:color w:val="656A6D"/>
          <w:sz w:val="20"/>
          <w:szCs w:val="20"/>
        </w:rPr>
        <w:t>09-12-2009, 01:29</w:t>
      </w:r>
    </w:p>
    <w:p w14:paraId="22C11F85" w14:textId="77777777" w:rsidR="00092ACE" w:rsidRPr="00092ACE" w:rsidRDefault="00092ACE" w:rsidP="00092AC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18"/>
          <w:szCs w:val="18"/>
          <w:bdr w:val="none" w:sz="0" w:space="0" w:color="auto" w:frame="1"/>
        </w:rPr>
        <w:t>Làm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18"/>
          <w:szCs w:val="18"/>
          <w:bdr w:val="none" w:sz="0" w:space="0" w:color="auto" w:frame="1"/>
        </w:rPr>
        <w:t>Mạch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18"/>
          <w:szCs w:val="18"/>
          <w:bdr w:val="none" w:sz="0" w:space="0" w:color="auto" w:frame="1"/>
        </w:rPr>
        <w:t>nạp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18"/>
          <w:szCs w:val="18"/>
          <w:bdr w:val="none" w:sz="0" w:space="0" w:color="auto" w:frame="1"/>
        </w:rPr>
        <w:t xml:space="preserve"> PICKIT2-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18"/>
          <w:szCs w:val="18"/>
          <w:bdr w:val="none" w:sz="0" w:space="0" w:color="auto" w:frame="1"/>
        </w:rPr>
        <w:t>hỗ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18"/>
          <w:szCs w:val="18"/>
          <w:bdr w:val="none" w:sz="0" w:space="0" w:color="auto" w:frame="1"/>
        </w:rPr>
        <w:t>trợ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18"/>
          <w:szCs w:val="18"/>
          <w:bdr w:val="none" w:sz="0" w:space="0" w:color="auto" w:frame="1"/>
        </w:rPr>
        <w:t xml:space="preserve"> PIC 5v &amp; 3v3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Nếu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chỉ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chương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trình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PIC,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thể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nói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đây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phiên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bản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full version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pickit2.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Tại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sao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gọi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Pickit2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Fullversion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?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-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hỗ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trợ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hết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tất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cả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dòng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PIC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12xxx, 16Fxxx, 18Fxxx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dsp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-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hỗ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trợ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tự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update,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cập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nhật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version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mới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hơn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-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Đặc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biệt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thể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chip </w:t>
      </w:r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</w:rPr>
        <w:t xml:space="preserve">5v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</w:rPr>
        <w:t>và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</w:rPr>
        <w:t xml:space="preserve"> 3v3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chip 3v3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luôn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câu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hỏi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mong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muốn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nhiều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mong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muốn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trang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bị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tự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mình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1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Pickit2.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giờ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đây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phiên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bản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"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" </w:t>
      </w:r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</w:rPr>
        <w:t xml:space="preserve">pickit2 full version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</w:rPr>
        <w:t>chỉ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</w:rPr>
        <w:t>với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</w:rPr>
        <w:t xml:space="preserve"> 4 transistor 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dành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!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cầu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phức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quá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khăn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tìm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kiếm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linh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kiện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linh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kiện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trong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ngoài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chợ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điện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tử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Việt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Nam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Nên</w:t>
      </w:r>
      <w:proofErr w:type="spellEnd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bạn</w:t>
      </w:r>
      <w:proofErr w:type="spellEnd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yên</w:t>
      </w:r>
      <w:proofErr w:type="spellEnd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tâm</w:t>
      </w:r>
      <w:proofErr w:type="spellEnd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mà</w:t>
      </w:r>
      <w:proofErr w:type="spellEnd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làm</w:t>
      </w:r>
      <w:proofErr w:type="spellEnd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</w:rPr>
        <w:t>theo.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Lưu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ý: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t> 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Đầy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lấy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nước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ngoài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theo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hề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sáng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tạo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gì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thêm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đã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quá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giản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rồi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</w:p>
    <w:p w14:paraId="660B8886" w14:textId="0F2DDBF9" w:rsidR="0027057E" w:rsidRDefault="0027057E"/>
    <w:p w14:paraId="4E6D28E4" w14:textId="42DCA3CC" w:rsidR="00092ACE" w:rsidRPr="00092ACE" w:rsidRDefault="00092ACE" w:rsidP="000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Sau </w:t>
      </w:r>
      <w:proofErr w:type="spellStart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đây</w:t>
      </w:r>
      <w:proofErr w:type="spellEnd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sơ</w:t>
      </w:r>
      <w:proofErr w:type="spellEnd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đồ</w:t>
      </w:r>
      <w:proofErr w:type="spellEnd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mạch</w:t>
      </w:r>
      <w:proofErr w:type="spellEnd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điện</w:t>
      </w:r>
      <w:proofErr w:type="spellEnd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kết</w:t>
      </w:r>
      <w:proofErr w:type="spellEnd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quả</w:t>
      </w:r>
      <w:proofErr w:type="spellEnd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thành</w:t>
      </w:r>
      <w:proofErr w:type="spellEnd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phẩm</w:t>
      </w:r>
      <w:proofErr w:type="spellEnd"/>
      <w:r w:rsidRPr="00092ACE">
        <w:rPr>
          <w:rFonts w:ascii="inherit" w:eastAsia="Times New Roman" w:hAnsi="inherit" w:cs="Tahom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A47364" wp14:editId="5DB34EA3">
            <wp:extent cx="5943600" cy="5015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EBB020" wp14:editId="707D01B3">
            <wp:extent cx="30480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83E6" w14:textId="77777777" w:rsidR="00092ACE" w:rsidRPr="00092ACE" w:rsidRDefault="00092ACE" w:rsidP="00092ACE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092ACE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76BEFCEC" w14:textId="3F72BE72" w:rsidR="00092ACE" w:rsidRPr="00092ACE" w:rsidRDefault="00092ACE" w:rsidP="00092ACE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CD08B92" wp14:editId="341FB515">
            <wp:extent cx="5943600" cy="5015230"/>
            <wp:effectExtent l="0" t="0" r="0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D8EE" w14:textId="6B75BEF1" w:rsidR="00092ACE" w:rsidRPr="00092ACE" w:rsidRDefault="00092ACE" w:rsidP="00092ACE">
      <w:pPr>
        <w:numPr>
          <w:ilvl w:val="0"/>
          <w:numId w:val="1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678758F9" wp14:editId="29A9A042">
            <wp:extent cx="3048000" cy="2133600"/>
            <wp:effectExtent l="0" t="0" r="0" b="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885E" w14:textId="2AC6ABB2" w:rsidR="00092ACE" w:rsidRDefault="00092ACE"/>
    <w:p w14:paraId="22B59B17" w14:textId="3CBE3E35" w:rsidR="00092ACE" w:rsidRDefault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 xml:space="preserve">1-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picki2 Se-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studen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nạp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chip 3v3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dấu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ok.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vậy,ok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3v3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tàu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OK, quay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lại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vấn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đề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1- Pickit2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pickit2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pic 5v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3v3, ok?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good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con pic8f255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master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 con transistor-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gồm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con 2N3906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con 2N3904có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1/3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(450k).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1/4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(30$)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3-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he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he</w:t>
      </w:r>
      <w:proofErr w:type="spellEnd"/>
    </w:p>
    <w:p w14:paraId="69653A8A" w14:textId="5E9A030A" w:rsidR="00092ACE" w:rsidRDefault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target device,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Enable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"Check Communication"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menu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mềm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"Pickit2</w:t>
      </w:r>
    </w:p>
    <w:p w14:paraId="67B84B43" w14:textId="04EF3EE3" w:rsidR="00092ACE" w:rsidRPr="00092ACE" w:rsidRDefault="00092ACE" w:rsidP="000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nguyên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sang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rút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BẮT ĐẦU CẢI TIẾN- TỪ PHIÊN BẢN NGUYÊN TÁC SANG RÚT GỌN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Sau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nguyên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gốc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hảng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cơ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sở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mod,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PICKIT2-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Rút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gọn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Trước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hết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xem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sơ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đồ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nguyên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gốc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chính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hảng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D377C7" wp14:editId="3FC85EF2">
            <wp:extent cx="5943600" cy="436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A6F764" wp14:editId="5CCACE06">
            <wp:extent cx="5943600" cy="4071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3E88" w14:textId="77777777" w:rsidR="00092ACE" w:rsidRPr="00092ACE" w:rsidRDefault="00092ACE" w:rsidP="00092ACE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092ACE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50679E2E" w14:textId="7F39C22D" w:rsidR="00092ACE" w:rsidRPr="00092ACE" w:rsidRDefault="00092ACE" w:rsidP="00092ACE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3D6D98F6" wp14:editId="38C52C1A">
            <wp:extent cx="5943600" cy="4363720"/>
            <wp:effectExtent l="0" t="0" r="0" b="0"/>
            <wp:docPr id="6" name="Picture 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1C16" w14:textId="5884B25C" w:rsidR="00092ACE" w:rsidRPr="00092ACE" w:rsidRDefault="00092ACE" w:rsidP="00092ACE">
      <w:pPr>
        <w:numPr>
          <w:ilvl w:val="0"/>
          <w:numId w:val="2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3091E2D8" wp14:editId="24547E79">
            <wp:extent cx="5943600" cy="4071620"/>
            <wp:effectExtent l="0" t="0" r="0" b="5080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8081" w14:textId="5876C329" w:rsidR="00092ACE" w:rsidRDefault="00092ACE"/>
    <w:p w14:paraId="5F29DB34" w14:textId="6EE1886F" w:rsidR="00092ACE" w:rsidRDefault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Sau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xong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Loại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1: Pickit2-SE -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chỉ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nạp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PIC-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điện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áp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cấp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5v,dành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sinh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viên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giá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rẻ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giá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chỉ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bằng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1/3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giá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nay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copy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Nam,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VN, he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(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đùa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Loại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thứ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2"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Phiên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bản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cải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tiến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Pickit2- SE Pro- full version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debuge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inherit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 5v &amp; 3.3v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Sau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1-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he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ủng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he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he</w:t>
      </w:r>
      <w:proofErr w:type="spellEnd"/>
    </w:p>
    <w:p w14:paraId="319AB139" w14:textId="35048894" w:rsidR="00092ACE" w:rsidRPr="00092ACE" w:rsidRDefault="00092ACE" w:rsidP="000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les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PCB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!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gắng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đáng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hoanh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nghênh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ôm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nguyên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ng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---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con 2N3xxx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C1815 hay A1015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diềdduowwcj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---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files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orcad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9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vẻ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đem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thoải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lớp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ah.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lastRenderedPageBreak/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0883FE" wp14:editId="71D93649">
            <wp:extent cx="4076700" cy="4312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A70F" w14:textId="77777777" w:rsidR="00092ACE" w:rsidRPr="00092ACE" w:rsidRDefault="00092ACE" w:rsidP="00092ACE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092ACE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534EABA3" w14:textId="1D3045BD" w:rsidR="00092ACE" w:rsidRPr="00092ACE" w:rsidRDefault="00092ACE" w:rsidP="00092ACE">
      <w:pPr>
        <w:numPr>
          <w:ilvl w:val="0"/>
          <w:numId w:val="3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9BC8DD9" wp14:editId="564B2DFE">
            <wp:extent cx="4076700" cy="4312920"/>
            <wp:effectExtent l="0" t="0" r="0" b="0"/>
            <wp:docPr id="9" name="Picture 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F372" w14:textId="0E41D88B" w:rsidR="00092ACE" w:rsidRDefault="00092ACE"/>
    <w:p w14:paraId="0F1D1482" w14:textId="144493FB" w:rsidR="00092ACE" w:rsidRDefault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lưu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ý: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 File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ok,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đẹp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autorout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đẹp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he</w:t>
      </w:r>
      <w:proofErr w:type="spellEnd"/>
    </w:p>
    <w:p w14:paraId="49425EAD" w14:textId="0FC49E48" w:rsidR="00092ACE" w:rsidRPr="00092ACE" w:rsidRDefault="00092ACE" w:rsidP="000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đẹp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nhá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unrout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triển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ok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sợ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ông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kia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nhá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nhá</w:t>
      </w:r>
      <w:proofErr w:type="spellEnd"/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245D73" wp14:editId="230B9E4C">
            <wp:extent cx="175260" cy="175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ý: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nén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file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đòi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password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ok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password </w:t>
      </w:r>
      <w:proofErr w:type="spellStart"/>
      <w:proofErr w:type="gram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:</w:t>
      </w:r>
      <w:proofErr w:type="gram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duyphi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lastRenderedPageBreak/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21DD6B" wp14:editId="4810604E">
            <wp:extent cx="4411980" cy="38328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0172" w14:textId="77777777" w:rsidR="00092ACE" w:rsidRPr="00092ACE" w:rsidRDefault="00092ACE" w:rsidP="00092ACE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092ACE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633F29C9" w14:textId="6721B8FD" w:rsidR="00092ACE" w:rsidRPr="00092ACE" w:rsidRDefault="00092ACE" w:rsidP="00092ACE">
      <w:pPr>
        <w:numPr>
          <w:ilvl w:val="0"/>
          <w:numId w:val="4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14382724" wp14:editId="54D76A9C">
            <wp:extent cx="4411980" cy="3832860"/>
            <wp:effectExtent l="0" t="0" r="7620" b="0"/>
            <wp:docPr id="11" name="Picture 1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C6B9" w14:textId="3DE84292" w:rsidR="00092ACE" w:rsidRDefault="00092ACE"/>
    <w:p w14:paraId="124EAE70" w14:textId="050B3AC3" w:rsidR="00092ACE" w:rsidRDefault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pickit2-studen-pro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,..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v.v.v.v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xướng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10xx, 12xx, 16xxxx, 18xxxx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dspxxx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5v hay 3v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 KHI CÁC BẠN THEO DÕI TÔI HƯỚNG DẪN CẢI TIẾN PHẦN CỨNG XONG.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TÔI SẼ GIÚP CÁC BẠN CẢI TIẾN LUÔN CÁI PHẦN MỀM, ĐỂ TÊN CỦA CÁC BẠN SẼ SÁNG TRONG SỬ SÁCH, OH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he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he</w:t>
      </w:r>
      <w:proofErr w:type="spellEnd"/>
    </w:p>
    <w:p w14:paraId="1AD9FBD8" w14:textId="64DD50E2" w:rsidR="00092ACE" w:rsidRDefault="00092ACE">
      <w:pP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Giai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đoạn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1: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file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pcb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file hex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sang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Giai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đoạn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2: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pickit2-chính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pro,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5v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3v3 -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PICKIT2-SV-Pro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 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fullversion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- program.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PICKIT2-SV-Pro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lót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SV-Pro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dù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phiên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bản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dành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sinh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pro</w:t>
      </w:r>
    </w:p>
    <w:p w14:paraId="1974D894" w14:textId="49D1E67B" w:rsidR="00092ACE" w:rsidRDefault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ý!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 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Sống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dấu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diếm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biết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chia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xẻ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người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khác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bay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châm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chỉ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vậy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pickit2-clone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3v3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massage,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girl...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tàu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2007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dấu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?</w:t>
      </w:r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Bây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giờ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cũng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chưa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muộn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đâu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!</w:t>
      </w:r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tạm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thời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sẽ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bạn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thay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mỗi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công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việc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như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tôi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trình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bày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ở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trên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thôi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xem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khi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nào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chú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mày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xong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nhé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hảy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thói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châm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chít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đít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ngừoi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!</w:t>
      </w:r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nghèo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lũ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nha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br/>
        <w:t xml:space="preserve">Anh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khuyên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lòng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thủ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đấy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, Ko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A0522D"/>
          <w:sz w:val="20"/>
          <w:szCs w:val="20"/>
          <w:bdr w:val="none" w:sz="0" w:space="0" w:color="auto" w:frame="1"/>
          <w:shd w:val="clear" w:color="auto" w:fill="FFFFFF"/>
        </w:rPr>
        <w:t>!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kỷ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sung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files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pcb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>chưởi</w:t>
      </w:r>
      <w:proofErr w:type="spellEnd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 xml:space="preserve"> cha </w:t>
      </w:r>
      <w:proofErr w:type="spellStart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>mắng</w:t>
      </w:r>
      <w:proofErr w:type="spellEnd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>mẹ</w:t>
      </w:r>
      <w:proofErr w:type="spellEnd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>mày</w:t>
      </w:r>
      <w:proofErr w:type="spellEnd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>cũng</w:t>
      </w:r>
      <w:proofErr w:type="spellEnd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2E8B57"/>
          <w:sz w:val="20"/>
          <w:szCs w:val="20"/>
          <w:bdr w:val="none" w:sz="0" w:space="0" w:color="auto" w:frame="1"/>
          <w:shd w:val="clear" w:color="auto" w:fill="FFFFFF"/>
        </w:rPr>
        <w:t>vui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Minh Tuan ah?</w:t>
      </w:r>
    </w:p>
    <w:p w14:paraId="1483CF7B" w14:textId="09AF8152" w:rsidR="00092ACE" w:rsidRDefault="00092ACE">
      <w:pP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90k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bang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pic pro,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pickit2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Cao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lòi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pickit2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......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nhìn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sủa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3v3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pickit2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Trứoc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khi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nghĩ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mình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giỏi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hãy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tâm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niệm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anh</w:t>
      </w:r>
      <w:proofErr w:type="spellEnd"/>
      <w:r>
        <w:rPr>
          <w:rFonts w:ascii="inherit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3 điều:</w:t>
      </w:r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1-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Đừng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nghĩ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mình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giỏi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khi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túi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chả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đồng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nào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( hay</w:t>
      </w:r>
      <w:proofErr w:type="gram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ko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nhiều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tiền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khoan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nói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mình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giỏi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).</w:t>
      </w:r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 xml:space="preserve">2-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Trước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khi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nghĩ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mình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giỏi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hãy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xem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mình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đã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những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gì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?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ai?</w:t>
      </w:r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br/>
        <w:t xml:space="preserve">3-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Hiện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nay,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mình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rổi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hơi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quá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?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Nếu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thấy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mình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qua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rỗi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hơi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khi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vào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châm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chọc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ông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nội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DuyPhi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thì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hãy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xem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lại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mình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đi</w:t>
      </w:r>
      <w:proofErr w:type="spellEnd"/>
      <w:r>
        <w:rPr>
          <w:rFonts w:ascii="inherit" w:hAnsi="inherit" w:cs="Tahoma"/>
          <w:b/>
          <w:bCs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?</w:t>
      </w:r>
    </w:p>
    <w:p w14:paraId="2D00C9EF" w14:textId="5B919915" w:rsidR="00092ACE" w:rsidRDefault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pcb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net.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đấy,có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PCB1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pcb2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sw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mcu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-pic,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pcikit2-SV-pro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lựa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Dẫu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QUYỂN SÁCH LẬP TRÌNH PIC ĐẦU TIÊN TẠI VIỆT NAM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thưởng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đáng</w:t>
      </w:r>
      <w:proofErr w:type="spellEnd"/>
    </w:p>
    <w:p w14:paraId="5430BA3F" w14:textId="77777777" w:rsidR="00092ACE" w:rsidRPr="00092ACE" w:rsidRDefault="00092ACE" w:rsidP="00092ACE">
      <w:pPr>
        <w:spacing w:after="0" w:line="240" w:lineRule="auto"/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1: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</w:p>
    <w:p w14:paraId="6C65E33E" w14:textId="77777777" w:rsidR="00092ACE" w:rsidRPr="00092ACE" w:rsidRDefault="00092ACE" w:rsidP="00092ACE">
      <w:pPr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HÔM NAY CHÚNG TA SẼ CHÍNH THỨC PHÂN TÍCH SƠ ĐỒ </w:t>
      </w:r>
      <w:proofErr w:type="gramStart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MẠCH :</w:t>
      </w:r>
      <w:proofErr w:type="gramEnd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br/>
        <w:t>PICKIT2 CHÍNH HẢNG</w:t>
      </w:r>
    </w:p>
    <w:p w14:paraId="7BAAA613" w14:textId="12DA1859" w:rsidR="00092ACE" w:rsidRDefault="00092ACE" w:rsidP="00092ACE">
      <w:pPr>
        <w:rPr>
          <w:rFonts w:ascii="Tahoma" w:eastAsia="Times New Roman" w:hAnsi="Tahoma" w:cs="Tahoma"/>
          <w:color w:val="555555"/>
          <w:sz w:val="20"/>
          <w:szCs w:val="20"/>
        </w:rPr>
      </w:pP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//************************************************** ************************************************** *//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vọng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nhua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pickit2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hảng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phức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rắc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rối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pickit2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Nam,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VN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VN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VN.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software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dưới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Đối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tượng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theo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dõi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bị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pickit2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Đối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tượng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giám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sát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,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đánh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giá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sự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phân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tích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lợi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pickit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2-Sv-Pro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Người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chủ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trì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đề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tài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 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Microduyphi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dientuvietnam.net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>emai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 </w:t>
      </w:r>
      <w:hyperlink r:id="rId18" w:history="1">
        <w:r w:rsidRPr="00092ACE">
          <w:rPr>
            <w:rFonts w:ascii="Tahoma" w:eastAsia="Times New Roman" w:hAnsi="Tahoma" w:cs="Tahoma"/>
            <w:color w:val="139895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duyphi@yahoo.com</w:t>
        </w:r>
      </w:hyperlink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- Tel: 090 8951 000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Kết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quả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sau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khi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hoàn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thành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tập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quyền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tử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Nam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//************************************************** ************************************************** *//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1: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940281" wp14:editId="6F313A36">
            <wp:extent cx="5943600" cy="4363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0F6A" w14:textId="77777777" w:rsidR="00092ACE" w:rsidRPr="00092ACE" w:rsidRDefault="00092ACE" w:rsidP="00092ACE">
      <w:pPr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</w:pPr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CẢI TIẾN 1: BỎ 2 CON EEPROM</w:t>
      </w:r>
    </w:p>
    <w:p w14:paraId="457D3292" w14:textId="77777777" w:rsidR="00092ACE" w:rsidRPr="00092ACE" w:rsidRDefault="00092ACE" w:rsidP="00092ACE">
      <w:pPr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Trước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hết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để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bỏ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2 con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eeprom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chúng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ta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sẽ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giải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thích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chức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năng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rồi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sau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mới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bỏ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Nguyên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lý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: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t> 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về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mặt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nguyên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lý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2 con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eeprom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chức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lưu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trữ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dữ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liệu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truyền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xuống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-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Chức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năng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: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t> 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pickit2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1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chức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năng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khá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đặc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biệt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ít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chức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năng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tự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chương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trình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1 con vi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điều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khiển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cần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đến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Nếu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anh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chị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em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đã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việc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với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mấy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con ROM 27xx hay 28xxx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chắc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đã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lần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thấy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1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dạng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thế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vào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những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năm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80,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còn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hiếm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hoi.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Lúc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người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ta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đặt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1 con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chíp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nguồn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con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chíp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chứa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nội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dung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thông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tin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vào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1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cái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khe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gọi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master,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1 con chip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khác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cần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vào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khe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Slaver. Sau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nhấn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nút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tự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động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sẽ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chép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nội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dung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con Master 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lastRenderedPageBreak/>
        <w:t xml:space="preserve">sang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con slaver.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OK, quay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lại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vấn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đề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: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Chức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năng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gọi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 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Nạp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On-The-Go,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tức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là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nạp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code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vào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trong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cái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PICKit2,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rồi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mang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nó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đi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nạp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cho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Chip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mà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không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cần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máy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tính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nữa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 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đúng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như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MINH-Tuan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vừa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nói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Khi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nội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dung file Hex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cần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sẽ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lưu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vào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2 con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eeprom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BẮT ĐẦU CẢI TIẾN: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Vì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sao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hủy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bỏ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,: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t> 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bây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giờ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ko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thiếu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lúc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nào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chương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trình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vẫn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thể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mở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lên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chạy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phần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mềm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ok?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dù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nhà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chuyên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nghiệp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lập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trình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càng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phải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do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ko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cần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thiết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chức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năng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- ko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máy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tính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vẫn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được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chip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pickit2.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Trên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lý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luận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thô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và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cơ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bản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như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vậy,bỏ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đi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vẩn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ko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có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vấn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đề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gì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Bỏ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2 con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ảnh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hưởng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gì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đến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nạp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?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Câu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trả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lời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: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-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Không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vấn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đề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gì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trừ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chức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năng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 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Nạp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On-The-Go,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t> 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tức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là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nạp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code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vào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trong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cái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PICKit2,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rồi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mang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nó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đi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nạp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cho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Chip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mà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không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cần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máy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tính</w:t>
      </w:r>
      <w:proofErr w:type="spellEnd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i/>
          <w:iCs/>
          <w:color w:val="555555"/>
          <w:sz w:val="20"/>
          <w:szCs w:val="20"/>
          <w:bdr w:val="none" w:sz="0" w:space="0" w:color="auto" w:frame="1"/>
        </w:rPr>
        <w:t>nữa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  <w:t xml:space="preserve">-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Nếu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ko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dùng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chức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năng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thì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việc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mặt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2 con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eeprom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chỉ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tốn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điện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thêm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thôi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ngoài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ra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ko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ích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chi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cả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Kết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luận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</w:rPr>
        <w:t>: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t> 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Bỏ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2 con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này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ra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khỏ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sơ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đồ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</w:p>
    <w:p w14:paraId="53E4BE36" w14:textId="0B3D5E87" w:rsidR="00092ACE" w:rsidRDefault="00092ACE" w:rsidP="00092ACE"/>
    <w:p w14:paraId="31698D61" w14:textId="5B18986E" w:rsidR="00092ACE" w:rsidRPr="00092ACE" w:rsidRDefault="00092ACE" w:rsidP="000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KẾT QUẢ, SƠ ĐỒ SAU CÙNG - SAU LẦN CẢI TIẾN 1: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lastRenderedPageBreak/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D393CC" wp14:editId="026AED27">
            <wp:extent cx="5943600" cy="4363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A0A6" w14:textId="77777777" w:rsidR="00092ACE" w:rsidRPr="00092ACE" w:rsidRDefault="00092ACE" w:rsidP="00092ACE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092ACE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715CD50C" w14:textId="0FDADB81" w:rsidR="00092ACE" w:rsidRPr="00092ACE" w:rsidRDefault="00092ACE" w:rsidP="00092ACE">
      <w:pPr>
        <w:numPr>
          <w:ilvl w:val="0"/>
          <w:numId w:val="5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51D9F3C4" wp14:editId="4BF84E26">
            <wp:extent cx="5943600" cy="4363720"/>
            <wp:effectExtent l="0" t="0" r="0" b="0"/>
            <wp:docPr id="15" name="Picture 1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0D7A" w14:textId="3D17528D" w:rsidR="00092ACE" w:rsidRDefault="00092ACE" w:rsidP="00092ACE"/>
    <w:p w14:paraId="1C071EEF" w14:textId="77777777" w:rsidR="00092ACE" w:rsidRPr="00092ACE" w:rsidRDefault="00092ACE" w:rsidP="00092ACE">
      <w:pPr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CẢI TIẾN SỐ 2: BỎ BỘ PHẬN CUNG CẤP NGUỒN</w:t>
      </w:r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br/>
        <w:t>POWER SUPPLY TO SYSTEM</w:t>
      </w:r>
    </w:p>
    <w:p w14:paraId="583A8247" w14:textId="151E4CE2" w:rsidR="00092ACE" w:rsidRPr="00092ACE" w:rsidRDefault="00092ACE" w:rsidP="000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qua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2 con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eeprom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tháo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hưởng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hoạt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Tiếp</w:t>
      </w:r>
      <w:proofErr w:type="spellEnd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theo</w:t>
      </w:r>
      <w:proofErr w:type="spellEnd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chúng</w:t>
      </w:r>
      <w:proofErr w:type="spellEnd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ta </w:t>
      </w:r>
      <w:proofErr w:type="spellStart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sẽ</w:t>
      </w:r>
      <w:proofErr w:type="spellEnd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phân</w:t>
      </w:r>
      <w:proofErr w:type="spellEnd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tích</w:t>
      </w:r>
      <w:proofErr w:type="spellEnd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khối</w:t>
      </w:r>
      <w:proofErr w:type="spellEnd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cung</w:t>
      </w:r>
      <w:proofErr w:type="spellEnd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cấp</w:t>
      </w:r>
      <w:proofErr w:type="spellEnd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nguồn</w:t>
      </w:r>
      <w:proofErr w:type="spellEnd"/>
      <w:r w:rsidRPr="00092ACE">
        <w:rPr>
          <w:rFonts w:ascii="inherit" w:eastAsia="Times New Roman" w:hAnsi="inherit" w:cs="Tahoma"/>
          <w:b/>
          <w:bCs/>
          <w:color w:val="0000FF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bạn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lưu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ý:</w:t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gắng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tìm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web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mệt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web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giớ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chuyện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trừ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dientuvietnam,net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khuyên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tìm,nếu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ok, post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nguồn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Mời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bạn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xem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sơ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đồ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lastRenderedPageBreak/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4BDD8A" wp14:editId="0B715032">
            <wp:extent cx="5943600" cy="46081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B442" w14:textId="77777777" w:rsidR="00092ACE" w:rsidRPr="00092ACE" w:rsidRDefault="00092ACE" w:rsidP="00092ACE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092ACE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64A43957" w14:textId="40295115" w:rsidR="00092ACE" w:rsidRPr="00092ACE" w:rsidRDefault="00092ACE" w:rsidP="00092ACE">
      <w:pPr>
        <w:numPr>
          <w:ilvl w:val="0"/>
          <w:numId w:val="6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57EC98D" wp14:editId="05B9B389">
            <wp:extent cx="5943600" cy="4608195"/>
            <wp:effectExtent l="0" t="0" r="0" b="1905"/>
            <wp:docPr id="17" name="Picture 17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AF55" w14:textId="35AC07D3" w:rsidR="00092ACE" w:rsidRDefault="00092ACE" w:rsidP="00092ACE"/>
    <w:p w14:paraId="74762B27" w14:textId="77777777" w:rsidR="00092ACE" w:rsidRPr="00092ACE" w:rsidRDefault="00092ACE" w:rsidP="00092ACE">
      <w:pPr>
        <w:spacing w:after="0" w:line="240" w:lineRule="auto"/>
        <w:textAlignment w:val="baseline"/>
        <w:rPr>
          <w:rFonts w:ascii="inherit" w:eastAsia="Times New Roman" w:hAnsi="inherit" w:cs="Tahoma"/>
          <w:color w:val="555555"/>
          <w:sz w:val="20"/>
          <w:szCs w:val="20"/>
        </w:rPr>
      </w:pP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hết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sức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quan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tâm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đến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chỗ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cái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vòng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màu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đỏ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ghi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số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2.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Đây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cũng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ngụ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ý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của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DuyPhi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ngay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từ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ban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đầu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post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lên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sơ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đồ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,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chỗ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khoanh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vòng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là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những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chỗ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sẽ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cải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tiến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r w:rsidRPr="00092ACE">
        <w:rPr>
          <w:rFonts w:ascii="inherit" w:eastAsia="Times New Roman" w:hAnsi="inherit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Các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bạn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xem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chỗ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khoanh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vòng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đỏ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số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2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nhé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.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Chúng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ta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sẽ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phân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tích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mạch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ngay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chỗ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 xml:space="preserve"> </w:t>
      </w:r>
      <w:proofErr w:type="spellStart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đó</w:t>
      </w:r>
      <w:proofErr w:type="spellEnd"/>
      <w:r w:rsidRPr="00092ACE">
        <w:rPr>
          <w:rFonts w:ascii="inherit" w:eastAsia="Times New Roman" w:hAnsi="inherit" w:cs="Tahoma"/>
          <w:color w:val="555555"/>
          <w:sz w:val="20"/>
          <w:szCs w:val="20"/>
        </w:rPr>
        <w:t>.</w:t>
      </w:r>
    </w:p>
    <w:p w14:paraId="23B50657" w14:textId="26AB2AC6" w:rsidR="00092ACE" w:rsidRDefault="00092ACE" w:rsidP="00092ACE"/>
    <w:p w14:paraId="52C9EFA6" w14:textId="281DD4B6" w:rsidR="00092ACE" w:rsidRPr="00092ACE" w:rsidRDefault="00092ACE" w:rsidP="000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cắt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khoanh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vùng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tập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cuối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hi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lastRenderedPageBreak/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C265B1" wp14:editId="6ADFD5E6">
            <wp:extent cx="5890260" cy="2514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8833" w14:textId="77777777" w:rsidR="00092ACE" w:rsidRPr="00092ACE" w:rsidRDefault="00092ACE" w:rsidP="00092ACE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092ACE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77A4DEA5" w14:textId="7E4D2FD4" w:rsidR="00092ACE" w:rsidRPr="00092ACE" w:rsidRDefault="00092ACE" w:rsidP="00092ACE">
      <w:pPr>
        <w:numPr>
          <w:ilvl w:val="0"/>
          <w:numId w:val="7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43C40A3F" wp14:editId="7523ED22">
            <wp:extent cx="5890260" cy="2514600"/>
            <wp:effectExtent l="0" t="0" r="0" b="0"/>
            <wp:docPr id="19" name="Picture 1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A41C" w14:textId="671253BE" w:rsidR="00092ACE" w:rsidRDefault="00092ACE" w:rsidP="00092ACE"/>
    <w:p w14:paraId="0F0377B7" w14:textId="5AF4E3F5" w:rsidR="00092ACE" w:rsidRPr="00092ACE" w:rsidRDefault="00092ACE" w:rsidP="000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cổng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RC2</w:t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PWM.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sơ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PWM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PWM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DC.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1-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PWM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PWM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f</w:t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; f=50</w:t>
      </w:r>
      <w:proofErr w:type="gram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hz,...</w:t>
      </w:r>
      <w:proofErr w:type="gram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pwm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set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PWM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 f=20khz.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Sau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phép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on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off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Khi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giống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 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độ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lớn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0000FF"/>
          <w:sz w:val="20"/>
          <w:szCs w:val="20"/>
          <w:bdr w:val="none" w:sz="0" w:space="0" w:color="auto" w:frame="1"/>
          <w:shd w:val="clear" w:color="auto" w:fill="FFFFFF"/>
        </w:rPr>
        <w:t> AM frequency</w:t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PWM-</w:t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Pulse- wide(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rộng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)- Modulation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Và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chúng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ta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xem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hình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minh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họa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sau</w:t>
      </w:r>
      <w:proofErr w:type="spellEnd"/>
      <w:r w:rsidRPr="00092ACE">
        <w:rPr>
          <w:rFonts w:ascii="inherit" w:eastAsia="Times New Roman" w:hAnsi="inherit" w:cs="Tahoma"/>
          <w:b/>
          <w:bCs/>
          <w:color w:val="555555"/>
          <w:sz w:val="20"/>
          <w:szCs w:val="20"/>
          <w:u w:val="single"/>
          <w:bdr w:val="none" w:sz="0" w:space="0" w:color="auto" w:frame="1"/>
          <w:shd w:val="clear" w:color="auto" w:fill="FFFFFF"/>
        </w:rPr>
        <w:t>: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C72DFD" wp14:editId="01920C77">
            <wp:extent cx="5943600" cy="1276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0%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dần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sang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1%--2%--------&gt;100%.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Lưu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ý:</w:t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 0%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0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100%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đương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fet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gắng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khống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5%--&gt;90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95%.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100%.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bạn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làm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robot </w:t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lưu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ý </w:t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chỗ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này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việc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chạy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100% </w:t>
      </w:r>
      <w:proofErr w:type="spellStart"/>
      <w:r w:rsidRPr="00092ACE">
        <w:rPr>
          <w:rFonts w:ascii="inherit" w:eastAsia="Times New Roman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có</w:t>
      </w:r>
      <w:proofErr w:type="spellEnd"/>
      <w:r w:rsidRPr="00092ACE">
        <w:rPr>
          <w:rFonts w:ascii="inherit" w:eastAsia="Times New Roman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inherit" w:eastAsia="Times New Roman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thể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dẫn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đến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>cháy</w:t>
      </w:r>
      <w:proofErr w:type="spellEnd"/>
      <w:r w:rsidRPr="00092ACE">
        <w:rPr>
          <w:rFonts w:ascii="Tahoma" w:eastAsia="Times New Roman" w:hAnsi="Tahoma" w:cs="Tahoma"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FET.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PWM: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minh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họa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3C297D" wp14:editId="5C2C9698">
            <wp:extent cx="5623560" cy="19202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giống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AM,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điot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RC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ra.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tạm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PWM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f: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RC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PWM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 f=1/(2pi RC)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Ở </w:t>
      </w:r>
      <w:proofErr w:type="spellStart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đây</w:t>
      </w:r>
      <w:proofErr w:type="spellEnd"/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R=10k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C=0.1uF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: </w:t>
      </w:r>
      <w:r w:rsidRPr="00092ACE">
        <w:rPr>
          <w:rFonts w:ascii="Tahoma" w:eastAsia="Times New Roman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F= 159Hz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>Lưu</w:t>
      </w:r>
      <w:proofErr w:type="spellEnd"/>
      <w:r w:rsidRPr="00092ACE">
        <w:rPr>
          <w:rFonts w:ascii="inherit" w:eastAsia="Times New Roman" w:hAnsi="inherit" w:cs="Tahoma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</w:rPr>
        <w:t xml:space="preserve"> ý:</w:t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 PWM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DAC,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DAC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kém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do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tốc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khuyết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DAC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kém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trường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bàn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ở 1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</w:p>
    <w:p w14:paraId="13145C62" w14:textId="77777777" w:rsidR="00092ACE" w:rsidRPr="00092ACE" w:rsidRDefault="00092ACE" w:rsidP="00092ACE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092ACE">
        <w:rPr>
          <w:rFonts w:ascii="Tahoma" w:eastAsia="Times New Roman" w:hAnsi="Tahoma" w:cs="Tahoma"/>
          <w:color w:val="838789"/>
          <w:sz w:val="20"/>
          <w:szCs w:val="20"/>
        </w:rPr>
        <w:lastRenderedPageBreak/>
        <w:t>Attached Files</w:t>
      </w:r>
    </w:p>
    <w:p w14:paraId="0F28D839" w14:textId="0F907D35" w:rsidR="00092ACE" w:rsidRPr="00092ACE" w:rsidRDefault="00092ACE" w:rsidP="00092ACE">
      <w:pPr>
        <w:numPr>
          <w:ilvl w:val="0"/>
          <w:numId w:val="8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139895"/>
          <w:sz w:val="20"/>
          <w:szCs w:val="20"/>
          <w:bdr w:val="none" w:sz="0" w:space="0" w:color="auto" w:frame="1"/>
        </w:rPr>
        <w:drawing>
          <wp:inline distT="0" distB="0" distL="0" distR="0" wp14:anchorId="0F106D84" wp14:editId="0D68FBCC">
            <wp:extent cx="5943600" cy="1276350"/>
            <wp:effectExtent l="0" t="0" r="0" b="0"/>
            <wp:docPr id="22" name="Picture 2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B429" w14:textId="35BD6966" w:rsidR="00092ACE" w:rsidRPr="00092ACE" w:rsidRDefault="00092ACE" w:rsidP="00092ACE">
      <w:pPr>
        <w:numPr>
          <w:ilvl w:val="0"/>
          <w:numId w:val="8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044610E9" wp14:editId="2F0D8BEA">
            <wp:extent cx="5623560" cy="1920240"/>
            <wp:effectExtent l="0" t="0" r="0" b="3810"/>
            <wp:docPr id="21" name="Picture 21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9CDB" w14:textId="5312BA54" w:rsidR="00092ACE" w:rsidRDefault="00092ACE" w:rsidP="00092ACE"/>
    <w:p w14:paraId="10830A9A" w14:textId="48174715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AM,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điot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ra.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PWM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Công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thức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tính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f: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PWM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 f=1/2pi RC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ý: PWM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DAC,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kém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do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kém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400EC72C" w14:textId="37977543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MASTER.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file Hex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PIC18F255 ơ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sớ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chip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487A6C12" w14:textId="290AF81E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diot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FR01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điot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A,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24DD5431" w14:textId="2F45440F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ARM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1-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1v8.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ổn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Chip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1v8.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2-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2v8 hay 2v9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5v.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ARM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Theo datasheet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ARM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tầm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2v7 hay 2v8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3v3.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kỷ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maximum,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5v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maximum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cho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điện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áp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khi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giao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tiếp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ngoại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vi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ARM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CMOS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1 con ARM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3v3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con Chip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CMOS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5V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con chip CMOS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5v,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CMOS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5V.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pickit2-sv-pro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5V,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3v3,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file Hex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KByte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gặp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0F50CBF1" w14:textId="185C405E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AVR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3v3.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AVR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atmega8, 32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5V.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ARM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 LPC2103-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test ở 5V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LPC2368-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kéo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internet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DM9161,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 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test 5v,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3v3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5v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3v3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8051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5v,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con 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3v3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261E1C0F" w14:textId="15BDCD91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CẢ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5v &amp; 3v3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design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pickit2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1/3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</w:p>
    <w:p w14:paraId="2D83F444" w14:textId="23EAAA45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sợ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sợ,diễn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non.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dấu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đá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Oh,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tài,và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 (</w:t>
      </w:r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F, </w:t>
      </w:r>
      <w:proofErr w:type="spellStart"/>
      <w:proofErr w:type="gramStart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Nhathung</w:t>
      </w:r>
      <w:proofErr w:type="spell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,...................</w:t>
      </w:r>
      <w:proofErr w:type="gramEnd"/>
      <w:r>
        <w:rPr>
          <w:rFonts w:ascii="inherit" w:hAnsi="inherit" w:cs="Tahoma"/>
          <w:b/>
          <w:bCs/>
          <w:i/>
          <w:iCs/>
          <w:color w:val="555555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pickit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kìa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trơ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pickit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pickit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</w:p>
    <w:p w14:paraId="7C92D66E" w14:textId="4E4DBE04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hẳn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núi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trọng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hướng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rảnh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lệch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rộn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hữu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Nhìn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 ah?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database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thú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buồn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replay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text box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giỏi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túi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ahj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177F709A" w14:textId="7A86D00D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Ok,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cháu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Anh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dh.quốc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ĐH.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Bkhoa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TpHCM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buổi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chiều.thì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Alo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090 8951 000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PCB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ok.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Pickit2-sv-pro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20pcb.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pcb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lắp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20E86AF3" w14:textId="63A1A84C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KHoa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DH.QT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khoa- KTYS-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Khoa-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Khoa KTYS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NTrang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DH.QT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Nghe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đụng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Khoa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khoa KTYS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DH.QT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xướng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rảnh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thig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PICvn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alo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DP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090 8951 000,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đẹp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sắp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khoa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marketing,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vui-khỏe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4BC251E3" w14:textId="29636072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Bức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xúc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1: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muốn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lòi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.....</w:t>
      </w:r>
      <w:proofErr w:type="gram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lastRenderedPageBreak/>
        <w:t>Bức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xúc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thứ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2: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ghớm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buồn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ở R&amp;P,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picvn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bọt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ah?</w:t>
      </w:r>
      <w:r>
        <w:rPr>
          <w:noProof/>
        </w:rPr>
        <w:drawing>
          <wp:inline distT="0" distB="0" distL="0" distR="0" wp14:anchorId="246FBF2C" wp14:editId="28A88108">
            <wp:extent cx="175260" cy="175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dientuvn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picvn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 </w:t>
      </w:r>
      <w:hyperlink r:id="rId30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bdr w:val="none" w:sz="0" w:space="0" w:color="auto" w:frame="1"/>
            <w:shd w:val="clear" w:color="auto" w:fill="FFFFFF"/>
          </w:rPr>
          <w:t>www.picvn</w:t>
        </w:r>
      </w:hyperlink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wwww.pic-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cuatoi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 10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cái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pickit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câu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hỏi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thứ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: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?--&gt;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thỏa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Câu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hỏi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Thứ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2: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bậc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MOD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Tóm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buổi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ai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1C53028C" w14:textId="7FB34A24" w:rsidR="00092ACE" w:rsidRPr="00092ACE" w:rsidRDefault="00092ACE" w:rsidP="000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Tranh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thủ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nghỉ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trưa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tí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PICKit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xài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thú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vừa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sẻ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full</w:t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DC316B" wp14:editId="526B76A4">
            <wp:extent cx="5943600" cy="41789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1.ITX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doanh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mua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60C4EA" wp14:editId="5A15891D">
            <wp:extent cx="152400" cy="152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lastRenderedPageBreak/>
        <w:t xml:space="preserve">2.Nếu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thank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email spam!</w:t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6F2657" wp14:editId="536DD602">
            <wp:extent cx="152400" cy="152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hư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chyện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ăn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đừng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email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ITX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sọt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rác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ngay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1EAF93" wp14:editId="4E052F2F">
            <wp:extent cx="175260" cy="1752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3.Vì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mục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đích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phổ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biến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kiến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vớ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vẩn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bới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móc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xiên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xỏ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hãy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dành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hoàn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thiện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diy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PICKit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2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post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xét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.</w:t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425751" wp14:editId="622B36AF">
            <wp:extent cx="175260" cy="1752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r w:rsidRPr="00092ACE">
        <w:rPr>
          <w:rFonts w:ascii="Tahoma" w:eastAsia="Times New Roman" w:hAnsi="Tahoma" w:cs="Tahoma"/>
          <w:color w:val="555555"/>
          <w:sz w:val="20"/>
          <w:szCs w:val="20"/>
        </w:rPr>
        <w:br/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ps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MicroDuyphi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. Email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 xml:space="preserve"> ITX </w:t>
      </w:r>
      <w:proofErr w:type="spellStart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 w:rsidRPr="00092ACE">
        <w:rPr>
          <w:rFonts w:ascii="Tahoma" w:eastAsia="Times New Roman" w:hAnsi="Tahoma" w:cs="Tahoma"/>
          <w:color w:val="555555"/>
          <w:sz w:val="20"/>
          <w:szCs w:val="20"/>
          <w:shd w:val="clear" w:color="auto" w:fill="FFFFFF"/>
        </w:rPr>
        <w:t> </w:t>
      </w:r>
      <w:r w:rsidRPr="00092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1CB21D" wp14:editId="0BF5D8D8">
            <wp:extent cx="175260" cy="175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6AE2" w14:textId="77777777" w:rsidR="00092ACE" w:rsidRPr="00092ACE" w:rsidRDefault="00092ACE" w:rsidP="00092ACE">
      <w:pPr>
        <w:spacing w:after="0" w:line="240" w:lineRule="auto"/>
        <w:textAlignment w:val="baseline"/>
        <w:rPr>
          <w:rFonts w:ascii="Tahoma" w:eastAsia="Times New Roman" w:hAnsi="Tahoma" w:cs="Tahoma"/>
          <w:color w:val="838789"/>
          <w:sz w:val="20"/>
          <w:szCs w:val="20"/>
        </w:rPr>
      </w:pPr>
      <w:r w:rsidRPr="00092ACE">
        <w:rPr>
          <w:rFonts w:ascii="Tahoma" w:eastAsia="Times New Roman" w:hAnsi="Tahoma" w:cs="Tahoma"/>
          <w:color w:val="838789"/>
          <w:sz w:val="20"/>
          <w:szCs w:val="20"/>
        </w:rPr>
        <w:t>Attached Files</w:t>
      </w:r>
    </w:p>
    <w:p w14:paraId="7A323884" w14:textId="1A15F2BF" w:rsidR="00092ACE" w:rsidRPr="00092ACE" w:rsidRDefault="00092ACE" w:rsidP="00092ACE">
      <w:pPr>
        <w:numPr>
          <w:ilvl w:val="0"/>
          <w:numId w:val="9"/>
        </w:numPr>
        <w:spacing w:after="0" w:line="240" w:lineRule="auto"/>
        <w:ind w:left="1200" w:right="240"/>
        <w:textAlignment w:val="baseline"/>
        <w:rPr>
          <w:rFonts w:ascii="inherit" w:eastAsia="Times New Roman" w:hAnsi="inherit" w:cs="Tahoma"/>
          <w:color w:val="838789"/>
          <w:sz w:val="20"/>
          <w:szCs w:val="20"/>
        </w:rPr>
      </w:pPr>
      <w:r w:rsidRPr="00092ACE">
        <w:rPr>
          <w:rFonts w:ascii="inherit" w:eastAsia="Times New Roman" w:hAnsi="inherit" w:cs="Tahoma"/>
          <w:noProof/>
          <w:color w:val="212D2D"/>
          <w:sz w:val="20"/>
          <w:szCs w:val="20"/>
          <w:bdr w:val="none" w:sz="0" w:space="0" w:color="auto" w:frame="1"/>
        </w:rPr>
        <w:drawing>
          <wp:inline distT="0" distB="0" distL="0" distR="0" wp14:anchorId="0FE9EDC3" wp14:editId="08D9797A">
            <wp:extent cx="5943600" cy="4178935"/>
            <wp:effectExtent l="0" t="0" r="0" b="0"/>
            <wp:docPr id="26" name="Picture 2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C403" w14:textId="44985AEE" w:rsidR="00092ACE" w:rsidRDefault="00092ACE" w:rsidP="00092ACE"/>
    <w:p w14:paraId="23E53FD1" w14:textId="6F04E9C6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Sao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sớm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ô check box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mềm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vdd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pickit2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ảnh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</w:p>
    <w:p w14:paraId="2A8941C6" w14:textId="3A7D3827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lịch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gởi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Anh &amp;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a.Hiệp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F...,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a.Việt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hữu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inherit" w:hAnsi="inherit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phamngoctoi1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 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bqt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chùa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Lê Lam,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Cam,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60,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món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Lam-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 ( Nguồn: </w:t>
      </w:r>
      <w:hyperlink r:id="rId38" w:tgtFrame="_blank" w:history="1">
        <w:r>
          <w:rPr>
            <w:rStyle w:val="Hyperlink"/>
            <w:rFonts w:ascii="Tahoma" w:hAnsi="Tahoma" w:cs="Tahoma"/>
            <w:color w:val="139895"/>
            <w:sz w:val="20"/>
            <w:szCs w:val="20"/>
            <w:bdr w:val="none" w:sz="0" w:space="0" w:color="auto" w:frame="1"/>
            <w:shd w:val="clear" w:color="auto" w:fill="FFFFFF"/>
          </w:rPr>
          <w:t>http://www.youtube.com/watch?v=8CiQG...eature=related</w:t>
        </w:r>
      </w:hyperlink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- </w:t>
      </w:r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Lê Lam,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từ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giả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gian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hồ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quy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về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cửa</w:t>
      </w:r>
      <w:proofErr w:type="spellEnd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i/>
          <w:iCs/>
          <w:color w:val="0000FF"/>
          <w:sz w:val="20"/>
          <w:szCs w:val="20"/>
          <w:bdr w:val="none" w:sz="0" w:space="0" w:color="auto" w:frame="1"/>
          <w:shd w:val="clear" w:color="auto" w:fill="FFFFFF"/>
        </w:rPr>
        <w:t>Phật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lastRenderedPageBreak/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phamngoctoi1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xấu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thẹn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đủ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Sau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F,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a.Nam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niệm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lầm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niềm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xin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ủng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món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nhấn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nút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cảm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Noel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ấm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suối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luồng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cải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tiến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mạch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pickit2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hòa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gắn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bè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gũi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én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mùa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</w:t>
      </w:r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đêm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30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cũng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chưa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phải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tết</w:t>
      </w:r>
      <w:proofErr w:type="spellEnd"/>
      <w:r>
        <w:rPr>
          <w:rFonts w:ascii="inherit" w:hAnsi="inherit" w:cs="Tahoma"/>
          <w:b/>
          <w:bCs/>
          <w:color w:val="FF00FF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mạnh,và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uyên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tễnh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trọng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trò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,...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đổi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chỉ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cuộc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nhìn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Lặn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hụp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an,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mọi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an,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ứ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hãy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nhân</w:t>
      </w:r>
      <w:proofErr w:type="spellEnd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nghiệp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bớt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khoa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nhìn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xem,DuyPhi</w:t>
      </w:r>
      <w:proofErr w:type="spellEnd"/>
      <w:proofErr w:type="gram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gặp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hậnm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oán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gian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dão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ghớm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tuệ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kỷ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tâm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thiếp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kỷ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lớn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?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hiềm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ý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bậc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đường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bóng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cảm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sẻ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ủng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thấu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doanh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cty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doanh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PS: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mắc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Phi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Giờ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</w:p>
    <w:p w14:paraId="70E01133" w14:textId="4AE71A4B" w:rsidR="00092ACE" w:rsidRDefault="00092ACE" w:rsidP="00092ACE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Theo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555555"/>
          <w:sz w:val="20"/>
          <w:szCs w:val="20"/>
          <w:bdr w:val="none" w:sz="0" w:space="0" w:color="auto" w:frame="1"/>
          <w:shd w:val="clear" w:color="auto" w:fill="FFFFFF"/>
        </w:rPr>
        <w:t>ITX</w:t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hôm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1: Theo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tiêu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thụ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8 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ở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2009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2: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ổn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cao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3: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chủng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nhẹ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4: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dspic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pic32 bit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hướng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5: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còn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đỏ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PDIP hay SMD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hỗ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good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7: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phối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R&amp;P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diễn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đàn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PICVN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cứu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nay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lẫn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tiếng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ha,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dễ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lăng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xê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chút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hi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Thứ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9: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Tốc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sánh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ngang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AVR,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chế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nạp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AVR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phiền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do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trở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phổ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Sinh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dựa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kiến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riêng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bản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vậy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8051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MẶc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tuy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ko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AVR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dòng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8051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ARM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PIC, AVR.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cố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gắng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PIC.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Thân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DuyPhi</w:t>
      </w:r>
      <w:proofErr w:type="spellEnd"/>
    </w:p>
    <w:p w14:paraId="1EE8954D" w14:textId="77777777" w:rsidR="00092ACE" w:rsidRDefault="00092ACE" w:rsidP="00092ACE"/>
    <w:sectPr w:rsidR="0009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CBE"/>
    <w:multiLevelType w:val="multilevel"/>
    <w:tmpl w:val="400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1235"/>
    <w:multiLevelType w:val="multilevel"/>
    <w:tmpl w:val="46E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051DB"/>
    <w:multiLevelType w:val="multilevel"/>
    <w:tmpl w:val="E7C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D2D15"/>
    <w:multiLevelType w:val="multilevel"/>
    <w:tmpl w:val="90C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203E7"/>
    <w:multiLevelType w:val="multilevel"/>
    <w:tmpl w:val="E118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E7F16"/>
    <w:multiLevelType w:val="multilevel"/>
    <w:tmpl w:val="8672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A18E9"/>
    <w:multiLevelType w:val="multilevel"/>
    <w:tmpl w:val="9F8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F2E76"/>
    <w:multiLevelType w:val="multilevel"/>
    <w:tmpl w:val="6860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F45B0"/>
    <w:multiLevelType w:val="multilevel"/>
    <w:tmpl w:val="4A4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257123">
    <w:abstractNumId w:val="3"/>
  </w:num>
  <w:num w:numId="2" w16cid:durableId="1937051422">
    <w:abstractNumId w:val="4"/>
  </w:num>
  <w:num w:numId="3" w16cid:durableId="2144537748">
    <w:abstractNumId w:val="0"/>
  </w:num>
  <w:num w:numId="4" w16cid:durableId="1681932161">
    <w:abstractNumId w:val="1"/>
  </w:num>
  <w:num w:numId="5" w16cid:durableId="1003623534">
    <w:abstractNumId w:val="5"/>
  </w:num>
  <w:num w:numId="6" w16cid:durableId="1697999554">
    <w:abstractNumId w:val="8"/>
  </w:num>
  <w:num w:numId="7" w16cid:durableId="1485928766">
    <w:abstractNumId w:val="7"/>
  </w:num>
  <w:num w:numId="8" w16cid:durableId="1919053613">
    <w:abstractNumId w:val="2"/>
  </w:num>
  <w:num w:numId="9" w16cid:durableId="1527408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2A"/>
    <w:rsid w:val="00092ACE"/>
    <w:rsid w:val="0027057E"/>
    <w:rsid w:val="005F3E8E"/>
    <w:rsid w:val="0080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68B6"/>
  <w15:chartTrackingRefBased/>
  <w15:docId w15:val="{0271830F-B75A-47A8-B454-96616955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AC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-post-attachmentsitem">
    <w:name w:val="b-post-attachments__item"/>
    <w:basedOn w:val="Normal"/>
    <w:rsid w:val="0009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2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9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2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55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46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7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6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2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4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tuvietnam.net/forums/filedata/fetch?id=1339994" TargetMode="External"/><Relationship Id="rId13" Type="http://schemas.openxmlformats.org/officeDocument/2006/relationships/image" Target="media/image5.png"/><Relationship Id="rId18" Type="http://schemas.openxmlformats.org/officeDocument/2006/relationships/hyperlink" Target="mailto:duyphi@yahoo.com" TargetMode="External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7.gif"/><Relationship Id="rId7" Type="http://schemas.openxmlformats.org/officeDocument/2006/relationships/hyperlink" Target="http://www.dientuvietnam.net/forums/filedata/fetch?id=1339993" TargetMode="External"/><Relationship Id="rId12" Type="http://schemas.openxmlformats.org/officeDocument/2006/relationships/hyperlink" Target="http://www.dientuvietnam.net/forums/filedata/fetch?id=1339996" TargetMode="External"/><Relationship Id="rId17" Type="http://schemas.openxmlformats.org/officeDocument/2006/relationships/hyperlink" Target="http://www.dientuvietnam.net/forums/filedata/fetch?id=1340009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6.gif"/><Relationship Id="rId38" Type="http://schemas.openxmlformats.org/officeDocument/2006/relationships/hyperlink" Target="http://www.youtube.com/watch?v=8CiQGOxVTTM&amp;feature=related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dientuvietnam.net/forums/filedata/fetch?id=1340020" TargetMode="External"/><Relationship Id="rId29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dientuvietnam.net/forums/filedata/fetch?id=1339995" TargetMode="External"/><Relationship Id="rId24" Type="http://schemas.openxmlformats.org/officeDocument/2006/relationships/hyperlink" Target="http://www.dientuvietnam.net/forums/filedata/fetch?id=1340025" TargetMode="External"/><Relationship Id="rId32" Type="http://schemas.openxmlformats.org/officeDocument/2006/relationships/image" Target="media/image15.gif"/><Relationship Id="rId37" Type="http://schemas.openxmlformats.org/officeDocument/2006/relationships/hyperlink" Target="http://www.dientuvietnam.net/forums/filedata/fetch?id=1340130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gif"/><Relationship Id="rId23" Type="http://schemas.openxmlformats.org/officeDocument/2006/relationships/image" Target="media/image10.png"/><Relationship Id="rId28" Type="http://schemas.openxmlformats.org/officeDocument/2006/relationships/hyperlink" Target="http://www.dientuvietnam.net/forums/filedata/fetch?id=1340027" TargetMode="External"/><Relationship Id="rId36" Type="http://schemas.openxmlformats.org/officeDocument/2006/relationships/image" Target="media/image19.gif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dientuvietnam.net/forums/filedata/fetch?id=1340005" TargetMode="External"/><Relationship Id="rId22" Type="http://schemas.openxmlformats.org/officeDocument/2006/relationships/hyperlink" Target="http://www.dientuvietnam.net/forums/filedata/fetch?id=1340024" TargetMode="External"/><Relationship Id="rId27" Type="http://schemas.openxmlformats.org/officeDocument/2006/relationships/hyperlink" Target="http://www.dientuvietnam.net/forums/filedata/fetch?id=1340026" TargetMode="External"/><Relationship Id="rId30" Type="http://schemas.openxmlformats.org/officeDocument/2006/relationships/hyperlink" Target="http://www.picvn/" TargetMode="External"/><Relationship Id="rId35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4794</Words>
  <Characters>27327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2023-02-18T02:20:00Z</dcterms:created>
  <dcterms:modified xsi:type="dcterms:W3CDTF">2023-02-18T02:34:00Z</dcterms:modified>
</cp:coreProperties>
</file>