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AA7F" w14:textId="77777777" w:rsidR="00277363" w:rsidRDefault="0062313C">
      <w:pPr>
        <w:pStyle w:val="Heading1"/>
        <w:spacing w:before="200" w:after="60"/>
      </w:pPr>
      <w:r>
        <w:rPr>
          <w:rFonts w:ascii="Calibri" w:eastAsia="Calibri" w:hAnsi="Calibri" w:cs="Calibri"/>
          <w:b/>
          <w:bCs/>
          <w:color w:val="2A2420"/>
          <w:sz w:val="40"/>
          <w:szCs w:val="40"/>
        </w:rPr>
        <w:t>Whole Family, Synced</w:t>
      </w:r>
    </w:p>
    <w:p w14:paraId="0B22AA80" w14:textId="77777777" w:rsidR="00277363" w:rsidRDefault="0062313C">
      <w:pPr>
        <w:pBdr>
          <w:bottom w:val="single" w:sz="10" w:space="12" w:color="2A2420"/>
        </w:pBdr>
        <w:spacing w:after="260"/>
      </w:pPr>
      <w:r>
        <w:rPr>
          <w:rFonts w:ascii="Calibri" w:eastAsia="Calibri" w:hAnsi="Calibri" w:cs="Calibri"/>
          <w:i/>
          <w:iCs/>
          <w:color w:val="6E655B"/>
          <w:sz w:val="21"/>
          <w:szCs w:val="21"/>
        </w:rPr>
        <w:t>When you’ve got kids in more than one age band, the routines run in parallel. Use this to see where everyone lines up (like dinner) and where each child is doing their own thing.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584"/>
        <w:gridCol w:w="1583"/>
        <w:gridCol w:w="1583"/>
        <w:gridCol w:w="1583"/>
        <w:gridCol w:w="1583"/>
      </w:tblGrid>
      <w:tr w:rsidR="00277363" w14:paraId="0B22AA8D" w14:textId="77777777">
        <w:tblPrEx>
          <w:tblCellMar>
            <w:top w:w="0" w:type="dxa"/>
            <w:bottom w:w="0" w:type="dxa"/>
          </w:tblCellMar>
        </w:tblPrEx>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1" w14:textId="77777777" w:rsidR="00277363" w:rsidRDefault="0062313C">
            <w:r>
              <w:rPr>
                <w:rFonts w:ascii="Calibri" w:eastAsia="Calibri" w:hAnsi="Calibri" w:cs="Calibri"/>
                <w:b/>
                <w:bCs/>
                <w:color w:val="5D6E53"/>
                <w:sz w:val="26"/>
                <w:szCs w:val="26"/>
              </w:rPr>
              <w:t>B</w:t>
            </w:r>
          </w:p>
          <w:p w14:paraId="0B22AA82" w14:textId="77777777" w:rsidR="00277363" w:rsidRDefault="0062313C">
            <w:r>
              <w:rPr>
                <w:rFonts w:ascii="Calibri" w:eastAsia="Calibri" w:hAnsi="Calibri" w:cs="Calibri"/>
                <w:b/>
                <w:bCs/>
                <w:color w:val="2A2420"/>
                <w:sz w:val="14"/>
                <w:szCs w:val="14"/>
              </w:rPr>
              <w:t>Behaviour has a Reason</w:t>
            </w:r>
          </w:p>
        </w:tc>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3" w14:textId="77777777" w:rsidR="00277363" w:rsidRDefault="0062313C">
            <w:r>
              <w:rPr>
                <w:rFonts w:ascii="Calibri" w:eastAsia="Calibri" w:hAnsi="Calibri" w:cs="Calibri"/>
                <w:b/>
                <w:bCs/>
                <w:color w:val="5D6E53"/>
                <w:sz w:val="26"/>
                <w:szCs w:val="26"/>
              </w:rPr>
              <w:t>R</w:t>
            </w:r>
          </w:p>
          <w:p w14:paraId="0B22AA84" w14:textId="77777777" w:rsidR="00277363" w:rsidRDefault="0062313C">
            <w:r>
              <w:rPr>
                <w:rFonts w:ascii="Calibri" w:eastAsia="Calibri" w:hAnsi="Calibri" w:cs="Calibri"/>
                <w:b/>
                <w:bCs/>
                <w:color w:val="2A2420"/>
                <w:sz w:val="14"/>
                <w:szCs w:val="14"/>
              </w:rPr>
              <w:t>Record the Pattern</w:t>
            </w:r>
          </w:p>
        </w:tc>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5" w14:textId="77777777" w:rsidR="00277363" w:rsidRDefault="0062313C">
            <w:r>
              <w:rPr>
                <w:rFonts w:ascii="Calibri" w:eastAsia="Calibri" w:hAnsi="Calibri" w:cs="Calibri"/>
                <w:b/>
                <w:bCs/>
                <w:color w:val="5D6E53"/>
                <w:sz w:val="26"/>
                <w:szCs w:val="26"/>
              </w:rPr>
              <w:t>I</w:t>
            </w:r>
          </w:p>
          <w:p w14:paraId="0B22AA86" w14:textId="77777777" w:rsidR="00277363" w:rsidRDefault="0062313C">
            <w:r>
              <w:rPr>
                <w:rFonts w:ascii="Calibri" w:eastAsia="Calibri" w:hAnsi="Calibri" w:cs="Calibri"/>
                <w:b/>
                <w:bCs/>
                <w:color w:val="2A2420"/>
                <w:sz w:val="14"/>
                <w:szCs w:val="14"/>
              </w:rPr>
              <w:t>Identify One Shared Goal</w:t>
            </w:r>
          </w:p>
        </w:tc>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7" w14:textId="77777777" w:rsidR="00277363" w:rsidRDefault="0062313C">
            <w:r>
              <w:rPr>
                <w:rFonts w:ascii="Calibri" w:eastAsia="Calibri" w:hAnsi="Calibri" w:cs="Calibri"/>
                <w:b/>
                <w:bCs/>
                <w:color w:val="5D6E53"/>
                <w:sz w:val="26"/>
                <w:szCs w:val="26"/>
              </w:rPr>
              <w:t>D</w:t>
            </w:r>
          </w:p>
          <w:p w14:paraId="0B22AA88" w14:textId="77777777" w:rsidR="00277363" w:rsidRDefault="0062313C">
            <w:r>
              <w:rPr>
                <w:rFonts w:ascii="Calibri" w:eastAsia="Calibri" w:hAnsi="Calibri" w:cs="Calibri"/>
                <w:b/>
                <w:bCs/>
                <w:color w:val="2A2420"/>
                <w:sz w:val="14"/>
                <w:szCs w:val="14"/>
              </w:rPr>
              <w:t>Design Matching Strategies</w:t>
            </w:r>
          </w:p>
        </w:tc>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9" w14:textId="77777777" w:rsidR="00277363" w:rsidRDefault="0062313C">
            <w:r>
              <w:rPr>
                <w:rFonts w:ascii="Calibri" w:eastAsia="Calibri" w:hAnsi="Calibri" w:cs="Calibri"/>
                <w:b/>
                <w:bCs/>
                <w:color w:val="5D6E53"/>
                <w:sz w:val="26"/>
                <w:szCs w:val="26"/>
              </w:rPr>
              <w:t>G</w:t>
            </w:r>
          </w:p>
          <w:p w14:paraId="0B22AA8A" w14:textId="77777777" w:rsidR="00277363" w:rsidRDefault="0062313C">
            <w:r>
              <w:rPr>
                <w:rFonts w:ascii="Calibri" w:eastAsia="Calibri" w:hAnsi="Calibri" w:cs="Calibri"/>
                <w:b/>
                <w:bCs/>
                <w:color w:val="2A2420"/>
                <w:sz w:val="14"/>
                <w:szCs w:val="14"/>
              </w:rPr>
              <w:t>Give Consistent Language</w:t>
            </w:r>
          </w:p>
        </w:tc>
        <w:tc>
          <w:tcPr>
            <w:tcW w:w="1583" w:type="dxa"/>
            <w:tcBorders>
              <w:top w:val="single" w:sz="16" w:space="0" w:color="5D6E53"/>
              <w:left w:val="single" w:sz="4" w:space="0" w:color="DCD5C6"/>
              <w:bottom w:val="single" w:sz="4" w:space="0" w:color="DCD5C6"/>
              <w:right w:val="single" w:sz="4" w:space="0" w:color="DCD5C6"/>
            </w:tcBorders>
            <w:shd w:val="clear" w:color="auto" w:fill="FBFAF7"/>
            <w:tcMar>
              <w:top w:w="100" w:type="dxa"/>
              <w:left w:w="90" w:type="dxa"/>
              <w:bottom w:w="120" w:type="dxa"/>
              <w:right w:w="90" w:type="dxa"/>
            </w:tcMar>
          </w:tcPr>
          <w:p w14:paraId="0B22AA8B" w14:textId="77777777" w:rsidR="00277363" w:rsidRDefault="0062313C">
            <w:r>
              <w:rPr>
                <w:rFonts w:ascii="Calibri" w:eastAsia="Calibri" w:hAnsi="Calibri" w:cs="Calibri"/>
                <w:b/>
                <w:bCs/>
                <w:color w:val="5D6E53"/>
                <w:sz w:val="26"/>
                <w:szCs w:val="26"/>
              </w:rPr>
              <w:t>E</w:t>
            </w:r>
          </w:p>
          <w:p w14:paraId="0B22AA8C" w14:textId="77777777" w:rsidR="00277363" w:rsidRDefault="0062313C">
            <w:r>
              <w:rPr>
                <w:rFonts w:ascii="Calibri" w:eastAsia="Calibri" w:hAnsi="Calibri" w:cs="Calibri"/>
                <w:b/>
                <w:bCs/>
                <w:color w:val="2A2420"/>
                <w:sz w:val="14"/>
                <w:szCs w:val="14"/>
              </w:rPr>
              <w:t>Evaluate &amp; Adjust Together</w:t>
            </w:r>
          </w:p>
        </w:tc>
      </w:tr>
    </w:tbl>
    <w:p w14:paraId="0B22AA8E" w14:textId="77777777" w:rsidR="00277363" w:rsidRDefault="0062313C">
      <w:pPr>
        <w:spacing w:before="100" w:after="260"/>
      </w:pPr>
      <w:r>
        <w:rPr>
          <w:rFonts w:ascii="Calibri" w:eastAsia="Calibri" w:hAnsi="Calibri" w:cs="Calibri"/>
          <w:i/>
          <w:iCs/>
          <w:color w:val="6E655B"/>
          <w:sz w:val="19"/>
          <w:szCs w:val="19"/>
        </w:rPr>
        <w:t xml:space="preserve">These routines put D: Design Matching Strategies into practice: everyday steps simple enough to </w:t>
      </w:r>
      <w:proofErr w:type="gramStart"/>
      <w:r>
        <w:rPr>
          <w:rFonts w:ascii="Calibri" w:eastAsia="Calibri" w:hAnsi="Calibri" w:cs="Calibri"/>
          <w:i/>
          <w:iCs/>
          <w:color w:val="6E655B"/>
          <w:sz w:val="19"/>
          <w:szCs w:val="19"/>
        </w:rPr>
        <w:t>actually stick</w:t>
      </w:r>
      <w:proofErr w:type="gramEnd"/>
      <w:r>
        <w:rPr>
          <w:rFonts w:ascii="Calibri" w:eastAsia="Calibri" w:hAnsi="Calibri" w:cs="Calibri"/>
          <w:i/>
          <w:iCs/>
          <w:color w:val="6E655B"/>
          <w:sz w:val="19"/>
          <w:szCs w:val="19"/>
        </w:rPr>
        <w:t>, at home, on a real weekday morning.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60" w:type="dxa"/>
          <w:right w:w="10" w:type="dxa"/>
        </w:tblCellMar>
        <w:tblLook w:val="0000" w:firstRow="0" w:lastRow="0" w:firstColumn="0" w:lastColumn="0" w:noHBand="0" w:noVBand="0"/>
      </w:tblPr>
      <w:tblGrid>
        <w:gridCol w:w="9500"/>
      </w:tblGrid>
      <w:tr w:rsidR="00277363" w14:paraId="0B22AA91" w14:textId="77777777">
        <w:tc>
          <w:tcPr>
            <w:tcW w:w="9500" w:type="dxa"/>
            <w:tcBorders>
              <w:top w:val="none" w:sz="0" w:space="0" w:color="FFFFFF"/>
              <w:left w:val="single" w:sz="28" w:space="0" w:color="5D6E53"/>
              <w:bottom w:val="none" w:sz="0" w:space="0" w:color="FFFFFF"/>
              <w:right w:val="none" w:sz="0" w:space="0" w:color="FFFFFF"/>
            </w:tcBorders>
            <w:shd w:val="clear" w:color="auto" w:fill="EAEDE5"/>
            <w:tcMar>
              <w:top w:w="160" w:type="dxa"/>
              <w:left w:w="220" w:type="dxa"/>
              <w:bottom w:w="160" w:type="dxa"/>
              <w:right w:w="220" w:type="dxa"/>
            </w:tcMar>
          </w:tcPr>
          <w:p w14:paraId="0B22AA8F" w14:textId="77777777" w:rsidR="00277363" w:rsidRDefault="0062313C">
            <w:pPr>
              <w:spacing w:after="60"/>
            </w:pPr>
            <w:r>
              <w:rPr>
                <w:rFonts w:ascii="Calibri" w:eastAsia="Calibri" w:hAnsi="Calibri" w:cs="Calibri"/>
                <w:b/>
                <w:bCs/>
                <w:color w:val="5D6E53"/>
                <w:sz w:val="19"/>
                <w:szCs w:val="19"/>
              </w:rPr>
              <w:t>BRIDGE tip: R + I. Record the Pattern, Identify One Shared Goal</w:t>
            </w:r>
          </w:p>
          <w:p w14:paraId="0B22AA90" w14:textId="77777777" w:rsidR="00277363" w:rsidRDefault="0062313C">
            <w:r>
              <w:rPr>
                <w:rFonts w:ascii="Calibri" w:eastAsia="Calibri" w:hAnsi="Calibri" w:cs="Calibri"/>
                <w:color w:val="2A2420"/>
              </w:rPr>
              <w:t>This synced view is those two steps in practice. If mornings feel chaotic, don’t try to fix everything at once. Pick one shared target everyone’s working toward, like “out the door by 7:30,” and track just that for a week before adding another.</w:t>
            </w:r>
          </w:p>
        </w:tc>
      </w:tr>
    </w:tbl>
    <w:p w14:paraId="0B22AA92" w14:textId="77777777" w:rsidR="00277363" w:rsidRDefault="00277363">
      <w:pPr>
        <w:spacing w:after="60"/>
      </w:pPr>
    </w:p>
    <w:p w14:paraId="0B22AA93" w14:textId="77777777" w:rsidR="00277363" w:rsidRDefault="0062313C">
      <w:pPr>
        <w:spacing w:before="200" w:after="100"/>
      </w:pPr>
      <w:r>
        <w:rPr>
          <w:rFonts w:ascii="Calibri" w:eastAsia="Calibri" w:hAnsi="Calibri" w:cs="Calibri"/>
          <w:b/>
          <w:bCs/>
          <w:color w:val="2A2420"/>
          <w:sz w:val="22"/>
          <w:szCs w:val="22"/>
        </w:rPr>
        <w:t>Morning</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000" w:firstRow="0" w:lastRow="0" w:firstColumn="0" w:lastColumn="0" w:noHBand="0" w:noVBand="0"/>
      </w:tblPr>
      <w:tblGrid>
        <w:gridCol w:w="1500"/>
        <w:gridCol w:w="2667"/>
        <w:gridCol w:w="2667"/>
        <w:gridCol w:w="2666"/>
      </w:tblGrid>
      <w:tr w:rsidR="00277363" w14:paraId="0B22AA98" w14:textId="77777777">
        <w:tblPrEx>
          <w:tblCellMar>
            <w:top w:w="0" w:type="dxa"/>
            <w:bottom w:w="0" w:type="dxa"/>
          </w:tblCellMar>
        </w:tblPrEx>
        <w:trPr>
          <w:tblHeader/>
        </w:trPr>
        <w:tc>
          <w:tcPr>
            <w:tcW w:w="1500" w:type="dxa"/>
            <w:shd w:val="clear" w:color="auto" w:fill="F3F0EA"/>
            <w:tcMar>
              <w:top w:w="80" w:type="dxa"/>
              <w:left w:w="100" w:type="dxa"/>
              <w:bottom w:w="80" w:type="dxa"/>
              <w:right w:w="100" w:type="dxa"/>
            </w:tcMar>
          </w:tcPr>
          <w:p w14:paraId="0B22AA94" w14:textId="77777777" w:rsidR="00277363" w:rsidRDefault="0062313C">
            <w:r>
              <w:rPr>
                <w:rFonts w:ascii="Calibri" w:eastAsia="Calibri" w:hAnsi="Calibri" w:cs="Calibri"/>
                <w:b/>
                <w:bCs/>
                <w:color w:val="2A2420"/>
                <w:sz w:val="18"/>
                <w:szCs w:val="18"/>
              </w:rPr>
              <w:t>Time</w:t>
            </w:r>
          </w:p>
        </w:tc>
        <w:tc>
          <w:tcPr>
            <w:tcW w:w="2667" w:type="dxa"/>
            <w:shd w:val="clear" w:color="auto" w:fill="F3F0EA"/>
            <w:tcMar>
              <w:top w:w="80" w:type="dxa"/>
              <w:left w:w="100" w:type="dxa"/>
              <w:bottom w:w="80" w:type="dxa"/>
              <w:right w:w="100" w:type="dxa"/>
            </w:tcMar>
          </w:tcPr>
          <w:p w14:paraId="0B22AA95" w14:textId="77777777" w:rsidR="00277363" w:rsidRDefault="0062313C">
            <w:r>
              <w:rPr>
                <w:rFonts w:ascii="Calibri" w:eastAsia="Calibri" w:hAnsi="Calibri" w:cs="Calibri"/>
                <w:b/>
                <w:bCs/>
                <w:color w:val="2A2420"/>
                <w:sz w:val="18"/>
                <w:szCs w:val="18"/>
              </w:rPr>
              <w:t>Early Years</w:t>
            </w:r>
          </w:p>
        </w:tc>
        <w:tc>
          <w:tcPr>
            <w:tcW w:w="2667" w:type="dxa"/>
            <w:shd w:val="clear" w:color="auto" w:fill="F3F0EA"/>
            <w:tcMar>
              <w:top w:w="80" w:type="dxa"/>
              <w:left w:w="100" w:type="dxa"/>
              <w:bottom w:w="80" w:type="dxa"/>
              <w:right w:w="100" w:type="dxa"/>
            </w:tcMar>
          </w:tcPr>
          <w:p w14:paraId="0B22AA96" w14:textId="77777777" w:rsidR="00277363" w:rsidRDefault="0062313C">
            <w:r>
              <w:rPr>
                <w:rFonts w:ascii="Calibri" w:eastAsia="Calibri" w:hAnsi="Calibri" w:cs="Calibri"/>
                <w:b/>
                <w:bCs/>
                <w:color w:val="2A2420"/>
                <w:sz w:val="18"/>
                <w:szCs w:val="18"/>
              </w:rPr>
              <w:t>Primary</w:t>
            </w:r>
          </w:p>
        </w:tc>
        <w:tc>
          <w:tcPr>
            <w:tcW w:w="2666" w:type="dxa"/>
            <w:shd w:val="clear" w:color="auto" w:fill="F3F0EA"/>
            <w:tcMar>
              <w:top w:w="80" w:type="dxa"/>
              <w:left w:w="100" w:type="dxa"/>
              <w:bottom w:w="80" w:type="dxa"/>
              <w:right w:w="100" w:type="dxa"/>
            </w:tcMar>
          </w:tcPr>
          <w:p w14:paraId="0B22AA97" w14:textId="77777777" w:rsidR="00277363" w:rsidRDefault="0062313C">
            <w:r>
              <w:rPr>
                <w:rFonts w:ascii="Calibri" w:eastAsia="Calibri" w:hAnsi="Calibri" w:cs="Calibri"/>
                <w:b/>
                <w:bCs/>
                <w:color w:val="2A2420"/>
                <w:sz w:val="18"/>
                <w:szCs w:val="18"/>
              </w:rPr>
              <w:t>Tweens &amp; Teens</w:t>
            </w:r>
          </w:p>
        </w:tc>
      </w:tr>
      <w:tr w:rsidR="00277363" w14:paraId="0B22AA9D"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99" w14:textId="77777777" w:rsidR="00277363" w:rsidRDefault="0062313C">
            <w:r>
              <w:rPr>
                <w:rFonts w:ascii="Calibri" w:eastAsia="Calibri" w:hAnsi="Calibri" w:cs="Calibri"/>
                <w:b/>
                <w:bCs/>
                <w:color w:val="2A2420"/>
                <w:sz w:val="18"/>
                <w:szCs w:val="18"/>
              </w:rPr>
              <w:t>6:30</w:t>
            </w:r>
          </w:p>
        </w:tc>
        <w:tc>
          <w:tcPr>
            <w:tcW w:w="2667" w:type="dxa"/>
            <w:shd w:val="clear" w:color="auto" w:fill="FFFFFF"/>
            <w:tcMar>
              <w:top w:w="70" w:type="dxa"/>
              <w:left w:w="100" w:type="dxa"/>
              <w:bottom w:w="70" w:type="dxa"/>
              <w:right w:w="100" w:type="dxa"/>
            </w:tcMar>
          </w:tcPr>
          <w:p w14:paraId="0B22AA9A" w14:textId="77777777" w:rsidR="00277363" w:rsidRDefault="0062313C">
            <w:r>
              <w:rPr>
                <w:rFonts w:ascii="Calibri" w:eastAsia="Calibri" w:hAnsi="Calibri" w:cs="Calibri"/>
                <w:color w:val="2A2420"/>
                <w:sz w:val="18"/>
                <w:szCs w:val="18"/>
              </w:rPr>
              <w:t>Wake, dress (with help)</w:t>
            </w:r>
          </w:p>
        </w:tc>
        <w:tc>
          <w:tcPr>
            <w:tcW w:w="2667" w:type="dxa"/>
            <w:shd w:val="clear" w:color="auto" w:fill="FFFFFF"/>
            <w:tcMar>
              <w:top w:w="70" w:type="dxa"/>
              <w:left w:w="100" w:type="dxa"/>
              <w:bottom w:w="70" w:type="dxa"/>
              <w:right w:w="100" w:type="dxa"/>
            </w:tcMar>
          </w:tcPr>
          <w:p w14:paraId="0B22AA9B"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9C" w14:textId="77777777" w:rsidR="00277363" w:rsidRDefault="0062313C">
            <w:r>
              <w:rPr>
                <w:rFonts w:ascii="Calibri" w:eastAsia="Calibri" w:hAnsi="Calibri" w:cs="Calibri"/>
                <w:color w:val="2A2420"/>
                <w:sz w:val="18"/>
                <w:szCs w:val="18"/>
              </w:rPr>
              <w:t>Alarm, shower</w:t>
            </w:r>
          </w:p>
        </w:tc>
      </w:tr>
      <w:tr w:rsidR="00277363" w14:paraId="0B22AAA2"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9E" w14:textId="77777777" w:rsidR="00277363" w:rsidRDefault="0062313C">
            <w:r>
              <w:rPr>
                <w:rFonts w:ascii="Calibri" w:eastAsia="Calibri" w:hAnsi="Calibri" w:cs="Calibri"/>
                <w:b/>
                <w:bCs/>
                <w:color w:val="2A2420"/>
                <w:sz w:val="18"/>
                <w:szCs w:val="18"/>
              </w:rPr>
              <w:t>6:45</w:t>
            </w:r>
          </w:p>
        </w:tc>
        <w:tc>
          <w:tcPr>
            <w:tcW w:w="2667" w:type="dxa"/>
            <w:shd w:val="clear" w:color="auto" w:fill="F5EBD8"/>
            <w:tcMar>
              <w:top w:w="70" w:type="dxa"/>
              <w:left w:w="100" w:type="dxa"/>
              <w:bottom w:w="70" w:type="dxa"/>
              <w:right w:w="100" w:type="dxa"/>
            </w:tcMar>
          </w:tcPr>
          <w:p w14:paraId="0B22AA9F" w14:textId="77777777" w:rsidR="00277363" w:rsidRDefault="0062313C">
            <w:r>
              <w:rPr>
                <w:rFonts w:ascii="Calibri" w:eastAsia="Calibri" w:hAnsi="Calibri" w:cs="Calibri"/>
                <w:b/>
                <w:bCs/>
                <w:color w:val="2A2420"/>
                <w:sz w:val="18"/>
                <w:szCs w:val="18"/>
              </w:rPr>
              <w:t>Breakfast</w:t>
            </w:r>
          </w:p>
        </w:tc>
        <w:tc>
          <w:tcPr>
            <w:tcW w:w="2667" w:type="dxa"/>
            <w:shd w:val="clear" w:color="auto" w:fill="F5EBD8"/>
            <w:tcMar>
              <w:top w:w="70" w:type="dxa"/>
              <w:left w:w="100" w:type="dxa"/>
              <w:bottom w:w="70" w:type="dxa"/>
              <w:right w:w="100" w:type="dxa"/>
            </w:tcMar>
          </w:tcPr>
          <w:p w14:paraId="0B22AAA0" w14:textId="77777777" w:rsidR="00277363" w:rsidRDefault="0062313C">
            <w:r>
              <w:rPr>
                <w:rFonts w:ascii="Calibri" w:eastAsia="Calibri" w:hAnsi="Calibri" w:cs="Calibri"/>
                <w:b/>
                <w:bCs/>
                <w:color w:val="2A2420"/>
                <w:sz w:val="18"/>
                <w:szCs w:val="18"/>
              </w:rPr>
              <w:t>Wake, dress, make bed</w:t>
            </w:r>
          </w:p>
        </w:tc>
        <w:tc>
          <w:tcPr>
            <w:tcW w:w="2666" w:type="dxa"/>
            <w:shd w:val="clear" w:color="auto" w:fill="FFFFFF"/>
            <w:tcMar>
              <w:top w:w="70" w:type="dxa"/>
              <w:left w:w="100" w:type="dxa"/>
              <w:bottom w:w="70" w:type="dxa"/>
              <w:right w:w="100" w:type="dxa"/>
            </w:tcMar>
          </w:tcPr>
          <w:p w14:paraId="0B22AAA1" w14:textId="77777777" w:rsidR="00277363" w:rsidRDefault="0062313C">
            <w:r>
              <w:rPr>
                <w:rFonts w:ascii="Calibri" w:eastAsia="Calibri" w:hAnsi="Calibri" w:cs="Calibri"/>
                <w:color w:val="DCD5C6"/>
                <w:sz w:val="18"/>
                <w:szCs w:val="18"/>
              </w:rPr>
              <w:t>–</w:t>
            </w:r>
          </w:p>
        </w:tc>
      </w:tr>
      <w:tr w:rsidR="00277363" w14:paraId="0B22AAA7"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A3" w14:textId="77777777" w:rsidR="00277363" w:rsidRDefault="0062313C">
            <w:r>
              <w:rPr>
                <w:rFonts w:ascii="Calibri" w:eastAsia="Calibri" w:hAnsi="Calibri" w:cs="Calibri"/>
                <w:b/>
                <w:bCs/>
                <w:color w:val="2A2420"/>
                <w:sz w:val="18"/>
                <w:szCs w:val="18"/>
              </w:rPr>
              <w:t>7:00</w:t>
            </w:r>
          </w:p>
        </w:tc>
        <w:tc>
          <w:tcPr>
            <w:tcW w:w="2667" w:type="dxa"/>
            <w:shd w:val="clear" w:color="auto" w:fill="FFFFFF"/>
            <w:tcMar>
              <w:top w:w="70" w:type="dxa"/>
              <w:left w:w="100" w:type="dxa"/>
              <w:bottom w:w="70" w:type="dxa"/>
              <w:right w:w="100" w:type="dxa"/>
            </w:tcMar>
          </w:tcPr>
          <w:p w14:paraId="0B22AAA4" w14:textId="77777777" w:rsidR="00277363" w:rsidRDefault="0062313C">
            <w:r>
              <w:rPr>
                <w:rFonts w:ascii="Calibri" w:eastAsia="Calibri" w:hAnsi="Calibri" w:cs="Calibri"/>
                <w:color w:val="DCD5C6"/>
                <w:sz w:val="18"/>
                <w:szCs w:val="18"/>
              </w:rPr>
              <w:t>–</w:t>
            </w:r>
          </w:p>
        </w:tc>
        <w:tc>
          <w:tcPr>
            <w:tcW w:w="2667" w:type="dxa"/>
            <w:shd w:val="clear" w:color="auto" w:fill="F5EBD8"/>
            <w:tcMar>
              <w:top w:w="70" w:type="dxa"/>
              <w:left w:w="100" w:type="dxa"/>
              <w:bottom w:w="70" w:type="dxa"/>
              <w:right w:w="100" w:type="dxa"/>
            </w:tcMar>
          </w:tcPr>
          <w:p w14:paraId="0B22AAA5" w14:textId="77777777" w:rsidR="00277363" w:rsidRDefault="0062313C">
            <w:r>
              <w:rPr>
                <w:rFonts w:ascii="Calibri" w:eastAsia="Calibri" w:hAnsi="Calibri" w:cs="Calibri"/>
                <w:b/>
                <w:bCs/>
                <w:color w:val="2A2420"/>
                <w:sz w:val="18"/>
                <w:szCs w:val="18"/>
              </w:rPr>
              <w:t>Breakfast</w:t>
            </w:r>
          </w:p>
        </w:tc>
        <w:tc>
          <w:tcPr>
            <w:tcW w:w="2666" w:type="dxa"/>
            <w:shd w:val="clear" w:color="auto" w:fill="FFFFFF"/>
            <w:tcMar>
              <w:top w:w="70" w:type="dxa"/>
              <w:left w:w="100" w:type="dxa"/>
              <w:bottom w:w="70" w:type="dxa"/>
              <w:right w:w="100" w:type="dxa"/>
            </w:tcMar>
          </w:tcPr>
          <w:p w14:paraId="0B22AAA6" w14:textId="77777777" w:rsidR="00277363" w:rsidRDefault="0062313C">
            <w:r>
              <w:rPr>
                <w:rFonts w:ascii="Calibri" w:eastAsia="Calibri" w:hAnsi="Calibri" w:cs="Calibri"/>
                <w:color w:val="2A2420"/>
                <w:sz w:val="18"/>
                <w:szCs w:val="18"/>
              </w:rPr>
              <w:t>Breakfast</w:t>
            </w:r>
          </w:p>
        </w:tc>
      </w:tr>
      <w:tr w:rsidR="00277363" w14:paraId="0B22AAAC"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A8" w14:textId="77777777" w:rsidR="00277363" w:rsidRDefault="0062313C">
            <w:r>
              <w:rPr>
                <w:rFonts w:ascii="Calibri" w:eastAsia="Calibri" w:hAnsi="Calibri" w:cs="Calibri"/>
                <w:b/>
                <w:bCs/>
                <w:color w:val="2A2420"/>
                <w:sz w:val="18"/>
                <w:szCs w:val="18"/>
              </w:rPr>
              <w:t>7:05</w:t>
            </w:r>
          </w:p>
        </w:tc>
        <w:tc>
          <w:tcPr>
            <w:tcW w:w="2667" w:type="dxa"/>
            <w:shd w:val="clear" w:color="auto" w:fill="FFFFFF"/>
            <w:tcMar>
              <w:top w:w="70" w:type="dxa"/>
              <w:left w:w="100" w:type="dxa"/>
              <w:bottom w:w="70" w:type="dxa"/>
              <w:right w:w="100" w:type="dxa"/>
            </w:tcMar>
          </w:tcPr>
          <w:p w14:paraId="0B22AAA9" w14:textId="77777777" w:rsidR="00277363" w:rsidRDefault="0062313C">
            <w:r>
              <w:rPr>
                <w:rFonts w:ascii="Calibri" w:eastAsia="Calibri" w:hAnsi="Calibri" w:cs="Calibri"/>
                <w:color w:val="2A2420"/>
                <w:sz w:val="18"/>
                <w:szCs w:val="18"/>
              </w:rPr>
              <w:t>Teeth &amp; hair</w:t>
            </w:r>
          </w:p>
        </w:tc>
        <w:tc>
          <w:tcPr>
            <w:tcW w:w="2667" w:type="dxa"/>
            <w:shd w:val="clear" w:color="auto" w:fill="FFFFFF"/>
            <w:tcMar>
              <w:top w:w="70" w:type="dxa"/>
              <w:left w:w="100" w:type="dxa"/>
              <w:bottom w:w="70" w:type="dxa"/>
              <w:right w:w="100" w:type="dxa"/>
            </w:tcMar>
          </w:tcPr>
          <w:p w14:paraId="0B22AAAA"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AB" w14:textId="77777777" w:rsidR="00277363" w:rsidRDefault="0062313C">
            <w:r>
              <w:rPr>
                <w:rFonts w:ascii="Calibri" w:eastAsia="Calibri" w:hAnsi="Calibri" w:cs="Calibri"/>
                <w:color w:val="DCD5C6"/>
                <w:sz w:val="18"/>
                <w:szCs w:val="18"/>
              </w:rPr>
              <w:t>–</w:t>
            </w:r>
          </w:p>
        </w:tc>
      </w:tr>
      <w:tr w:rsidR="00277363" w14:paraId="0B22AAB1"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AD" w14:textId="77777777" w:rsidR="00277363" w:rsidRDefault="0062313C">
            <w:r>
              <w:rPr>
                <w:rFonts w:ascii="Calibri" w:eastAsia="Calibri" w:hAnsi="Calibri" w:cs="Calibri"/>
                <w:b/>
                <w:bCs/>
                <w:color w:val="2A2420"/>
                <w:sz w:val="18"/>
                <w:szCs w:val="18"/>
              </w:rPr>
              <w:t>7:10</w:t>
            </w:r>
          </w:p>
        </w:tc>
        <w:tc>
          <w:tcPr>
            <w:tcW w:w="2667" w:type="dxa"/>
            <w:shd w:val="clear" w:color="auto" w:fill="FFFFFF"/>
            <w:tcMar>
              <w:top w:w="70" w:type="dxa"/>
              <w:left w:w="100" w:type="dxa"/>
              <w:bottom w:w="70" w:type="dxa"/>
              <w:right w:w="100" w:type="dxa"/>
            </w:tcMar>
          </w:tcPr>
          <w:p w14:paraId="0B22AAAE"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AF"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B0" w14:textId="77777777" w:rsidR="00277363" w:rsidRDefault="0062313C">
            <w:r>
              <w:rPr>
                <w:rFonts w:ascii="Calibri" w:eastAsia="Calibri" w:hAnsi="Calibri" w:cs="Calibri"/>
                <w:color w:val="2A2420"/>
                <w:sz w:val="18"/>
                <w:szCs w:val="18"/>
              </w:rPr>
              <w:t>Check bag &amp; planner</w:t>
            </w:r>
          </w:p>
        </w:tc>
      </w:tr>
      <w:tr w:rsidR="00277363" w14:paraId="0B22AAB6"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B2" w14:textId="77777777" w:rsidR="00277363" w:rsidRDefault="0062313C">
            <w:r>
              <w:rPr>
                <w:rFonts w:ascii="Calibri" w:eastAsia="Calibri" w:hAnsi="Calibri" w:cs="Calibri"/>
                <w:b/>
                <w:bCs/>
                <w:color w:val="2A2420"/>
                <w:sz w:val="18"/>
                <w:szCs w:val="18"/>
              </w:rPr>
              <w:t>7:15</w:t>
            </w:r>
          </w:p>
        </w:tc>
        <w:tc>
          <w:tcPr>
            <w:tcW w:w="2667" w:type="dxa"/>
            <w:shd w:val="clear" w:color="auto" w:fill="FFFFFF"/>
            <w:tcMar>
              <w:top w:w="70" w:type="dxa"/>
              <w:left w:w="100" w:type="dxa"/>
              <w:bottom w:w="70" w:type="dxa"/>
              <w:right w:w="100" w:type="dxa"/>
            </w:tcMar>
          </w:tcPr>
          <w:p w14:paraId="0B22AAB3" w14:textId="77777777" w:rsidR="00277363" w:rsidRDefault="0062313C">
            <w:r>
              <w:rPr>
                <w:rFonts w:ascii="Calibri" w:eastAsia="Calibri" w:hAnsi="Calibri" w:cs="Calibri"/>
                <w:color w:val="2A2420"/>
                <w:sz w:val="18"/>
                <w:szCs w:val="18"/>
              </w:rPr>
              <w:t>Shoes, bag, coat</w:t>
            </w:r>
          </w:p>
        </w:tc>
        <w:tc>
          <w:tcPr>
            <w:tcW w:w="2667" w:type="dxa"/>
            <w:shd w:val="clear" w:color="auto" w:fill="FFFFFF"/>
            <w:tcMar>
              <w:top w:w="70" w:type="dxa"/>
              <w:left w:w="100" w:type="dxa"/>
              <w:bottom w:w="70" w:type="dxa"/>
              <w:right w:w="100" w:type="dxa"/>
            </w:tcMar>
          </w:tcPr>
          <w:p w14:paraId="0B22AAB4"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B5" w14:textId="77777777" w:rsidR="00277363" w:rsidRDefault="0062313C">
            <w:r>
              <w:rPr>
                <w:rFonts w:ascii="Calibri" w:eastAsia="Calibri" w:hAnsi="Calibri" w:cs="Calibri"/>
                <w:color w:val="DCD5C6"/>
                <w:sz w:val="18"/>
                <w:szCs w:val="18"/>
              </w:rPr>
              <w:t>–</w:t>
            </w:r>
          </w:p>
        </w:tc>
      </w:tr>
      <w:tr w:rsidR="00277363" w14:paraId="0B22AABB"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B7" w14:textId="77777777" w:rsidR="00277363" w:rsidRDefault="0062313C">
            <w:r>
              <w:rPr>
                <w:rFonts w:ascii="Calibri" w:eastAsia="Calibri" w:hAnsi="Calibri" w:cs="Calibri"/>
                <w:b/>
                <w:bCs/>
                <w:color w:val="2A2420"/>
                <w:sz w:val="18"/>
                <w:szCs w:val="18"/>
              </w:rPr>
              <w:t>7:20</w:t>
            </w:r>
          </w:p>
        </w:tc>
        <w:tc>
          <w:tcPr>
            <w:tcW w:w="2667" w:type="dxa"/>
            <w:shd w:val="clear" w:color="auto" w:fill="FFFFFF"/>
            <w:tcMar>
              <w:top w:w="70" w:type="dxa"/>
              <w:left w:w="100" w:type="dxa"/>
              <w:bottom w:w="70" w:type="dxa"/>
              <w:right w:w="100" w:type="dxa"/>
            </w:tcMar>
          </w:tcPr>
          <w:p w14:paraId="0B22AAB8"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B9" w14:textId="77777777" w:rsidR="00277363" w:rsidRDefault="0062313C">
            <w:r>
              <w:rPr>
                <w:rFonts w:ascii="Calibri" w:eastAsia="Calibri" w:hAnsi="Calibri" w:cs="Calibri"/>
                <w:color w:val="2A2420"/>
                <w:sz w:val="18"/>
                <w:szCs w:val="18"/>
              </w:rPr>
              <w:t>Teeth, pack bag</w:t>
            </w:r>
          </w:p>
        </w:tc>
        <w:tc>
          <w:tcPr>
            <w:tcW w:w="2666" w:type="dxa"/>
            <w:shd w:val="clear" w:color="auto" w:fill="FFFFFF"/>
            <w:tcMar>
              <w:top w:w="70" w:type="dxa"/>
              <w:left w:w="100" w:type="dxa"/>
              <w:bottom w:w="70" w:type="dxa"/>
              <w:right w:w="100" w:type="dxa"/>
            </w:tcMar>
          </w:tcPr>
          <w:p w14:paraId="0B22AABA" w14:textId="77777777" w:rsidR="00277363" w:rsidRDefault="0062313C">
            <w:r>
              <w:rPr>
                <w:rFonts w:ascii="Calibri" w:eastAsia="Calibri" w:hAnsi="Calibri" w:cs="Calibri"/>
                <w:color w:val="DCD5C6"/>
                <w:sz w:val="18"/>
                <w:szCs w:val="18"/>
              </w:rPr>
              <w:t>–</w:t>
            </w:r>
          </w:p>
        </w:tc>
      </w:tr>
      <w:tr w:rsidR="00277363" w14:paraId="0B22AAC0"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BC" w14:textId="77777777" w:rsidR="00277363" w:rsidRDefault="0062313C">
            <w:r>
              <w:rPr>
                <w:rFonts w:ascii="Calibri" w:eastAsia="Calibri" w:hAnsi="Calibri" w:cs="Calibri"/>
                <w:b/>
                <w:bCs/>
                <w:color w:val="2A2420"/>
                <w:sz w:val="18"/>
                <w:szCs w:val="18"/>
              </w:rPr>
              <w:t>7:25</w:t>
            </w:r>
          </w:p>
        </w:tc>
        <w:tc>
          <w:tcPr>
            <w:tcW w:w="2667" w:type="dxa"/>
            <w:shd w:val="clear" w:color="auto" w:fill="FFFFFF"/>
            <w:tcMar>
              <w:top w:w="70" w:type="dxa"/>
              <w:left w:w="100" w:type="dxa"/>
              <w:bottom w:w="70" w:type="dxa"/>
              <w:right w:w="100" w:type="dxa"/>
            </w:tcMar>
          </w:tcPr>
          <w:p w14:paraId="0B22AABD" w14:textId="77777777" w:rsidR="00277363" w:rsidRDefault="0062313C">
            <w:r>
              <w:rPr>
                <w:rFonts w:ascii="Calibri" w:eastAsia="Calibri" w:hAnsi="Calibri" w:cs="Calibri"/>
                <w:color w:val="2A2420"/>
                <w:sz w:val="18"/>
                <w:szCs w:val="18"/>
              </w:rPr>
              <w:t>Goodbye hug</w:t>
            </w:r>
          </w:p>
        </w:tc>
        <w:tc>
          <w:tcPr>
            <w:tcW w:w="2667" w:type="dxa"/>
            <w:shd w:val="clear" w:color="auto" w:fill="FFFFFF"/>
            <w:tcMar>
              <w:top w:w="70" w:type="dxa"/>
              <w:left w:w="100" w:type="dxa"/>
              <w:bottom w:w="70" w:type="dxa"/>
              <w:right w:w="100" w:type="dxa"/>
            </w:tcMar>
          </w:tcPr>
          <w:p w14:paraId="0B22AABE"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BF" w14:textId="77777777" w:rsidR="00277363" w:rsidRDefault="0062313C">
            <w:r>
              <w:rPr>
                <w:rFonts w:ascii="Calibri" w:eastAsia="Calibri" w:hAnsi="Calibri" w:cs="Calibri"/>
                <w:color w:val="2A2420"/>
                <w:sz w:val="18"/>
                <w:szCs w:val="18"/>
              </w:rPr>
              <w:t>Leave</w:t>
            </w:r>
          </w:p>
        </w:tc>
      </w:tr>
      <w:tr w:rsidR="00277363" w14:paraId="0B22AAC5"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C1" w14:textId="77777777" w:rsidR="00277363" w:rsidRDefault="0062313C">
            <w:r>
              <w:rPr>
                <w:rFonts w:ascii="Calibri" w:eastAsia="Calibri" w:hAnsi="Calibri" w:cs="Calibri"/>
                <w:b/>
                <w:bCs/>
                <w:color w:val="2A2420"/>
                <w:sz w:val="18"/>
                <w:szCs w:val="18"/>
              </w:rPr>
              <w:t>7:35–7:45</w:t>
            </w:r>
          </w:p>
        </w:tc>
        <w:tc>
          <w:tcPr>
            <w:tcW w:w="2667" w:type="dxa"/>
            <w:shd w:val="clear" w:color="auto" w:fill="FFFFFF"/>
            <w:tcMar>
              <w:top w:w="70" w:type="dxa"/>
              <w:left w:w="100" w:type="dxa"/>
              <w:bottom w:w="70" w:type="dxa"/>
              <w:right w:w="100" w:type="dxa"/>
            </w:tcMar>
          </w:tcPr>
          <w:p w14:paraId="0B22AAC2"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C3" w14:textId="77777777" w:rsidR="00277363" w:rsidRDefault="0062313C">
            <w:r>
              <w:rPr>
                <w:rFonts w:ascii="Calibri" w:eastAsia="Calibri" w:hAnsi="Calibri" w:cs="Calibri"/>
                <w:color w:val="2A2420"/>
                <w:sz w:val="18"/>
                <w:szCs w:val="18"/>
              </w:rPr>
              <w:t>Shoes, coat, out the door</w:t>
            </w:r>
          </w:p>
        </w:tc>
        <w:tc>
          <w:tcPr>
            <w:tcW w:w="2666" w:type="dxa"/>
            <w:shd w:val="clear" w:color="auto" w:fill="FFFFFF"/>
            <w:tcMar>
              <w:top w:w="70" w:type="dxa"/>
              <w:left w:w="100" w:type="dxa"/>
              <w:bottom w:w="70" w:type="dxa"/>
              <w:right w:w="100" w:type="dxa"/>
            </w:tcMar>
          </w:tcPr>
          <w:p w14:paraId="0B22AAC4" w14:textId="77777777" w:rsidR="00277363" w:rsidRDefault="0062313C">
            <w:r>
              <w:rPr>
                <w:rFonts w:ascii="Calibri" w:eastAsia="Calibri" w:hAnsi="Calibri" w:cs="Calibri"/>
                <w:color w:val="DCD5C6"/>
                <w:sz w:val="18"/>
                <w:szCs w:val="18"/>
              </w:rPr>
              <w:t>–</w:t>
            </w:r>
          </w:p>
        </w:tc>
      </w:tr>
    </w:tbl>
    <w:p w14:paraId="0B22AAC6" w14:textId="77777777" w:rsidR="00277363" w:rsidRDefault="0062313C">
      <w:pPr>
        <w:spacing w:before="200" w:after="100"/>
      </w:pPr>
      <w:r>
        <w:rPr>
          <w:rFonts w:ascii="Calibri" w:eastAsia="Calibri" w:hAnsi="Calibri" w:cs="Calibri"/>
          <w:b/>
          <w:bCs/>
          <w:color w:val="2A2420"/>
          <w:sz w:val="22"/>
          <w:szCs w:val="22"/>
        </w:rPr>
        <w:t>After School &amp; Evening</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000" w:firstRow="0" w:lastRow="0" w:firstColumn="0" w:lastColumn="0" w:noHBand="0" w:noVBand="0"/>
      </w:tblPr>
      <w:tblGrid>
        <w:gridCol w:w="1500"/>
        <w:gridCol w:w="2667"/>
        <w:gridCol w:w="2667"/>
        <w:gridCol w:w="2666"/>
      </w:tblGrid>
      <w:tr w:rsidR="00277363" w14:paraId="0B22AACB" w14:textId="77777777">
        <w:tblPrEx>
          <w:tblCellMar>
            <w:top w:w="0" w:type="dxa"/>
            <w:bottom w:w="0" w:type="dxa"/>
          </w:tblCellMar>
        </w:tblPrEx>
        <w:trPr>
          <w:tblHeader/>
        </w:trPr>
        <w:tc>
          <w:tcPr>
            <w:tcW w:w="1500" w:type="dxa"/>
            <w:shd w:val="clear" w:color="auto" w:fill="F3F0EA"/>
            <w:tcMar>
              <w:top w:w="80" w:type="dxa"/>
              <w:left w:w="100" w:type="dxa"/>
              <w:bottom w:w="80" w:type="dxa"/>
              <w:right w:w="100" w:type="dxa"/>
            </w:tcMar>
          </w:tcPr>
          <w:p w14:paraId="0B22AAC7" w14:textId="77777777" w:rsidR="00277363" w:rsidRDefault="0062313C">
            <w:r>
              <w:rPr>
                <w:rFonts w:ascii="Calibri" w:eastAsia="Calibri" w:hAnsi="Calibri" w:cs="Calibri"/>
                <w:b/>
                <w:bCs/>
                <w:color w:val="2A2420"/>
                <w:sz w:val="18"/>
                <w:szCs w:val="18"/>
              </w:rPr>
              <w:t>Time</w:t>
            </w:r>
          </w:p>
        </w:tc>
        <w:tc>
          <w:tcPr>
            <w:tcW w:w="2667" w:type="dxa"/>
            <w:shd w:val="clear" w:color="auto" w:fill="F3F0EA"/>
            <w:tcMar>
              <w:top w:w="80" w:type="dxa"/>
              <w:left w:w="100" w:type="dxa"/>
              <w:bottom w:w="80" w:type="dxa"/>
              <w:right w:w="100" w:type="dxa"/>
            </w:tcMar>
          </w:tcPr>
          <w:p w14:paraId="0B22AAC8" w14:textId="77777777" w:rsidR="00277363" w:rsidRDefault="0062313C">
            <w:r>
              <w:rPr>
                <w:rFonts w:ascii="Calibri" w:eastAsia="Calibri" w:hAnsi="Calibri" w:cs="Calibri"/>
                <w:b/>
                <w:bCs/>
                <w:color w:val="2A2420"/>
                <w:sz w:val="18"/>
                <w:szCs w:val="18"/>
              </w:rPr>
              <w:t>Early Years</w:t>
            </w:r>
          </w:p>
        </w:tc>
        <w:tc>
          <w:tcPr>
            <w:tcW w:w="2667" w:type="dxa"/>
            <w:shd w:val="clear" w:color="auto" w:fill="F3F0EA"/>
            <w:tcMar>
              <w:top w:w="80" w:type="dxa"/>
              <w:left w:w="100" w:type="dxa"/>
              <w:bottom w:w="80" w:type="dxa"/>
              <w:right w:w="100" w:type="dxa"/>
            </w:tcMar>
          </w:tcPr>
          <w:p w14:paraId="0B22AAC9" w14:textId="77777777" w:rsidR="00277363" w:rsidRDefault="0062313C">
            <w:r>
              <w:rPr>
                <w:rFonts w:ascii="Calibri" w:eastAsia="Calibri" w:hAnsi="Calibri" w:cs="Calibri"/>
                <w:b/>
                <w:bCs/>
                <w:color w:val="2A2420"/>
                <w:sz w:val="18"/>
                <w:szCs w:val="18"/>
              </w:rPr>
              <w:t>Primary</w:t>
            </w:r>
          </w:p>
        </w:tc>
        <w:tc>
          <w:tcPr>
            <w:tcW w:w="2666" w:type="dxa"/>
            <w:shd w:val="clear" w:color="auto" w:fill="F3F0EA"/>
            <w:tcMar>
              <w:top w:w="80" w:type="dxa"/>
              <w:left w:w="100" w:type="dxa"/>
              <w:bottom w:w="80" w:type="dxa"/>
              <w:right w:w="100" w:type="dxa"/>
            </w:tcMar>
          </w:tcPr>
          <w:p w14:paraId="0B22AACA" w14:textId="77777777" w:rsidR="00277363" w:rsidRDefault="0062313C">
            <w:r>
              <w:rPr>
                <w:rFonts w:ascii="Calibri" w:eastAsia="Calibri" w:hAnsi="Calibri" w:cs="Calibri"/>
                <w:b/>
                <w:bCs/>
                <w:color w:val="2A2420"/>
                <w:sz w:val="18"/>
                <w:szCs w:val="18"/>
              </w:rPr>
              <w:t>Tweens &amp; Teens</w:t>
            </w:r>
          </w:p>
        </w:tc>
      </w:tr>
      <w:tr w:rsidR="00277363" w14:paraId="0B22AAD0"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CC" w14:textId="77777777" w:rsidR="00277363" w:rsidRDefault="0062313C">
            <w:r>
              <w:rPr>
                <w:rFonts w:ascii="Calibri" w:eastAsia="Calibri" w:hAnsi="Calibri" w:cs="Calibri"/>
                <w:b/>
                <w:bCs/>
                <w:color w:val="2A2420"/>
                <w:sz w:val="18"/>
                <w:szCs w:val="18"/>
              </w:rPr>
              <w:t>3:30</w:t>
            </w:r>
          </w:p>
        </w:tc>
        <w:tc>
          <w:tcPr>
            <w:tcW w:w="2667" w:type="dxa"/>
            <w:shd w:val="clear" w:color="auto" w:fill="FFFFFF"/>
            <w:tcMar>
              <w:top w:w="70" w:type="dxa"/>
              <w:left w:w="100" w:type="dxa"/>
              <w:bottom w:w="70" w:type="dxa"/>
              <w:right w:w="100" w:type="dxa"/>
            </w:tcMar>
          </w:tcPr>
          <w:p w14:paraId="0B22AACD" w14:textId="77777777" w:rsidR="00277363" w:rsidRDefault="0062313C">
            <w:r>
              <w:rPr>
                <w:rFonts w:ascii="Calibri" w:eastAsia="Calibri" w:hAnsi="Calibri" w:cs="Calibri"/>
                <w:color w:val="2A2420"/>
                <w:sz w:val="18"/>
                <w:szCs w:val="18"/>
              </w:rPr>
              <w:t>Hug &amp; snack</w:t>
            </w:r>
          </w:p>
        </w:tc>
        <w:tc>
          <w:tcPr>
            <w:tcW w:w="2667" w:type="dxa"/>
            <w:shd w:val="clear" w:color="auto" w:fill="FFFFFF"/>
            <w:tcMar>
              <w:top w:w="70" w:type="dxa"/>
              <w:left w:w="100" w:type="dxa"/>
              <w:bottom w:w="70" w:type="dxa"/>
              <w:right w:w="100" w:type="dxa"/>
            </w:tcMar>
          </w:tcPr>
          <w:p w14:paraId="0B22AACE" w14:textId="77777777" w:rsidR="00277363" w:rsidRDefault="0062313C">
            <w:r>
              <w:rPr>
                <w:rFonts w:ascii="Calibri" w:eastAsia="Calibri" w:hAnsi="Calibri" w:cs="Calibri"/>
                <w:color w:val="2A2420"/>
                <w:sz w:val="18"/>
                <w:szCs w:val="18"/>
              </w:rPr>
              <w:t>Snack, decompress</w:t>
            </w:r>
          </w:p>
        </w:tc>
        <w:tc>
          <w:tcPr>
            <w:tcW w:w="2666" w:type="dxa"/>
            <w:shd w:val="clear" w:color="auto" w:fill="FFFFFF"/>
            <w:tcMar>
              <w:top w:w="70" w:type="dxa"/>
              <w:left w:w="100" w:type="dxa"/>
              <w:bottom w:w="70" w:type="dxa"/>
              <w:right w:w="100" w:type="dxa"/>
            </w:tcMar>
          </w:tcPr>
          <w:p w14:paraId="0B22AACF" w14:textId="77777777" w:rsidR="00277363" w:rsidRDefault="0062313C">
            <w:r>
              <w:rPr>
                <w:rFonts w:ascii="Calibri" w:eastAsia="Calibri" w:hAnsi="Calibri" w:cs="Calibri"/>
                <w:color w:val="2A2420"/>
                <w:sz w:val="18"/>
                <w:szCs w:val="18"/>
              </w:rPr>
              <w:t>Decompress</w:t>
            </w:r>
          </w:p>
        </w:tc>
      </w:tr>
      <w:tr w:rsidR="00277363" w14:paraId="0B22AAD5"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D1" w14:textId="77777777" w:rsidR="00277363" w:rsidRDefault="0062313C">
            <w:r>
              <w:rPr>
                <w:rFonts w:ascii="Calibri" w:eastAsia="Calibri" w:hAnsi="Calibri" w:cs="Calibri"/>
                <w:b/>
                <w:bCs/>
                <w:color w:val="2A2420"/>
                <w:sz w:val="18"/>
                <w:szCs w:val="18"/>
              </w:rPr>
              <w:t>3:45–4:00</w:t>
            </w:r>
          </w:p>
        </w:tc>
        <w:tc>
          <w:tcPr>
            <w:tcW w:w="2667" w:type="dxa"/>
            <w:shd w:val="clear" w:color="auto" w:fill="FFFFFF"/>
            <w:tcMar>
              <w:top w:w="70" w:type="dxa"/>
              <w:left w:w="100" w:type="dxa"/>
              <w:bottom w:w="70" w:type="dxa"/>
              <w:right w:w="100" w:type="dxa"/>
            </w:tcMar>
          </w:tcPr>
          <w:p w14:paraId="0B22AAD2" w14:textId="77777777" w:rsidR="00277363" w:rsidRDefault="0062313C">
            <w:r>
              <w:rPr>
                <w:rFonts w:ascii="Calibri" w:eastAsia="Calibri" w:hAnsi="Calibri" w:cs="Calibri"/>
                <w:color w:val="2A2420"/>
                <w:sz w:val="18"/>
                <w:szCs w:val="18"/>
              </w:rPr>
              <w:t>Free play</w:t>
            </w:r>
          </w:p>
        </w:tc>
        <w:tc>
          <w:tcPr>
            <w:tcW w:w="2667" w:type="dxa"/>
            <w:shd w:val="clear" w:color="auto" w:fill="FFFFFF"/>
            <w:tcMar>
              <w:top w:w="70" w:type="dxa"/>
              <w:left w:w="100" w:type="dxa"/>
              <w:bottom w:w="70" w:type="dxa"/>
              <w:right w:w="100" w:type="dxa"/>
            </w:tcMar>
          </w:tcPr>
          <w:p w14:paraId="0B22AAD3" w14:textId="77777777" w:rsidR="00277363" w:rsidRDefault="0062313C">
            <w:r>
              <w:rPr>
                <w:rFonts w:ascii="Calibri" w:eastAsia="Calibri" w:hAnsi="Calibri" w:cs="Calibri"/>
                <w:color w:val="2A2420"/>
                <w:sz w:val="18"/>
                <w:szCs w:val="18"/>
              </w:rPr>
              <w:t>Outside play</w:t>
            </w:r>
          </w:p>
        </w:tc>
        <w:tc>
          <w:tcPr>
            <w:tcW w:w="2666" w:type="dxa"/>
            <w:shd w:val="clear" w:color="auto" w:fill="FFFFFF"/>
            <w:tcMar>
              <w:top w:w="70" w:type="dxa"/>
              <w:left w:w="100" w:type="dxa"/>
              <w:bottom w:w="70" w:type="dxa"/>
              <w:right w:w="100" w:type="dxa"/>
            </w:tcMar>
          </w:tcPr>
          <w:p w14:paraId="0B22AAD4" w14:textId="77777777" w:rsidR="00277363" w:rsidRDefault="0062313C">
            <w:r>
              <w:rPr>
                <w:rFonts w:ascii="Calibri" w:eastAsia="Calibri" w:hAnsi="Calibri" w:cs="Calibri"/>
                <w:color w:val="2A2420"/>
                <w:sz w:val="18"/>
                <w:szCs w:val="18"/>
              </w:rPr>
              <w:t>Clubs / sport</w:t>
            </w:r>
          </w:p>
        </w:tc>
      </w:tr>
      <w:tr w:rsidR="00277363" w14:paraId="0B22AADA"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D6" w14:textId="77777777" w:rsidR="00277363" w:rsidRDefault="0062313C">
            <w:r>
              <w:rPr>
                <w:rFonts w:ascii="Calibri" w:eastAsia="Calibri" w:hAnsi="Calibri" w:cs="Calibri"/>
                <w:b/>
                <w:bCs/>
                <w:color w:val="2A2420"/>
                <w:sz w:val="18"/>
                <w:szCs w:val="18"/>
              </w:rPr>
              <w:t>4:15</w:t>
            </w:r>
          </w:p>
        </w:tc>
        <w:tc>
          <w:tcPr>
            <w:tcW w:w="2667" w:type="dxa"/>
            <w:shd w:val="clear" w:color="auto" w:fill="FFFFFF"/>
            <w:tcMar>
              <w:top w:w="70" w:type="dxa"/>
              <w:left w:w="100" w:type="dxa"/>
              <w:bottom w:w="70" w:type="dxa"/>
              <w:right w:w="100" w:type="dxa"/>
            </w:tcMar>
          </w:tcPr>
          <w:p w14:paraId="0B22AAD7"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D8" w14:textId="77777777" w:rsidR="00277363" w:rsidRDefault="0062313C">
            <w:r>
              <w:rPr>
                <w:rFonts w:ascii="Calibri" w:eastAsia="Calibri" w:hAnsi="Calibri" w:cs="Calibri"/>
                <w:color w:val="2A2420"/>
                <w:sz w:val="18"/>
                <w:szCs w:val="18"/>
              </w:rPr>
              <w:t>Homework</w:t>
            </w:r>
          </w:p>
        </w:tc>
        <w:tc>
          <w:tcPr>
            <w:tcW w:w="2666" w:type="dxa"/>
            <w:shd w:val="clear" w:color="auto" w:fill="FFFFFF"/>
            <w:tcMar>
              <w:top w:w="70" w:type="dxa"/>
              <w:left w:w="100" w:type="dxa"/>
              <w:bottom w:w="70" w:type="dxa"/>
              <w:right w:w="100" w:type="dxa"/>
            </w:tcMar>
          </w:tcPr>
          <w:p w14:paraId="0B22AAD9" w14:textId="77777777" w:rsidR="00277363" w:rsidRDefault="0062313C">
            <w:r>
              <w:rPr>
                <w:rFonts w:ascii="Calibri" w:eastAsia="Calibri" w:hAnsi="Calibri" w:cs="Calibri"/>
                <w:color w:val="DCD5C6"/>
                <w:sz w:val="18"/>
                <w:szCs w:val="18"/>
              </w:rPr>
              <w:t>–</w:t>
            </w:r>
          </w:p>
        </w:tc>
      </w:tr>
      <w:tr w:rsidR="00277363" w14:paraId="0B22AADF"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DB" w14:textId="77777777" w:rsidR="00277363" w:rsidRDefault="0062313C">
            <w:r>
              <w:rPr>
                <w:rFonts w:ascii="Calibri" w:eastAsia="Calibri" w:hAnsi="Calibri" w:cs="Calibri"/>
                <w:b/>
                <w:bCs/>
                <w:color w:val="2A2420"/>
                <w:sz w:val="18"/>
                <w:szCs w:val="18"/>
              </w:rPr>
              <w:t>4:45</w:t>
            </w:r>
          </w:p>
        </w:tc>
        <w:tc>
          <w:tcPr>
            <w:tcW w:w="2667" w:type="dxa"/>
            <w:shd w:val="clear" w:color="auto" w:fill="FFFFFF"/>
            <w:tcMar>
              <w:top w:w="70" w:type="dxa"/>
              <w:left w:w="100" w:type="dxa"/>
              <w:bottom w:w="70" w:type="dxa"/>
              <w:right w:w="100" w:type="dxa"/>
            </w:tcMar>
          </w:tcPr>
          <w:p w14:paraId="0B22AADC"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DD" w14:textId="77777777" w:rsidR="00277363" w:rsidRDefault="0062313C">
            <w:r>
              <w:rPr>
                <w:rFonts w:ascii="Calibri" w:eastAsia="Calibri" w:hAnsi="Calibri" w:cs="Calibri"/>
                <w:color w:val="2A2420"/>
                <w:sz w:val="18"/>
                <w:szCs w:val="18"/>
              </w:rPr>
              <w:t>Free choice</w:t>
            </w:r>
          </w:p>
        </w:tc>
        <w:tc>
          <w:tcPr>
            <w:tcW w:w="2666" w:type="dxa"/>
            <w:shd w:val="clear" w:color="auto" w:fill="FFFFFF"/>
            <w:tcMar>
              <w:top w:w="70" w:type="dxa"/>
              <w:left w:w="100" w:type="dxa"/>
              <w:bottom w:w="70" w:type="dxa"/>
              <w:right w:w="100" w:type="dxa"/>
            </w:tcMar>
          </w:tcPr>
          <w:p w14:paraId="0B22AADE" w14:textId="77777777" w:rsidR="00277363" w:rsidRDefault="0062313C">
            <w:r>
              <w:rPr>
                <w:rFonts w:ascii="Calibri" w:eastAsia="Calibri" w:hAnsi="Calibri" w:cs="Calibri"/>
                <w:color w:val="DCD5C6"/>
                <w:sz w:val="18"/>
                <w:szCs w:val="18"/>
              </w:rPr>
              <w:t>–</w:t>
            </w:r>
          </w:p>
        </w:tc>
      </w:tr>
      <w:tr w:rsidR="00277363" w14:paraId="0B22AAE4"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E0" w14:textId="77777777" w:rsidR="00277363" w:rsidRDefault="0062313C">
            <w:r>
              <w:rPr>
                <w:rFonts w:ascii="Calibri" w:eastAsia="Calibri" w:hAnsi="Calibri" w:cs="Calibri"/>
                <w:b/>
                <w:bCs/>
                <w:color w:val="2A2420"/>
                <w:sz w:val="18"/>
                <w:szCs w:val="18"/>
              </w:rPr>
              <w:t>5:00</w:t>
            </w:r>
          </w:p>
        </w:tc>
        <w:tc>
          <w:tcPr>
            <w:tcW w:w="2667" w:type="dxa"/>
            <w:shd w:val="clear" w:color="auto" w:fill="FFFFFF"/>
            <w:tcMar>
              <w:top w:w="70" w:type="dxa"/>
              <w:left w:w="100" w:type="dxa"/>
              <w:bottom w:w="70" w:type="dxa"/>
              <w:right w:w="100" w:type="dxa"/>
            </w:tcMar>
          </w:tcPr>
          <w:p w14:paraId="0B22AAE1"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AE2"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E3" w14:textId="77777777" w:rsidR="00277363" w:rsidRDefault="0062313C">
            <w:r>
              <w:rPr>
                <w:rFonts w:ascii="Calibri" w:eastAsia="Calibri" w:hAnsi="Calibri" w:cs="Calibri"/>
                <w:color w:val="2A2420"/>
                <w:sz w:val="18"/>
                <w:szCs w:val="18"/>
              </w:rPr>
              <w:t>Homework block</w:t>
            </w:r>
          </w:p>
        </w:tc>
      </w:tr>
      <w:tr w:rsidR="00277363" w14:paraId="0B22AAE9"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E5" w14:textId="77777777" w:rsidR="00277363" w:rsidRDefault="0062313C">
            <w:r>
              <w:rPr>
                <w:rFonts w:ascii="Calibri" w:eastAsia="Calibri" w:hAnsi="Calibri" w:cs="Calibri"/>
                <w:b/>
                <w:bCs/>
                <w:color w:val="2A2420"/>
                <w:sz w:val="18"/>
                <w:szCs w:val="18"/>
              </w:rPr>
              <w:t>5:30</w:t>
            </w:r>
          </w:p>
        </w:tc>
        <w:tc>
          <w:tcPr>
            <w:tcW w:w="2667" w:type="dxa"/>
            <w:shd w:val="clear" w:color="auto" w:fill="FFFFFF"/>
            <w:tcMar>
              <w:top w:w="70" w:type="dxa"/>
              <w:left w:w="100" w:type="dxa"/>
              <w:bottom w:w="70" w:type="dxa"/>
              <w:right w:w="100" w:type="dxa"/>
            </w:tcMar>
          </w:tcPr>
          <w:p w14:paraId="0B22AAE6" w14:textId="77777777" w:rsidR="00277363" w:rsidRDefault="0062313C">
            <w:r>
              <w:rPr>
                <w:rFonts w:ascii="Calibri" w:eastAsia="Calibri" w:hAnsi="Calibri" w:cs="Calibri"/>
                <w:color w:val="2A2420"/>
                <w:sz w:val="18"/>
                <w:szCs w:val="18"/>
              </w:rPr>
              <w:t>Dinner</w:t>
            </w:r>
          </w:p>
        </w:tc>
        <w:tc>
          <w:tcPr>
            <w:tcW w:w="2667" w:type="dxa"/>
            <w:shd w:val="clear" w:color="auto" w:fill="FFFFFF"/>
            <w:tcMar>
              <w:top w:w="70" w:type="dxa"/>
              <w:left w:w="100" w:type="dxa"/>
              <w:bottom w:w="70" w:type="dxa"/>
              <w:right w:w="100" w:type="dxa"/>
            </w:tcMar>
          </w:tcPr>
          <w:p w14:paraId="0B22AAE7"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E8" w14:textId="77777777" w:rsidR="00277363" w:rsidRDefault="0062313C">
            <w:r>
              <w:rPr>
                <w:rFonts w:ascii="Calibri" w:eastAsia="Calibri" w:hAnsi="Calibri" w:cs="Calibri"/>
                <w:color w:val="DCD5C6"/>
                <w:sz w:val="18"/>
                <w:szCs w:val="18"/>
              </w:rPr>
              <w:t>–</w:t>
            </w:r>
          </w:p>
        </w:tc>
      </w:tr>
      <w:tr w:rsidR="00277363" w14:paraId="0B22AAEE"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EA" w14:textId="77777777" w:rsidR="00277363" w:rsidRDefault="0062313C">
            <w:r>
              <w:rPr>
                <w:rFonts w:ascii="Calibri" w:eastAsia="Calibri" w:hAnsi="Calibri" w:cs="Calibri"/>
                <w:b/>
                <w:bCs/>
                <w:color w:val="2A2420"/>
                <w:sz w:val="18"/>
                <w:szCs w:val="18"/>
              </w:rPr>
              <w:t>6:00</w:t>
            </w:r>
          </w:p>
        </w:tc>
        <w:tc>
          <w:tcPr>
            <w:tcW w:w="2667" w:type="dxa"/>
            <w:shd w:val="clear" w:color="auto" w:fill="FFFFFF"/>
            <w:tcMar>
              <w:top w:w="70" w:type="dxa"/>
              <w:left w:w="100" w:type="dxa"/>
              <w:bottom w:w="70" w:type="dxa"/>
              <w:right w:w="100" w:type="dxa"/>
            </w:tcMar>
          </w:tcPr>
          <w:p w14:paraId="0B22AAEB" w14:textId="77777777" w:rsidR="00277363" w:rsidRDefault="0062313C">
            <w:r>
              <w:rPr>
                <w:rFonts w:ascii="Calibri" w:eastAsia="Calibri" w:hAnsi="Calibri" w:cs="Calibri"/>
                <w:color w:val="DCD5C6"/>
                <w:sz w:val="18"/>
                <w:szCs w:val="18"/>
              </w:rPr>
              <w:t>–</w:t>
            </w:r>
          </w:p>
        </w:tc>
        <w:tc>
          <w:tcPr>
            <w:tcW w:w="2667" w:type="dxa"/>
            <w:shd w:val="clear" w:color="auto" w:fill="F5EBD8"/>
            <w:tcMar>
              <w:top w:w="70" w:type="dxa"/>
              <w:left w:w="100" w:type="dxa"/>
              <w:bottom w:w="70" w:type="dxa"/>
              <w:right w:w="100" w:type="dxa"/>
            </w:tcMar>
          </w:tcPr>
          <w:p w14:paraId="0B22AAEC" w14:textId="77777777" w:rsidR="00277363" w:rsidRDefault="0062313C">
            <w:r>
              <w:rPr>
                <w:rFonts w:ascii="Calibri" w:eastAsia="Calibri" w:hAnsi="Calibri" w:cs="Calibri"/>
                <w:b/>
                <w:bCs/>
                <w:color w:val="2A2420"/>
                <w:sz w:val="18"/>
                <w:szCs w:val="18"/>
              </w:rPr>
              <w:t>Dinner</w:t>
            </w:r>
          </w:p>
        </w:tc>
        <w:tc>
          <w:tcPr>
            <w:tcW w:w="2666" w:type="dxa"/>
            <w:shd w:val="clear" w:color="auto" w:fill="FFFFFF"/>
            <w:tcMar>
              <w:top w:w="70" w:type="dxa"/>
              <w:left w:w="100" w:type="dxa"/>
              <w:bottom w:w="70" w:type="dxa"/>
              <w:right w:w="100" w:type="dxa"/>
            </w:tcMar>
          </w:tcPr>
          <w:p w14:paraId="0B22AAED" w14:textId="77777777" w:rsidR="00277363" w:rsidRDefault="0062313C">
            <w:r>
              <w:rPr>
                <w:rFonts w:ascii="Calibri" w:eastAsia="Calibri" w:hAnsi="Calibri" w:cs="Calibri"/>
                <w:color w:val="DCD5C6"/>
                <w:sz w:val="18"/>
                <w:szCs w:val="18"/>
              </w:rPr>
              <w:t>–</w:t>
            </w:r>
          </w:p>
        </w:tc>
      </w:tr>
      <w:tr w:rsidR="00277363" w14:paraId="0B22AAF3"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EF" w14:textId="77777777" w:rsidR="00277363" w:rsidRDefault="0062313C">
            <w:r>
              <w:rPr>
                <w:rFonts w:ascii="Calibri" w:eastAsia="Calibri" w:hAnsi="Calibri" w:cs="Calibri"/>
                <w:b/>
                <w:bCs/>
                <w:color w:val="2A2420"/>
                <w:sz w:val="18"/>
                <w:szCs w:val="18"/>
              </w:rPr>
              <w:t>6:30</w:t>
            </w:r>
          </w:p>
        </w:tc>
        <w:tc>
          <w:tcPr>
            <w:tcW w:w="2667" w:type="dxa"/>
            <w:shd w:val="clear" w:color="auto" w:fill="F5EBD8"/>
            <w:tcMar>
              <w:top w:w="70" w:type="dxa"/>
              <w:left w:w="100" w:type="dxa"/>
              <w:bottom w:w="70" w:type="dxa"/>
              <w:right w:w="100" w:type="dxa"/>
            </w:tcMar>
          </w:tcPr>
          <w:p w14:paraId="0B22AAF0" w14:textId="77777777" w:rsidR="00277363" w:rsidRDefault="0062313C">
            <w:r>
              <w:rPr>
                <w:rFonts w:ascii="Calibri" w:eastAsia="Calibri" w:hAnsi="Calibri" w:cs="Calibri"/>
                <w:b/>
                <w:bCs/>
                <w:color w:val="2A2420"/>
                <w:sz w:val="18"/>
                <w:szCs w:val="18"/>
              </w:rPr>
              <w:t xml:space="preserve">Bath, </w:t>
            </w:r>
            <w:proofErr w:type="spellStart"/>
            <w:r>
              <w:rPr>
                <w:rFonts w:ascii="Calibri" w:eastAsia="Calibri" w:hAnsi="Calibri" w:cs="Calibri"/>
                <w:b/>
                <w:bCs/>
                <w:color w:val="2A2420"/>
                <w:sz w:val="18"/>
                <w:szCs w:val="18"/>
              </w:rPr>
              <w:t>pajamas</w:t>
            </w:r>
            <w:proofErr w:type="spellEnd"/>
          </w:p>
        </w:tc>
        <w:tc>
          <w:tcPr>
            <w:tcW w:w="2667" w:type="dxa"/>
            <w:shd w:val="clear" w:color="auto" w:fill="FFFFFF"/>
            <w:tcMar>
              <w:top w:w="70" w:type="dxa"/>
              <w:left w:w="100" w:type="dxa"/>
              <w:bottom w:w="70" w:type="dxa"/>
              <w:right w:w="100" w:type="dxa"/>
            </w:tcMar>
          </w:tcPr>
          <w:p w14:paraId="0B22AAF1" w14:textId="77777777" w:rsidR="00277363" w:rsidRDefault="0062313C">
            <w:r>
              <w:rPr>
                <w:rFonts w:ascii="Calibri" w:eastAsia="Calibri" w:hAnsi="Calibri" w:cs="Calibri"/>
                <w:color w:val="2A2420"/>
                <w:sz w:val="18"/>
                <w:szCs w:val="18"/>
              </w:rPr>
              <w:t>Pack bag for tomorrow</w:t>
            </w:r>
          </w:p>
        </w:tc>
        <w:tc>
          <w:tcPr>
            <w:tcW w:w="2666" w:type="dxa"/>
            <w:shd w:val="clear" w:color="auto" w:fill="F5EBD8"/>
            <w:tcMar>
              <w:top w:w="70" w:type="dxa"/>
              <w:left w:w="100" w:type="dxa"/>
              <w:bottom w:w="70" w:type="dxa"/>
              <w:right w:w="100" w:type="dxa"/>
            </w:tcMar>
          </w:tcPr>
          <w:p w14:paraId="0B22AAF2" w14:textId="77777777" w:rsidR="00277363" w:rsidRDefault="0062313C">
            <w:r>
              <w:rPr>
                <w:rFonts w:ascii="Calibri" w:eastAsia="Calibri" w:hAnsi="Calibri" w:cs="Calibri"/>
                <w:b/>
                <w:bCs/>
                <w:color w:val="2A2420"/>
                <w:sz w:val="18"/>
                <w:szCs w:val="18"/>
              </w:rPr>
              <w:t>Dinner &amp; family time</w:t>
            </w:r>
          </w:p>
        </w:tc>
      </w:tr>
      <w:tr w:rsidR="00277363" w14:paraId="0B22AAF8"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F4" w14:textId="77777777" w:rsidR="00277363" w:rsidRDefault="0062313C">
            <w:r>
              <w:rPr>
                <w:rFonts w:ascii="Calibri" w:eastAsia="Calibri" w:hAnsi="Calibri" w:cs="Calibri"/>
                <w:b/>
                <w:bCs/>
                <w:color w:val="2A2420"/>
                <w:sz w:val="18"/>
                <w:szCs w:val="18"/>
              </w:rPr>
              <w:lastRenderedPageBreak/>
              <w:t>7:00–7:15</w:t>
            </w:r>
          </w:p>
        </w:tc>
        <w:tc>
          <w:tcPr>
            <w:tcW w:w="2667" w:type="dxa"/>
            <w:shd w:val="clear" w:color="auto" w:fill="FFFFFF"/>
            <w:tcMar>
              <w:top w:w="70" w:type="dxa"/>
              <w:left w:w="100" w:type="dxa"/>
              <w:bottom w:w="70" w:type="dxa"/>
              <w:right w:w="100" w:type="dxa"/>
            </w:tcMar>
          </w:tcPr>
          <w:p w14:paraId="0B22AAF5" w14:textId="77777777" w:rsidR="00277363" w:rsidRDefault="0062313C">
            <w:r>
              <w:rPr>
                <w:rFonts w:ascii="Calibri" w:eastAsia="Calibri" w:hAnsi="Calibri" w:cs="Calibri"/>
                <w:color w:val="2A2420"/>
                <w:sz w:val="18"/>
                <w:szCs w:val="18"/>
              </w:rPr>
              <w:t>Story, bedtime</w:t>
            </w:r>
          </w:p>
        </w:tc>
        <w:tc>
          <w:tcPr>
            <w:tcW w:w="2667" w:type="dxa"/>
            <w:shd w:val="clear" w:color="auto" w:fill="FFFFFF"/>
            <w:tcMar>
              <w:top w:w="70" w:type="dxa"/>
              <w:left w:w="100" w:type="dxa"/>
              <w:bottom w:w="70" w:type="dxa"/>
              <w:right w:w="100" w:type="dxa"/>
            </w:tcMar>
          </w:tcPr>
          <w:p w14:paraId="0B22AAF6"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AF7" w14:textId="77777777" w:rsidR="00277363" w:rsidRDefault="0062313C">
            <w:r>
              <w:rPr>
                <w:rFonts w:ascii="Calibri" w:eastAsia="Calibri" w:hAnsi="Calibri" w:cs="Calibri"/>
                <w:color w:val="2A2420"/>
                <w:sz w:val="18"/>
                <w:szCs w:val="18"/>
              </w:rPr>
              <w:t>Free time (screens)</w:t>
            </w:r>
          </w:p>
        </w:tc>
      </w:tr>
      <w:tr w:rsidR="00277363" w14:paraId="0B22AAFD"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F9" w14:textId="77777777" w:rsidR="00277363" w:rsidRDefault="0062313C">
            <w:r>
              <w:rPr>
                <w:rFonts w:ascii="Calibri" w:eastAsia="Calibri" w:hAnsi="Calibri" w:cs="Calibri"/>
                <w:b/>
                <w:bCs/>
                <w:color w:val="2A2420"/>
                <w:sz w:val="18"/>
                <w:szCs w:val="18"/>
              </w:rPr>
              <w:t>7:30</w:t>
            </w:r>
          </w:p>
        </w:tc>
        <w:tc>
          <w:tcPr>
            <w:tcW w:w="2667" w:type="dxa"/>
            <w:shd w:val="clear" w:color="auto" w:fill="FFFFFF"/>
            <w:tcMar>
              <w:top w:w="70" w:type="dxa"/>
              <w:left w:w="100" w:type="dxa"/>
              <w:bottom w:w="70" w:type="dxa"/>
              <w:right w:w="100" w:type="dxa"/>
            </w:tcMar>
          </w:tcPr>
          <w:p w14:paraId="0B22AAFA" w14:textId="77777777" w:rsidR="00277363" w:rsidRDefault="0062313C">
            <w:r>
              <w:rPr>
                <w:rFonts w:ascii="Calibri" w:eastAsia="Calibri" w:hAnsi="Calibri" w:cs="Calibri"/>
                <w:color w:val="2A2420"/>
                <w:sz w:val="18"/>
                <w:szCs w:val="18"/>
              </w:rPr>
              <w:t>Asleep</w:t>
            </w:r>
          </w:p>
        </w:tc>
        <w:tc>
          <w:tcPr>
            <w:tcW w:w="2667" w:type="dxa"/>
            <w:shd w:val="clear" w:color="auto" w:fill="FFFFFF"/>
            <w:tcMar>
              <w:top w:w="70" w:type="dxa"/>
              <w:left w:w="100" w:type="dxa"/>
              <w:bottom w:w="70" w:type="dxa"/>
              <w:right w:w="100" w:type="dxa"/>
            </w:tcMar>
          </w:tcPr>
          <w:p w14:paraId="0B22AAFB" w14:textId="77777777" w:rsidR="00277363" w:rsidRDefault="0062313C">
            <w:r>
              <w:rPr>
                <w:rFonts w:ascii="Calibri" w:eastAsia="Calibri" w:hAnsi="Calibri" w:cs="Calibri"/>
                <w:color w:val="2A2420"/>
                <w:sz w:val="18"/>
                <w:szCs w:val="18"/>
              </w:rPr>
              <w:t>Shower, read, lights out</w:t>
            </w:r>
          </w:p>
        </w:tc>
        <w:tc>
          <w:tcPr>
            <w:tcW w:w="2666" w:type="dxa"/>
            <w:shd w:val="clear" w:color="auto" w:fill="FFFFFF"/>
            <w:tcMar>
              <w:top w:w="70" w:type="dxa"/>
              <w:left w:w="100" w:type="dxa"/>
              <w:bottom w:w="70" w:type="dxa"/>
              <w:right w:w="100" w:type="dxa"/>
            </w:tcMar>
          </w:tcPr>
          <w:p w14:paraId="0B22AAFC" w14:textId="77777777" w:rsidR="00277363" w:rsidRDefault="0062313C">
            <w:r>
              <w:rPr>
                <w:rFonts w:ascii="Calibri" w:eastAsia="Calibri" w:hAnsi="Calibri" w:cs="Calibri"/>
                <w:color w:val="DCD5C6"/>
                <w:sz w:val="18"/>
                <w:szCs w:val="18"/>
              </w:rPr>
              <w:t>–</w:t>
            </w:r>
          </w:p>
        </w:tc>
      </w:tr>
      <w:tr w:rsidR="00277363" w14:paraId="0B22AB02" w14:textId="77777777">
        <w:tblPrEx>
          <w:tblCellMar>
            <w:top w:w="0" w:type="dxa"/>
            <w:bottom w:w="0" w:type="dxa"/>
          </w:tblCellMar>
        </w:tblPrEx>
        <w:tc>
          <w:tcPr>
            <w:tcW w:w="1500" w:type="dxa"/>
            <w:shd w:val="clear" w:color="auto" w:fill="F3F0EA"/>
            <w:tcMar>
              <w:top w:w="70" w:type="dxa"/>
              <w:left w:w="100" w:type="dxa"/>
              <w:bottom w:w="70" w:type="dxa"/>
              <w:right w:w="100" w:type="dxa"/>
            </w:tcMar>
          </w:tcPr>
          <w:p w14:paraId="0B22AAFE" w14:textId="77777777" w:rsidR="00277363" w:rsidRDefault="0062313C">
            <w:r>
              <w:rPr>
                <w:rFonts w:ascii="Calibri" w:eastAsia="Calibri" w:hAnsi="Calibri" w:cs="Calibri"/>
                <w:b/>
                <w:bCs/>
                <w:color w:val="2A2420"/>
                <w:sz w:val="18"/>
                <w:szCs w:val="18"/>
              </w:rPr>
              <w:t>9:00–9:30</w:t>
            </w:r>
          </w:p>
        </w:tc>
        <w:tc>
          <w:tcPr>
            <w:tcW w:w="2667" w:type="dxa"/>
            <w:shd w:val="clear" w:color="auto" w:fill="FFFFFF"/>
            <w:tcMar>
              <w:top w:w="70" w:type="dxa"/>
              <w:left w:w="100" w:type="dxa"/>
              <w:bottom w:w="70" w:type="dxa"/>
              <w:right w:w="100" w:type="dxa"/>
            </w:tcMar>
          </w:tcPr>
          <w:p w14:paraId="0B22AAFF" w14:textId="77777777" w:rsidR="00277363" w:rsidRDefault="0062313C">
            <w:r>
              <w:rPr>
                <w:rFonts w:ascii="Calibri" w:eastAsia="Calibri" w:hAnsi="Calibri" w:cs="Calibri"/>
                <w:color w:val="DCD5C6"/>
                <w:sz w:val="18"/>
                <w:szCs w:val="18"/>
              </w:rPr>
              <w:t>–</w:t>
            </w:r>
          </w:p>
        </w:tc>
        <w:tc>
          <w:tcPr>
            <w:tcW w:w="2667" w:type="dxa"/>
            <w:shd w:val="clear" w:color="auto" w:fill="FFFFFF"/>
            <w:tcMar>
              <w:top w:w="70" w:type="dxa"/>
              <w:left w:w="100" w:type="dxa"/>
              <w:bottom w:w="70" w:type="dxa"/>
              <w:right w:w="100" w:type="dxa"/>
            </w:tcMar>
          </w:tcPr>
          <w:p w14:paraId="0B22AB00" w14:textId="77777777" w:rsidR="00277363" w:rsidRDefault="0062313C">
            <w:r>
              <w:rPr>
                <w:rFonts w:ascii="Calibri" w:eastAsia="Calibri" w:hAnsi="Calibri" w:cs="Calibri"/>
                <w:color w:val="DCD5C6"/>
                <w:sz w:val="18"/>
                <w:szCs w:val="18"/>
              </w:rPr>
              <w:t>–</w:t>
            </w:r>
          </w:p>
        </w:tc>
        <w:tc>
          <w:tcPr>
            <w:tcW w:w="2666" w:type="dxa"/>
            <w:shd w:val="clear" w:color="auto" w:fill="FFFFFF"/>
            <w:tcMar>
              <w:top w:w="70" w:type="dxa"/>
              <w:left w:w="100" w:type="dxa"/>
              <w:bottom w:w="70" w:type="dxa"/>
              <w:right w:w="100" w:type="dxa"/>
            </w:tcMar>
          </w:tcPr>
          <w:p w14:paraId="0B22AB01" w14:textId="77777777" w:rsidR="00277363" w:rsidRDefault="0062313C">
            <w:r>
              <w:rPr>
                <w:rFonts w:ascii="Calibri" w:eastAsia="Calibri" w:hAnsi="Calibri" w:cs="Calibri"/>
                <w:color w:val="2A2420"/>
                <w:sz w:val="18"/>
                <w:szCs w:val="18"/>
              </w:rPr>
              <w:t>Wind down, lights out</w:t>
            </w:r>
          </w:p>
        </w:tc>
      </w:tr>
    </w:tbl>
    <w:p w14:paraId="0B22AB03" w14:textId="77777777" w:rsidR="00277363" w:rsidRDefault="0062313C">
      <w:pPr>
        <w:pBdr>
          <w:top w:val="dashed" w:sz="6" w:space="10" w:color="DCD5C6"/>
        </w:pBdr>
        <w:spacing w:before="260" w:after="100"/>
      </w:pPr>
      <w:r>
        <w:rPr>
          <w:rFonts w:ascii="Calibri" w:eastAsia="Calibri" w:hAnsi="Calibri" w:cs="Calibri"/>
          <w:b/>
          <w:bCs/>
          <w:color w:val="2A2420"/>
          <w:sz w:val="19"/>
          <w:szCs w:val="19"/>
        </w:rPr>
        <w:t xml:space="preserve">The trick with mixed ages: </w:t>
      </w:r>
      <w:r>
        <w:rPr>
          <w:rFonts w:ascii="Calibri" w:eastAsia="Calibri" w:hAnsi="Calibri" w:cs="Calibri"/>
          <w:color w:val="6E655B"/>
          <w:sz w:val="19"/>
          <w:szCs w:val="19"/>
        </w:rPr>
        <w:t>anchor everyone around one or two shared moments (dinner works well) and let each child’s individual steps happen either side of it, rather than trying to run everyone on one identical timetable. Then bring it back to the family at a regular check-in (E: Evaluate &amp; Adjust Together) to see what’s working before you change anything.</w:t>
      </w:r>
    </w:p>
    <w:p w14:paraId="0B22AB04" w14:textId="77777777" w:rsidR="00277363" w:rsidRDefault="0062313C">
      <w:pPr>
        <w:pBdr>
          <w:top w:val="single" w:sz="6" w:space="14" w:color="DCD5C6"/>
        </w:pBdr>
        <w:spacing w:before="320" w:after="60"/>
        <w:jc w:val="center"/>
      </w:pPr>
      <w:r>
        <w:rPr>
          <w:rFonts w:ascii="Calibri" w:eastAsia="Calibri" w:hAnsi="Calibri" w:cs="Calibri"/>
          <w:i/>
          <w:iCs/>
          <w:color w:val="6E655B"/>
          <w:sz w:val="18"/>
          <w:szCs w:val="18"/>
        </w:rPr>
        <w:t>MettleNest exists to make behaviour support practical, respectful, and within reach.</w:t>
      </w:r>
    </w:p>
    <w:p w14:paraId="0B22AB05" w14:textId="77777777" w:rsidR="00277363" w:rsidRDefault="0062313C">
      <w:pPr>
        <w:spacing w:after="40"/>
        <w:jc w:val="center"/>
      </w:pPr>
      <w:r>
        <w:rPr>
          <w:rFonts w:ascii="Calibri" w:eastAsia="Calibri" w:hAnsi="Calibri" w:cs="Calibri"/>
          <w:i/>
          <w:iCs/>
          <w:color w:val="6E655B"/>
          <w:sz w:val="18"/>
          <w:szCs w:val="18"/>
        </w:rPr>
        <w:t xml:space="preserve">These routines are one small piece of the BRIDGE Method, the same shared framework taught to parents and </w:t>
      </w:r>
      <w:proofErr w:type="gramStart"/>
      <w:r>
        <w:rPr>
          <w:rFonts w:ascii="Calibri" w:eastAsia="Calibri" w:hAnsi="Calibri" w:cs="Calibri"/>
          <w:i/>
          <w:iCs/>
          <w:color w:val="6E655B"/>
          <w:sz w:val="18"/>
          <w:szCs w:val="18"/>
        </w:rPr>
        <w:t>educators</w:t>
      </w:r>
      <w:proofErr w:type="gramEnd"/>
      <w:r>
        <w:rPr>
          <w:rFonts w:ascii="Calibri" w:eastAsia="Calibri" w:hAnsi="Calibri" w:cs="Calibri"/>
          <w:i/>
          <w:iCs/>
          <w:color w:val="6E655B"/>
          <w:sz w:val="18"/>
          <w:szCs w:val="18"/>
        </w:rPr>
        <w:t xml:space="preserve"> so a child gets consistent support at home and at school.</w:t>
      </w:r>
    </w:p>
    <w:p w14:paraId="0B22AB06" w14:textId="77777777" w:rsidR="00277363" w:rsidRDefault="0062313C">
      <w:pPr>
        <w:jc w:val="center"/>
      </w:pPr>
      <w:r>
        <w:rPr>
          <w:rFonts w:ascii="Calibri" w:eastAsia="Calibri" w:hAnsi="Calibri" w:cs="Calibri"/>
          <w:b/>
          <w:bCs/>
          <w:color w:val="2A2420"/>
          <w:sz w:val="19"/>
          <w:szCs w:val="19"/>
        </w:rPr>
        <w:t>Connection · Collaboration · Communication</w:t>
      </w:r>
    </w:p>
    <w:sectPr w:rsidR="00277363">
      <w:head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14C2" w14:textId="77777777" w:rsidR="0062313C" w:rsidRDefault="0062313C">
      <w:r>
        <w:separator/>
      </w:r>
    </w:p>
  </w:endnote>
  <w:endnote w:type="continuationSeparator" w:id="0">
    <w:p w14:paraId="380FE59E" w14:textId="77777777" w:rsidR="0062313C" w:rsidRDefault="0062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05413" w14:textId="77777777" w:rsidR="0062313C" w:rsidRDefault="0062313C">
      <w:r>
        <w:separator/>
      </w:r>
    </w:p>
  </w:footnote>
  <w:footnote w:type="continuationSeparator" w:id="0">
    <w:p w14:paraId="30B00290" w14:textId="77777777" w:rsidR="0062313C" w:rsidRDefault="0062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AB07" w14:textId="77777777" w:rsidR="00277363" w:rsidRDefault="0062313C">
    <w:pPr>
      <w:jc w:val="right"/>
    </w:pPr>
    <w:r>
      <w:rPr>
        <w:noProof/>
      </w:rPr>
      <w:drawing>
        <wp:inline distT="0" distB="0" distL="0" distR="0" wp14:anchorId="0B22AB08" wp14:editId="0B22AB09">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25540"/>
    <w:multiLevelType w:val="hybridMultilevel"/>
    <w:tmpl w:val="150E3DAC"/>
    <w:lvl w:ilvl="0" w:tplc="5766591E">
      <w:start w:val="1"/>
      <w:numFmt w:val="bullet"/>
      <w:lvlText w:val="●"/>
      <w:lvlJc w:val="left"/>
      <w:pPr>
        <w:ind w:left="720" w:hanging="360"/>
      </w:pPr>
    </w:lvl>
    <w:lvl w:ilvl="1" w:tplc="39FA7420">
      <w:start w:val="1"/>
      <w:numFmt w:val="bullet"/>
      <w:lvlText w:val="○"/>
      <w:lvlJc w:val="left"/>
      <w:pPr>
        <w:ind w:left="1440" w:hanging="360"/>
      </w:pPr>
    </w:lvl>
    <w:lvl w:ilvl="2" w:tplc="71C28254">
      <w:start w:val="1"/>
      <w:numFmt w:val="bullet"/>
      <w:lvlText w:val="■"/>
      <w:lvlJc w:val="left"/>
      <w:pPr>
        <w:ind w:left="2160" w:hanging="360"/>
      </w:pPr>
    </w:lvl>
    <w:lvl w:ilvl="3" w:tplc="5A980D1C">
      <w:start w:val="1"/>
      <w:numFmt w:val="bullet"/>
      <w:lvlText w:val="●"/>
      <w:lvlJc w:val="left"/>
      <w:pPr>
        <w:ind w:left="2880" w:hanging="360"/>
      </w:pPr>
    </w:lvl>
    <w:lvl w:ilvl="4" w:tplc="404AE0B4">
      <w:start w:val="1"/>
      <w:numFmt w:val="bullet"/>
      <w:lvlText w:val="○"/>
      <w:lvlJc w:val="left"/>
      <w:pPr>
        <w:ind w:left="3600" w:hanging="360"/>
      </w:pPr>
    </w:lvl>
    <w:lvl w:ilvl="5" w:tplc="D4C42286">
      <w:start w:val="1"/>
      <w:numFmt w:val="bullet"/>
      <w:lvlText w:val="■"/>
      <w:lvlJc w:val="left"/>
      <w:pPr>
        <w:ind w:left="4320" w:hanging="360"/>
      </w:pPr>
    </w:lvl>
    <w:lvl w:ilvl="6" w:tplc="B80C17A8">
      <w:start w:val="1"/>
      <w:numFmt w:val="bullet"/>
      <w:lvlText w:val="●"/>
      <w:lvlJc w:val="left"/>
      <w:pPr>
        <w:ind w:left="5040" w:hanging="360"/>
      </w:pPr>
    </w:lvl>
    <w:lvl w:ilvl="7" w:tplc="E8D610CA">
      <w:start w:val="1"/>
      <w:numFmt w:val="bullet"/>
      <w:lvlText w:val="●"/>
      <w:lvlJc w:val="left"/>
      <w:pPr>
        <w:ind w:left="5760" w:hanging="360"/>
      </w:pPr>
    </w:lvl>
    <w:lvl w:ilvl="8" w:tplc="889A0D00">
      <w:start w:val="1"/>
      <w:numFmt w:val="bullet"/>
      <w:lvlText w:val="●"/>
      <w:lvlJc w:val="left"/>
      <w:pPr>
        <w:ind w:left="6480" w:hanging="360"/>
      </w:pPr>
    </w:lvl>
  </w:abstractNum>
  <w:num w:numId="1" w16cid:durableId="1576471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363"/>
    <w:rsid w:val="00277363"/>
    <w:rsid w:val="0062313C"/>
    <w:rsid w:val="00AC4FD7"/>
    <w:rsid w:val="00CD5E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AA7F"/>
  <w15:docId w15:val="{41A9DCB9-6A83-4F6A-9F09-77C92ED0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2026-09-04T02:04:00Z</dcterms:created>
  <dcterms:modified xsi:type="dcterms:W3CDTF">2026-09-04T02:12:00Z</dcterms:modified>
</cp:coreProperties>
</file>