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21036" w14:textId="57A7F248" w:rsidR="00054892" w:rsidRDefault="00357F5F" w:rsidP="00246ED3">
      <w:pPr>
        <w:pStyle w:val="Heading2"/>
      </w:pPr>
      <w:r w:rsidRPr="00357F5F">
        <w:t>Stopping by Woods on a Snowy Evening</w:t>
      </w:r>
      <w:r w:rsidR="00054892">
        <w:t>, By Robert Frost</w:t>
      </w:r>
    </w:p>
    <w:p w14:paraId="387C4D7E" w14:textId="77777777" w:rsidR="00E15630" w:rsidRDefault="00BA1CA4" w:rsidP="00E15630">
      <w:pPr>
        <w:keepNext/>
      </w:pPr>
      <w:r>
        <w:rPr>
          <w:noProof/>
        </w:rPr>
        <w:drawing>
          <wp:inline distT="0" distB="0" distL="0" distR="0" wp14:anchorId="7F63CAF5" wp14:editId="4A0B095A">
            <wp:extent cx="2895600" cy="2117172"/>
            <wp:effectExtent l="0" t="0" r="0" b="0"/>
            <wp:docPr id="1002946507" name="Picture 2" descr="Stopping By Woods On A Snowy Eve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opping By Woods On A Snowy Eveni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947" cy="2122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46673" w14:textId="1344A2DA" w:rsidR="00BA1CA4" w:rsidRPr="00BA1CA4" w:rsidRDefault="00E15630" w:rsidP="00E1563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Snowy Woods</w:t>
      </w:r>
    </w:p>
    <w:p w14:paraId="6B2DEAD3" w14:textId="773908C0" w:rsidR="00357F5F" w:rsidRPr="00246ED3" w:rsidRDefault="00357F5F" w:rsidP="00246ED3">
      <w:pPr>
        <w:shd w:val="clear" w:color="auto" w:fill="FFFFFF"/>
        <w:spacing w:after="0" w:line="240" w:lineRule="auto"/>
        <w:ind w:left="240" w:hanging="2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246E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Whose woods these are I think I know.</w:t>
      </w:r>
      <w:r w:rsidR="006239C6" w:rsidRPr="00246E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246E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His house is in the village though;</w:t>
      </w:r>
      <w:r w:rsidR="006239C6" w:rsidRPr="00246E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246E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He will not see me stopping here</w:t>
      </w:r>
      <w:r w:rsidR="006239C6" w:rsidRPr="00246E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; </w:t>
      </w:r>
      <w:r w:rsidRPr="00246E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To watch his woods fill up with snow.   </w:t>
      </w:r>
    </w:p>
    <w:p w14:paraId="5B969158" w14:textId="77777777" w:rsidR="00357F5F" w:rsidRPr="00246ED3" w:rsidRDefault="00357F5F" w:rsidP="00246ED3">
      <w:pPr>
        <w:shd w:val="clear" w:color="auto" w:fill="FFFFFF"/>
        <w:spacing w:after="0" w:line="240" w:lineRule="auto"/>
        <w:ind w:left="240" w:hanging="240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14:ligatures w14:val="none"/>
        </w:rPr>
      </w:pPr>
    </w:p>
    <w:p w14:paraId="35D7991C" w14:textId="68CFBB69" w:rsidR="00357F5F" w:rsidRPr="00246ED3" w:rsidRDefault="00357F5F" w:rsidP="00246ED3">
      <w:pPr>
        <w:shd w:val="clear" w:color="auto" w:fill="FFFFFF"/>
        <w:spacing w:after="0" w:line="240" w:lineRule="auto"/>
        <w:ind w:left="240" w:hanging="2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246E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My little horse must think it queer</w:t>
      </w:r>
      <w:r w:rsidR="006239C6" w:rsidRPr="00246E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; </w:t>
      </w:r>
      <w:r w:rsidRPr="00246E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To stop without a farmhouse near</w:t>
      </w:r>
      <w:r w:rsidR="006239C6" w:rsidRPr="00246E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; B</w:t>
      </w:r>
      <w:r w:rsidRPr="00246E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etween the woods and frozen lake</w:t>
      </w:r>
      <w:r w:rsidR="006239C6" w:rsidRPr="00246E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; </w:t>
      </w:r>
      <w:r w:rsidRPr="00246E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darkest evening of the year.   </w:t>
      </w:r>
    </w:p>
    <w:p w14:paraId="2B199A1E" w14:textId="77777777" w:rsidR="00357F5F" w:rsidRPr="00246ED3" w:rsidRDefault="00357F5F" w:rsidP="00246ED3">
      <w:pPr>
        <w:shd w:val="clear" w:color="auto" w:fill="FFFFFF"/>
        <w:spacing w:after="0" w:line="240" w:lineRule="auto"/>
        <w:ind w:left="240" w:hanging="2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281B9134" w14:textId="0550A916" w:rsidR="00357F5F" w:rsidRPr="00246ED3" w:rsidRDefault="00357F5F" w:rsidP="00246ED3">
      <w:pPr>
        <w:shd w:val="clear" w:color="auto" w:fill="FFFFFF"/>
        <w:spacing w:after="0" w:line="240" w:lineRule="auto"/>
        <w:ind w:left="240" w:hanging="2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246E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He gives his harness bells a shake</w:t>
      </w:r>
      <w:r w:rsidR="00312DD4" w:rsidRPr="00246E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; </w:t>
      </w:r>
      <w:r w:rsidRPr="00246E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To ask if there is some mistake. The only other sound’s the sweep</w:t>
      </w:r>
      <w:r w:rsidR="00312DD4" w:rsidRPr="00246E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; </w:t>
      </w:r>
      <w:r w:rsidRPr="00246E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Of easy wind and downy flake.   </w:t>
      </w:r>
    </w:p>
    <w:p w14:paraId="449E2D64" w14:textId="77777777" w:rsidR="00357F5F" w:rsidRPr="00246ED3" w:rsidRDefault="00357F5F" w:rsidP="00246ED3">
      <w:pPr>
        <w:shd w:val="clear" w:color="auto" w:fill="FFFFFF"/>
        <w:spacing w:after="0" w:line="240" w:lineRule="auto"/>
        <w:ind w:left="240" w:hanging="2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64080C6" w14:textId="6B68B505" w:rsidR="000C370B" w:rsidRPr="00246ED3" w:rsidRDefault="00357F5F" w:rsidP="00246ED3">
      <w:pPr>
        <w:shd w:val="clear" w:color="auto" w:fill="FFFFFF"/>
        <w:spacing w:after="0" w:line="240" w:lineRule="auto"/>
        <w:ind w:left="240" w:hanging="2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246E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woods are lovely, dark and deep, But I have promises to keep, </w:t>
      </w:r>
      <w:r w:rsidR="00312DD4" w:rsidRPr="00246E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  <w:r w:rsidRPr="00246E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nd miles to go before I </w:t>
      </w:r>
      <w:proofErr w:type="gramStart"/>
      <w:r w:rsidRPr="00246E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sleep,  And</w:t>
      </w:r>
      <w:proofErr w:type="gramEnd"/>
      <w:r w:rsidRPr="00246E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miles to go before I sleep.</w:t>
      </w:r>
    </w:p>
    <w:p w14:paraId="2524886E" w14:textId="77777777" w:rsidR="0002725B" w:rsidRDefault="0002725B" w:rsidP="0002725B">
      <w:pPr>
        <w:shd w:val="clear" w:color="auto" w:fill="FFFFFF"/>
        <w:spacing w:after="0" w:line="240" w:lineRule="auto"/>
        <w:ind w:hanging="2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</w:pPr>
    </w:p>
    <w:p w14:paraId="671F8C30" w14:textId="7F54E96C" w:rsidR="00246ED3" w:rsidRDefault="00246ED3" w:rsidP="00246ED3">
      <w:pPr>
        <w:pStyle w:val="Heading2"/>
        <w:rPr>
          <w:noProof/>
        </w:rPr>
      </w:pPr>
      <w:r>
        <w:rPr>
          <w:noProof/>
        </w:rPr>
        <w:t>Frost’s Collections</w:t>
      </w:r>
    </w:p>
    <w:p w14:paraId="7843104B" w14:textId="77777777" w:rsidR="00E15630" w:rsidRDefault="00BA1CA4" w:rsidP="00E15630">
      <w:pPr>
        <w:keepNext/>
      </w:pPr>
      <w:r>
        <w:rPr>
          <w:noProof/>
        </w:rPr>
        <w:drawing>
          <wp:inline distT="0" distB="0" distL="0" distR="0" wp14:anchorId="7FB920A1" wp14:editId="7C25BF1D">
            <wp:extent cx="1647825" cy="2466919"/>
            <wp:effectExtent l="0" t="0" r="0" b="0"/>
            <wp:docPr id="1950190194" name="Picture 1" descr="The Letters of Robert Frost: Volume 1, 1886-1920' - The New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Letters of Robert Frost: Volume 1, 1886-1920' - The New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06" cy="2479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0BA96" w14:textId="63838BC1" w:rsidR="00BA1CA4" w:rsidRPr="00BA1CA4" w:rsidRDefault="00E15630" w:rsidP="00E15630">
      <w:pPr>
        <w:pStyle w:val="Caption"/>
      </w:pPr>
      <w:r>
        <w:t>Figure 2: Robert Frost</w:t>
      </w:r>
    </w:p>
    <w:p w14:paraId="354D4689" w14:textId="77777777" w:rsidR="00246ED3" w:rsidRDefault="00246ED3" w:rsidP="0002725B">
      <w:pPr>
        <w:shd w:val="clear" w:color="auto" w:fill="FFFFFF"/>
        <w:spacing w:after="0" w:line="240" w:lineRule="auto"/>
        <w:ind w:hanging="2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5068"/>
        <w:gridCol w:w="3117"/>
      </w:tblGrid>
      <w:tr w:rsidR="00246ED3" w14:paraId="21AFAAF0" w14:textId="77777777" w:rsidTr="00246ED3">
        <w:tc>
          <w:tcPr>
            <w:tcW w:w="1165" w:type="dxa"/>
          </w:tcPr>
          <w:p w14:paraId="73DC9736" w14:textId="555756A7" w:rsidR="00246ED3" w:rsidRPr="00246ED3" w:rsidRDefault="00246ED3" w:rsidP="00246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ED3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5068" w:type="dxa"/>
          </w:tcPr>
          <w:p w14:paraId="70A1F8BC" w14:textId="3745C640" w:rsidR="00246ED3" w:rsidRPr="00246ED3" w:rsidRDefault="00246ED3" w:rsidP="00246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ED3">
              <w:rPr>
                <w:rFonts w:ascii="Times New Roman" w:hAnsi="Times New Roman" w:cs="Times New Roman"/>
                <w:sz w:val="24"/>
                <w:szCs w:val="24"/>
              </w:rPr>
              <w:t>Collection</w:t>
            </w:r>
          </w:p>
        </w:tc>
        <w:tc>
          <w:tcPr>
            <w:tcW w:w="3117" w:type="dxa"/>
          </w:tcPr>
          <w:p w14:paraId="10D049E6" w14:textId="45591F33" w:rsidR="00246ED3" w:rsidRPr="00246ED3" w:rsidRDefault="00246ED3" w:rsidP="00246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ED3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</w:tr>
      <w:tr w:rsidR="00246ED3" w14:paraId="52DFE802" w14:textId="77777777" w:rsidTr="00246ED3">
        <w:tc>
          <w:tcPr>
            <w:tcW w:w="1165" w:type="dxa"/>
          </w:tcPr>
          <w:p w14:paraId="6B3D7D5F" w14:textId="6E82A157" w:rsidR="00246ED3" w:rsidRPr="00246ED3" w:rsidRDefault="00246ED3" w:rsidP="0002725B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46ED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068" w:type="dxa"/>
          </w:tcPr>
          <w:p w14:paraId="30FF8A97" w14:textId="1FB7744A" w:rsidR="00246ED3" w:rsidRPr="001B1F39" w:rsidRDefault="00246ED3" w:rsidP="00246ED3">
            <w:pPr>
              <w:pStyle w:val="Heading3"/>
              <w:shd w:val="clear" w:color="auto" w:fill="FFFFFF"/>
              <w:spacing w:before="60" w:after="60" w:line="259" w:lineRule="auto"/>
              <w:rPr>
                <w:rFonts w:ascii="Times New Roman" w:hAnsi="Times New Roman" w:cs="Times New Roman"/>
                <w:color w:val="000000"/>
              </w:rPr>
            </w:pPr>
            <w:r w:rsidRPr="001B1F39">
              <w:rPr>
                <w:rStyle w:val="mw-headline"/>
                <w:rFonts w:ascii="Times New Roman" w:hAnsi="Times New Roman" w:cs="Times New Roman"/>
                <w:color w:val="000000"/>
              </w:rPr>
              <w:t>A Boy's Will </w:t>
            </w:r>
          </w:p>
        </w:tc>
        <w:tc>
          <w:tcPr>
            <w:tcW w:w="3117" w:type="dxa"/>
          </w:tcPr>
          <w:p w14:paraId="56749E0B" w14:textId="15B69B1C" w:rsidR="00246ED3" w:rsidRPr="00246ED3" w:rsidRDefault="00246ED3" w:rsidP="0002725B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46ED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  <w:r w:rsidRPr="00246E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913</w:t>
            </w:r>
          </w:p>
        </w:tc>
      </w:tr>
      <w:tr w:rsidR="00246ED3" w14:paraId="225465A3" w14:textId="77777777" w:rsidTr="00246ED3">
        <w:tc>
          <w:tcPr>
            <w:tcW w:w="1165" w:type="dxa"/>
          </w:tcPr>
          <w:p w14:paraId="4CC603E5" w14:textId="1ACBD37E" w:rsidR="00246ED3" w:rsidRPr="00246ED3" w:rsidRDefault="00246ED3" w:rsidP="0002725B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46ED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5068" w:type="dxa"/>
          </w:tcPr>
          <w:p w14:paraId="6390355E" w14:textId="4E2F8252" w:rsidR="00246ED3" w:rsidRPr="00246ED3" w:rsidRDefault="00246ED3" w:rsidP="00246ED3">
            <w:pPr>
              <w:pStyle w:val="Heading3"/>
              <w:shd w:val="clear" w:color="auto" w:fill="FFFFFF"/>
              <w:spacing w:before="60" w:after="60"/>
              <w:rPr>
                <w:rStyle w:val="mw-headline"/>
                <w:rFonts w:ascii="Times New Roman" w:hAnsi="Times New Roman" w:cs="Times New Roman"/>
                <w:color w:val="000000"/>
              </w:rPr>
            </w:pPr>
            <w:r w:rsidRPr="00246ED3">
              <w:rPr>
                <w:rStyle w:val="mw-headline"/>
                <w:rFonts w:ascii="Times New Roman" w:hAnsi="Times New Roman" w:cs="Times New Roman"/>
                <w:color w:val="000000"/>
              </w:rPr>
              <w:t>North of Boston</w:t>
            </w:r>
          </w:p>
        </w:tc>
        <w:tc>
          <w:tcPr>
            <w:tcW w:w="3117" w:type="dxa"/>
          </w:tcPr>
          <w:p w14:paraId="2E5C3470" w14:textId="017CADA6" w:rsidR="00246ED3" w:rsidRPr="00246ED3" w:rsidRDefault="00246ED3" w:rsidP="0002725B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46ED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  <w:r w:rsidRPr="00246E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914</w:t>
            </w:r>
          </w:p>
        </w:tc>
      </w:tr>
      <w:tr w:rsidR="00246ED3" w14:paraId="448AC270" w14:textId="77777777" w:rsidTr="00246ED3">
        <w:tc>
          <w:tcPr>
            <w:tcW w:w="1165" w:type="dxa"/>
          </w:tcPr>
          <w:p w14:paraId="26045C61" w14:textId="1A521782" w:rsidR="00246ED3" w:rsidRPr="00246ED3" w:rsidRDefault="00246ED3" w:rsidP="0002725B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46ED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5068" w:type="dxa"/>
          </w:tcPr>
          <w:p w14:paraId="1058B1B5" w14:textId="20A57923" w:rsidR="00246ED3" w:rsidRPr="00246ED3" w:rsidRDefault="00246ED3" w:rsidP="00246ED3">
            <w:pPr>
              <w:pStyle w:val="Heading3"/>
              <w:shd w:val="clear" w:color="auto" w:fill="FFFFFF"/>
              <w:spacing w:before="60" w:after="60"/>
              <w:rPr>
                <w:rStyle w:val="mw-headline"/>
                <w:rFonts w:ascii="Times New Roman" w:hAnsi="Times New Roman" w:cs="Times New Roman"/>
                <w:color w:val="000000"/>
              </w:rPr>
            </w:pPr>
            <w:r w:rsidRPr="00246ED3">
              <w:rPr>
                <w:rStyle w:val="mw-headline"/>
                <w:rFonts w:ascii="Times New Roman" w:hAnsi="Times New Roman" w:cs="Times New Roman"/>
                <w:color w:val="000000"/>
              </w:rPr>
              <w:t>M</w:t>
            </w:r>
            <w:r w:rsidRPr="00246ED3">
              <w:rPr>
                <w:rStyle w:val="mw-headline"/>
                <w:rFonts w:ascii="Times New Roman" w:hAnsi="Times New Roman" w:cs="Times New Roman"/>
              </w:rPr>
              <w:t>ountain Interval</w:t>
            </w:r>
          </w:p>
        </w:tc>
        <w:tc>
          <w:tcPr>
            <w:tcW w:w="3117" w:type="dxa"/>
          </w:tcPr>
          <w:p w14:paraId="35A636A2" w14:textId="05550464" w:rsidR="00246ED3" w:rsidRPr="00246ED3" w:rsidRDefault="00246ED3" w:rsidP="0002725B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46ED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1916</w:t>
            </w:r>
          </w:p>
        </w:tc>
      </w:tr>
      <w:tr w:rsidR="00246ED3" w14:paraId="19815CEE" w14:textId="77777777" w:rsidTr="00246ED3">
        <w:tc>
          <w:tcPr>
            <w:tcW w:w="1165" w:type="dxa"/>
          </w:tcPr>
          <w:p w14:paraId="0E65BA7F" w14:textId="2EA7E732" w:rsidR="00246ED3" w:rsidRPr="00246ED3" w:rsidRDefault="00246ED3" w:rsidP="0002725B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46ED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5068" w:type="dxa"/>
          </w:tcPr>
          <w:p w14:paraId="6FB05EFE" w14:textId="2F5EE380" w:rsidR="00246ED3" w:rsidRPr="00246ED3" w:rsidRDefault="00246ED3" w:rsidP="00246ED3">
            <w:pPr>
              <w:pStyle w:val="Heading3"/>
              <w:shd w:val="clear" w:color="auto" w:fill="FFFFFF"/>
              <w:spacing w:before="60" w:after="60"/>
              <w:rPr>
                <w:rStyle w:val="mw-headline"/>
                <w:rFonts w:ascii="Times New Roman" w:hAnsi="Times New Roman" w:cs="Times New Roman"/>
                <w:color w:val="000000"/>
              </w:rPr>
            </w:pPr>
            <w:r w:rsidRPr="00246ED3">
              <w:rPr>
                <w:rStyle w:val="mw-headline"/>
                <w:rFonts w:ascii="Times New Roman" w:hAnsi="Times New Roman" w:cs="Times New Roman"/>
                <w:color w:val="000000"/>
              </w:rPr>
              <w:t>New Hampshire</w:t>
            </w:r>
          </w:p>
        </w:tc>
        <w:tc>
          <w:tcPr>
            <w:tcW w:w="3117" w:type="dxa"/>
          </w:tcPr>
          <w:p w14:paraId="5C3933B4" w14:textId="1313201E" w:rsidR="00246ED3" w:rsidRPr="00246ED3" w:rsidRDefault="00246ED3" w:rsidP="0002725B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46ED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  <w:r w:rsidRPr="00246E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923</w:t>
            </w:r>
          </w:p>
        </w:tc>
      </w:tr>
      <w:tr w:rsidR="00246ED3" w14:paraId="7693381F" w14:textId="77777777" w:rsidTr="00246ED3">
        <w:tc>
          <w:tcPr>
            <w:tcW w:w="1165" w:type="dxa"/>
          </w:tcPr>
          <w:p w14:paraId="3B2DE85C" w14:textId="08DCEA83" w:rsidR="00246ED3" w:rsidRPr="00246ED3" w:rsidRDefault="00246ED3" w:rsidP="0002725B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46ED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5068" w:type="dxa"/>
          </w:tcPr>
          <w:p w14:paraId="6B37D90D" w14:textId="3AAD90E3" w:rsidR="00246ED3" w:rsidRPr="00246ED3" w:rsidRDefault="00246ED3" w:rsidP="00246ED3">
            <w:pPr>
              <w:pStyle w:val="Heading3"/>
              <w:shd w:val="clear" w:color="auto" w:fill="FFFFFF"/>
              <w:spacing w:before="60" w:after="60"/>
              <w:rPr>
                <w:rStyle w:val="mw-headline"/>
                <w:rFonts w:ascii="Times New Roman" w:hAnsi="Times New Roman" w:cs="Times New Roman"/>
                <w:color w:val="000000"/>
              </w:rPr>
            </w:pPr>
            <w:r w:rsidRPr="00246ED3">
              <w:rPr>
                <w:rStyle w:val="mw-headline"/>
                <w:rFonts w:ascii="Times New Roman" w:hAnsi="Times New Roman" w:cs="Times New Roman"/>
                <w:color w:val="000000"/>
              </w:rPr>
              <w:t>W</w:t>
            </w:r>
            <w:r w:rsidRPr="00246ED3">
              <w:rPr>
                <w:rStyle w:val="mw-headline"/>
                <w:rFonts w:ascii="Times New Roman" w:hAnsi="Times New Roman" w:cs="Times New Roman"/>
              </w:rPr>
              <w:t>est Running Brook</w:t>
            </w:r>
          </w:p>
        </w:tc>
        <w:tc>
          <w:tcPr>
            <w:tcW w:w="3117" w:type="dxa"/>
          </w:tcPr>
          <w:p w14:paraId="588EBA70" w14:textId="199BDBF9" w:rsidR="00246ED3" w:rsidRPr="00246ED3" w:rsidRDefault="00246ED3" w:rsidP="0002725B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46ED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1928</w:t>
            </w:r>
          </w:p>
        </w:tc>
      </w:tr>
      <w:tr w:rsidR="00246ED3" w14:paraId="40B4115C" w14:textId="77777777" w:rsidTr="00246ED3">
        <w:tc>
          <w:tcPr>
            <w:tcW w:w="1165" w:type="dxa"/>
          </w:tcPr>
          <w:p w14:paraId="586250CB" w14:textId="570ADFB2" w:rsidR="00246ED3" w:rsidRPr="00246ED3" w:rsidRDefault="00246ED3" w:rsidP="0002725B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46ED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5068" w:type="dxa"/>
          </w:tcPr>
          <w:p w14:paraId="4EC26A57" w14:textId="79788C16" w:rsidR="00246ED3" w:rsidRPr="00246ED3" w:rsidRDefault="00246ED3" w:rsidP="00246ED3">
            <w:pPr>
              <w:pStyle w:val="Heading3"/>
              <w:shd w:val="clear" w:color="auto" w:fill="FFFFFF"/>
              <w:spacing w:before="60" w:after="60"/>
              <w:rPr>
                <w:rStyle w:val="mw-headline"/>
                <w:rFonts w:ascii="Times New Roman" w:hAnsi="Times New Roman" w:cs="Times New Roman"/>
                <w:color w:val="000000"/>
              </w:rPr>
            </w:pPr>
            <w:r w:rsidRPr="00246ED3">
              <w:rPr>
                <w:rStyle w:val="mw-headline"/>
                <w:rFonts w:ascii="Times New Roman" w:hAnsi="Times New Roman" w:cs="Times New Roman"/>
                <w:color w:val="000000"/>
              </w:rPr>
              <w:t>A</w:t>
            </w:r>
            <w:r w:rsidRPr="00246ED3">
              <w:rPr>
                <w:rStyle w:val="mw-headline"/>
                <w:rFonts w:ascii="Times New Roman" w:hAnsi="Times New Roman" w:cs="Times New Roman"/>
              </w:rPr>
              <w:t xml:space="preserve"> Further Range</w:t>
            </w:r>
          </w:p>
        </w:tc>
        <w:tc>
          <w:tcPr>
            <w:tcW w:w="3117" w:type="dxa"/>
          </w:tcPr>
          <w:p w14:paraId="13766958" w14:textId="34994425" w:rsidR="00246ED3" w:rsidRPr="00246ED3" w:rsidRDefault="00246ED3" w:rsidP="0002725B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46ED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1937</w:t>
            </w:r>
          </w:p>
        </w:tc>
      </w:tr>
      <w:tr w:rsidR="00246ED3" w14:paraId="22F48626" w14:textId="77777777" w:rsidTr="00246ED3">
        <w:tc>
          <w:tcPr>
            <w:tcW w:w="1165" w:type="dxa"/>
          </w:tcPr>
          <w:p w14:paraId="2FD1E1B6" w14:textId="19CB2365" w:rsidR="00246ED3" w:rsidRPr="00246ED3" w:rsidRDefault="00246ED3" w:rsidP="0002725B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46ED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5068" w:type="dxa"/>
          </w:tcPr>
          <w:p w14:paraId="21CCE281" w14:textId="1EB1E918" w:rsidR="00246ED3" w:rsidRPr="00246ED3" w:rsidRDefault="00246ED3" w:rsidP="00246ED3">
            <w:pPr>
              <w:pStyle w:val="Heading3"/>
              <w:shd w:val="clear" w:color="auto" w:fill="FFFFFF"/>
              <w:spacing w:before="60" w:after="60"/>
              <w:rPr>
                <w:rStyle w:val="mw-headline"/>
                <w:rFonts w:ascii="Times New Roman" w:hAnsi="Times New Roman" w:cs="Times New Roman"/>
                <w:color w:val="000000"/>
              </w:rPr>
            </w:pPr>
            <w:r w:rsidRPr="00246ED3">
              <w:rPr>
                <w:rStyle w:val="mw-headline"/>
                <w:rFonts w:ascii="Times New Roman" w:hAnsi="Times New Roman" w:cs="Times New Roman"/>
                <w:color w:val="000000"/>
              </w:rPr>
              <w:t>A</w:t>
            </w:r>
            <w:r w:rsidRPr="00246ED3">
              <w:rPr>
                <w:rStyle w:val="mw-headline"/>
                <w:rFonts w:ascii="Times New Roman" w:hAnsi="Times New Roman" w:cs="Times New Roman"/>
              </w:rPr>
              <w:t xml:space="preserve"> Witness Tree</w:t>
            </w:r>
          </w:p>
        </w:tc>
        <w:tc>
          <w:tcPr>
            <w:tcW w:w="3117" w:type="dxa"/>
          </w:tcPr>
          <w:p w14:paraId="4C1A2B1B" w14:textId="20890B50" w:rsidR="00246ED3" w:rsidRPr="00246ED3" w:rsidRDefault="00246ED3" w:rsidP="0002725B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46ED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1942</w:t>
            </w:r>
          </w:p>
        </w:tc>
      </w:tr>
      <w:tr w:rsidR="00246ED3" w14:paraId="4B685EA4" w14:textId="77777777" w:rsidTr="00246ED3">
        <w:tc>
          <w:tcPr>
            <w:tcW w:w="1165" w:type="dxa"/>
          </w:tcPr>
          <w:p w14:paraId="3335D0D1" w14:textId="7EABA247" w:rsidR="00246ED3" w:rsidRPr="00246ED3" w:rsidRDefault="00246ED3" w:rsidP="0002725B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46ED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5068" w:type="dxa"/>
          </w:tcPr>
          <w:p w14:paraId="3298BB2B" w14:textId="068AEEF7" w:rsidR="00246ED3" w:rsidRPr="00246ED3" w:rsidRDefault="00246ED3" w:rsidP="00246ED3">
            <w:pPr>
              <w:pStyle w:val="Heading3"/>
              <w:shd w:val="clear" w:color="auto" w:fill="FFFFFF"/>
              <w:spacing w:before="60" w:after="60"/>
              <w:rPr>
                <w:rStyle w:val="mw-headline"/>
                <w:rFonts w:ascii="Times New Roman" w:hAnsi="Times New Roman" w:cs="Times New Roman"/>
                <w:color w:val="000000"/>
              </w:rPr>
            </w:pPr>
            <w:r w:rsidRPr="00246ED3">
              <w:rPr>
                <w:rStyle w:val="mw-headline"/>
                <w:rFonts w:ascii="Times New Roman" w:hAnsi="Times New Roman" w:cs="Times New Roman"/>
                <w:color w:val="000000"/>
              </w:rPr>
              <w:t>I</w:t>
            </w:r>
            <w:r w:rsidRPr="00246ED3">
              <w:rPr>
                <w:rStyle w:val="mw-headline"/>
                <w:rFonts w:ascii="Times New Roman" w:hAnsi="Times New Roman" w:cs="Times New Roman"/>
              </w:rPr>
              <w:t>n the Clearing</w:t>
            </w:r>
          </w:p>
        </w:tc>
        <w:tc>
          <w:tcPr>
            <w:tcW w:w="3117" w:type="dxa"/>
          </w:tcPr>
          <w:p w14:paraId="285120E9" w14:textId="1496CB5A" w:rsidR="00246ED3" w:rsidRPr="00246ED3" w:rsidRDefault="00246ED3" w:rsidP="0002725B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46ED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1962</w:t>
            </w:r>
          </w:p>
        </w:tc>
      </w:tr>
      <w:tr w:rsidR="00246ED3" w14:paraId="4620A380" w14:textId="77777777" w:rsidTr="00246ED3">
        <w:tc>
          <w:tcPr>
            <w:tcW w:w="1165" w:type="dxa"/>
          </w:tcPr>
          <w:p w14:paraId="21A0E174" w14:textId="20919CD5" w:rsidR="00246ED3" w:rsidRPr="00246ED3" w:rsidRDefault="00246ED3" w:rsidP="0002725B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46ED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5068" w:type="dxa"/>
          </w:tcPr>
          <w:p w14:paraId="33F5E14E" w14:textId="31B6C33A" w:rsidR="00246ED3" w:rsidRPr="00246ED3" w:rsidRDefault="00246ED3" w:rsidP="00246ED3">
            <w:pPr>
              <w:pStyle w:val="Heading3"/>
              <w:shd w:val="clear" w:color="auto" w:fill="FFFFFF"/>
              <w:spacing w:before="60" w:after="60"/>
              <w:rPr>
                <w:rStyle w:val="mw-headline"/>
                <w:rFonts w:ascii="Times New Roman" w:hAnsi="Times New Roman" w:cs="Times New Roman"/>
                <w:color w:val="000000"/>
              </w:rPr>
            </w:pPr>
            <w:r w:rsidRPr="00246ED3">
              <w:rPr>
                <w:rStyle w:val="mw-headline"/>
                <w:rFonts w:ascii="Times New Roman" w:hAnsi="Times New Roman" w:cs="Times New Roman"/>
                <w:color w:val="000000"/>
              </w:rPr>
              <w:t>S</w:t>
            </w:r>
            <w:r w:rsidRPr="00246ED3">
              <w:rPr>
                <w:rStyle w:val="mw-headline"/>
                <w:rFonts w:ascii="Times New Roman" w:hAnsi="Times New Roman" w:cs="Times New Roman"/>
              </w:rPr>
              <w:t>teeple Bush</w:t>
            </w:r>
          </w:p>
        </w:tc>
        <w:tc>
          <w:tcPr>
            <w:tcW w:w="3117" w:type="dxa"/>
          </w:tcPr>
          <w:p w14:paraId="7AD12FB8" w14:textId="328A967B" w:rsidR="00246ED3" w:rsidRPr="00246ED3" w:rsidRDefault="00246ED3" w:rsidP="0002725B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46ED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1947</w:t>
            </w:r>
          </w:p>
        </w:tc>
      </w:tr>
      <w:tr w:rsidR="00246ED3" w14:paraId="14928828" w14:textId="77777777" w:rsidTr="00246ED3">
        <w:tc>
          <w:tcPr>
            <w:tcW w:w="1165" w:type="dxa"/>
          </w:tcPr>
          <w:p w14:paraId="44F4CF64" w14:textId="038ABDFB" w:rsidR="00246ED3" w:rsidRPr="00246ED3" w:rsidRDefault="00246ED3" w:rsidP="0002725B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46ED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5068" w:type="dxa"/>
          </w:tcPr>
          <w:p w14:paraId="7EC4F7C8" w14:textId="36EF446C" w:rsidR="00246ED3" w:rsidRPr="00246ED3" w:rsidRDefault="00246ED3" w:rsidP="00246ED3">
            <w:pPr>
              <w:pStyle w:val="Heading3"/>
              <w:shd w:val="clear" w:color="auto" w:fill="FFFFFF"/>
              <w:spacing w:before="60" w:after="60"/>
              <w:rPr>
                <w:rStyle w:val="mw-headline"/>
                <w:rFonts w:ascii="Times New Roman" w:hAnsi="Times New Roman" w:cs="Times New Roman"/>
                <w:color w:val="000000"/>
              </w:rPr>
            </w:pPr>
            <w:r w:rsidRPr="00246ED3">
              <w:rPr>
                <w:rStyle w:val="mw-headline"/>
                <w:rFonts w:ascii="Times New Roman" w:hAnsi="Times New Roman" w:cs="Times New Roman"/>
                <w:color w:val="000000"/>
              </w:rPr>
              <w:t>An Afterword</w:t>
            </w:r>
          </w:p>
        </w:tc>
        <w:tc>
          <w:tcPr>
            <w:tcW w:w="3117" w:type="dxa"/>
          </w:tcPr>
          <w:p w14:paraId="6562A64B" w14:textId="20DD3F03" w:rsidR="00246ED3" w:rsidRPr="00246ED3" w:rsidRDefault="00246ED3" w:rsidP="0002725B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46ED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u</w:t>
            </w:r>
            <w:r w:rsidRPr="00246E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nknown</w:t>
            </w:r>
          </w:p>
        </w:tc>
      </w:tr>
    </w:tbl>
    <w:p w14:paraId="0901DC7F" w14:textId="77777777" w:rsidR="00246ED3" w:rsidRDefault="00246ED3" w:rsidP="0002725B">
      <w:pPr>
        <w:shd w:val="clear" w:color="auto" w:fill="FFFFFF"/>
        <w:spacing w:after="0" w:line="240" w:lineRule="auto"/>
        <w:ind w:hanging="2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</w:pPr>
    </w:p>
    <w:sectPr w:rsidR="00246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F5F"/>
    <w:rsid w:val="0002725B"/>
    <w:rsid w:val="00054892"/>
    <w:rsid w:val="000C370B"/>
    <w:rsid w:val="001B1F39"/>
    <w:rsid w:val="00246ED3"/>
    <w:rsid w:val="002D6030"/>
    <w:rsid w:val="00312DD4"/>
    <w:rsid w:val="00357F5F"/>
    <w:rsid w:val="004D21E3"/>
    <w:rsid w:val="006239C6"/>
    <w:rsid w:val="00774310"/>
    <w:rsid w:val="007D63D2"/>
    <w:rsid w:val="008069B1"/>
    <w:rsid w:val="00BA1CA4"/>
    <w:rsid w:val="00C92F5F"/>
    <w:rsid w:val="00D14723"/>
    <w:rsid w:val="00D317E7"/>
    <w:rsid w:val="00E15630"/>
    <w:rsid w:val="00EA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57B8A2"/>
  <w15:chartTrackingRefBased/>
  <w15:docId w15:val="{067AEAF9-AE71-4943-BB25-757570BA8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7F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E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6E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F5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c-txt">
    <w:name w:val="c-txt"/>
    <w:basedOn w:val="DefaultParagraphFont"/>
    <w:rsid w:val="00357F5F"/>
  </w:style>
  <w:style w:type="character" w:styleId="Hyperlink">
    <w:name w:val="Hyperlink"/>
    <w:basedOn w:val="DefaultParagraphFont"/>
    <w:uiPriority w:val="99"/>
    <w:semiHidden/>
    <w:unhideWhenUsed/>
    <w:rsid w:val="00357F5F"/>
    <w:rPr>
      <w:color w:val="0000FF"/>
      <w:u w:val="single"/>
    </w:rPr>
  </w:style>
  <w:style w:type="table" w:styleId="TableGrid">
    <w:name w:val="Table Grid"/>
    <w:basedOn w:val="TableNormal"/>
    <w:uiPriority w:val="39"/>
    <w:rsid w:val="00246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46ED3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246ED3"/>
  </w:style>
  <w:style w:type="character" w:customStyle="1" w:styleId="Heading2Char">
    <w:name w:val="Heading 2 Char"/>
    <w:basedOn w:val="DefaultParagraphFont"/>
    <w:link w:val="Heading2"/>
    <w:uiPriority w:val="9"/>
    <w:rsid w:val="00246ED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E1563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2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5819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93517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602499">
                  <w:marLeft w:val="0"/>
                  <w:marRight w:val="0"/>
                  <w:marTop w:val="0"/>
                  <w:marBottom w:val="4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80193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36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30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52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71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38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57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97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30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89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69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44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9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32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51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45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93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15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7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9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33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3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2720</TotalTime>
  <Pages>1</Pages>
  <Words>177</Words>
  <Characters>735</Characters>
  <Application>Microsoft Office Word</Application>
  <DocSecurity>0</DocSecurity>
  <Lines>52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</dc:creator>
  <cp:keywords/>
  <dc:description/>
  <cp:lastModifiedBy>Anuradha</cp:lastModifiedBy>
  <cp:revision>10</cp:revision>
  <dcterms:created xsi:type="dcterms:W3CDTF">2024-04-22T21:57:00Z</dcterms:created>
  <dcterms:modified xsi:type="dcterms:W3CDTF">2024-04-24T19:19:00Z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9537dc97-c039-4d4f-bad1-49373d1ef214</vt:lpwstr>
  </property>
</Properties>
</file>