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AC" w:rsidRDefault="00216DB0">
      <w:pPr>
        <w:pStyle w:val="Heading1"/>
      </w:pPr>
      <w:r>
        <w:t>Prerequisites</w:t>
      </w:r>
    </w:p>
    <w:p w:rsidR="006A670F" w:rsidRDefault="006A670F" w:rsidP="007575F0">
      <w:pPr>
        <w:rPr>
          <w:rStyle w:val="Heading2Char"/>
        </w:rPr>
      </w:pPr>
    </w:p>
    <w:p w:rsidR="00D6361C" w:rsidRDefault="00E026F9" w:rsidP="007575F0">
      <w:r w:rsidRPr="007575F0">
        <w:rPr>
          <w:rStyle w:val="Heading2Char"/>
        </w:rPr>
        <w:t>Git</w:t>
      </w:r>
      <w:r w:rsidRPr="007575F0">
        <w:rPr>
          <w:rStyle w:val="Heading2Char"/>
        </w:rPr>
        <w:br/>
      </w:r>
      <w:proofErr w:type="gramStart"/>
      <w:r w:rsidR="006A670F">
        <w:t>You</w:t>
      </w:r>
      <w:proofErr w:type="gramEnd"/>
      <w:r w:rsidR="006A670F">
        <w:t xml:space="preserve"> will need G</w:t>
      </w:r>
      <w:r>
        <w:t xml:space="preserve">it in order to </w:t>
      </w:r>
      <w:r w:rsidR="006A670F">
        <w:t>check out</w:t>
      </w:r>
      <w:r w:rsidR="007575F0">
        <w:t xml:space="preserve"> the</w:t>
      </w:r>
      <w:r>
        <w:t xml:space="preserve"> workshop</w:t>
      </w:r>
      <w:r w:rsidR="007575F0">
        <w:t xml:space="preserve"> code</w:t>
      </w:r>
      <w:r w:rsidR="006A670F">
        <w:t xml:space="preserve">. To download </w:t>
      </w:r>
      <w:r>
        <w:t xml:space="preserve">Git, go to </w:t>
      </w:r>
      <w:hyperlink r:id="rId9" w:history="1">
        <w:r w:rsidRPr="002E1DAD">
          <w:rPr>
            <w:rStyle w:val="Hyperlink"/>
          </w:rPr>
          <w:t>http://git-scm.com</w:t>
        </w:r>
      </w:hyperlink>
      <w:r>
        <w:t xml:space="preserve"> and download the app</w:t>
      </w:r>
      <w:r w:rsidR="006A670F">
        <w:t xml:space="preserve">ropriate installer. For Windows or Macintosh, you should see the installer download listed directly on the home page. </w:t>
      </w:r>
      <w:r>
        <w:t>On Ubuntu, you can also run</w:t>
      </w:r>
      <w:r w:rsidR="00421975">
        <w:t xml:space="preserve"> </w:t>
      </w:r>
    </w:p>
    <w:p w:rsidR="00D6361C" w:rsidRPr="0001120D" w:rsidRDefault="00D6361C" w:rsidP="006A670F">
      <w:pPr>
        <w:pStyle w:val="Code"/>
        <w:rPr>
          <w:rStyle w:val="Emphasis"/>
          <w:i w:val="0"/>
          <w:iCs w:val="0"/>
        </w:rPr>
      </w:pPr>
    </w:p>
    <w:p w:rsidR="00E026F9" w:rsidRPr="0001120D" w:rsidRDefault="00E026F9" w:rsidP="006A670F">
      <w:pPr>
        <w:pStyle w:val="Code"/>
      </w:pPr>
      <w:r w:rsidRPr="006A670F">
        <w:rPr>
          <w:rStyle w:val="Emphasis"/>
          <w:i w:val="0"/>
          <w:iCs w:val="0"/>
        </w:rPr>
        <w:t>sudo apt-get install git</w:t>
      </w:r>
      <w:r w:rsidRPr="0001120D">
        <w:br/>
      </w:r>
    </w:p>
    <w:p w:rsidR="00D6361C" w:rsidRDefault="00D6361C" w:rsidP="007575F0">
      <w:pPr>
        <w:rPr>
          <w:rStyle w:val="Heading2Char"/>
        </w:rPr>
      </w:pPr>
    </w:p>
    <w:p w:rsidR="00D6361C" w:rsidRDefault="00E026F9" w:rsidP="007575F0">
      <w:proofErr w:type="spellStart"/>
      <w:r w:rsidRPr="007575F0">
        <w:rPr>
          <w:rStyle w:val="Heading2Char"/>
        </w:rPr>
        <w:t>NodeJS</w:t>
      </w:r>
      <w:proofErr w:type="spellEnd"/>
      <w:r w:rsidRPr="007575F0">
        <w:rPr>
          <w:rStyle w:val="Heading2Char"/>
        </w:rPr>
        <w:br/>
      </w:r>
      <w:r w:rsidR="006A670F">
        <w:t xml:space="preserve">Node is required for </w:t>
      </w:r>
      <w:r>
        <w:t xml:space="preserve">our setup scripts </w:t>
      </w:r>
      <w:r w:rsidR="006A670F">
        <w:t xml:space="preserve">and running your local server. </w:t>
      </w:r>
      <w:r w:rsidR="00216DB0">
        <w:t xml:space="preserve">To get Node, go to </w:t>
      </w:r>
      <w:hyperlink r:id="rId10" w:history="1">
        <w:r w:rsidR="00216DB0" w:rsidRPr="002E1DAD">
          <w:rPr>
            <w:rStyle w:val="Hyperlink"/>
          </w:rPr>
          <w:t>http://nodejs.org/download</w:t>
        </w:r>
      </w:hyperlink>
      <w:r w:rsidR="006A670F">
        <w:t xml:space="preserve"> and get the</w:t>
      </w:r>
      <w:r w:rsidR="00216DB0">
        <w:t xml:space="preserve"> </w:t>
      </w:r>
      <w:r>
        <w:t>installer</w:t>
      </w:r>
      <w:r w:rsidR="006A670F">
        <w:t xml:space="preserve"> for your system. </w:t>
      </w:r>
      <w:r w:rsidR="00216DB0">
        <w:t xml:space="preserve">On Ubuntu, you can also run </w:t>
      </w:r>
    </w:p>
    <w:p w:rsidR="00D6361C" w:rsidRPr="0001120D" w:rsidRDefault="00D6361C" w:rsidP="006A670F">
      <w:pPr>
        <w:pStyle w:val="Code"/>
        <w:rPr>
          <w:rStyle w:val="Emphasis"/>
          <w:i w:val="0"/>
          <w:iCs w:val="0"/>
        </w:rPr>
      </w:pPr>
    </w:p>
    <w:p w:rsidR="0062526E" w:rsidRPr="0001120D" w:rsidRDefault="0062526E" w:rsidP="006A670F">
      <w:pPr>
        <w:pStyle w:val="Code"/>
        <w:rPr>
          <w:rStyle w:val="Emphasis"/>
          <w:i w:val="0"/>
          <w:iCs w:val="0"/>
        </w:rPr>
      </w:pPr>
      <w:r w:rsidRPr="0001120D">
        <w:rPr>
          <w:rStyle w:val="Emphasis"/>
          <w:i w:val="0"/>
          <w:iCs w:val="0"/>
        </w:rPr>
        <w:t>sudo apt-get install nodejs</w:t>
      </w:r>
    </w:p>
    <w:p w:rsidR="00D6361C" w:rsidRPr="007575F0" w:rsidRDefault="00D6361C" w:rsidP="006A670F">
      <w:pPr>
        <w:pStyle w:val="Code"/>
        <w:rPr>
          <w:rStyle w:val="Emphasis"/>
          <w:i w:val="0"/>
        </w:rPr>
      </w:pPr>
    </w:p>
    <w:p w:rsidR="0062526E" w:rsidRDefault="0062526E" w:rsidP="0062526E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Setup</w:t>
      </w:r>
    </w:p>
    <w:p w:rsidR="00E20787" w:rsidRDefault="007575F0" w:rsidP="00E20787">
      <w:pPr>
        <w:pStyle w:val="Heading2"/>
      </w:pPr>
      <w:r>
        <w:t>Checkout</w:t>
      </w:r>
    </w:p>
    <w:p w:rsidR="00BE7C6F" w:rsidRDefault="006A670F" w:rsidP="00BE7C6F">
      <w:r>
        <w:t>To start, you will</w:t>
      </w:r>
      <w:r w:rsidR="00BE7C6F">
        <w:t xml:space="preserve"> need to clone the NVISIA Backbone Workshop repository</w:t>
      </w:r>
      <w:r>
        <w:t xml:space="preserve"> from Github. Then check out the tag for exercise one</w:t>
      </w:r>
      <w:r w:rsidR="00BE7C6F">
        <w:t>.</w:t>
      </w:r>
    </w:p>
    <w:p w:rsidR="00E51309" w:rsidRPr="0001120D" w:rsidRDefault="00E51309" w:rsidP="006A670F">
      <w:pPr>
        <w:pStyle w:val="Code"/>
      </w:pPr>
    </w:p>
    <w:p w:rsidR="00854423" w:rsidRPr="0001120D" w:rsidRDefault="00854423" w:rsidP="006A670F">
      <w:pPr>
        <w:pStyle w:val="Code"/>
      </w:pPr>
      <w:r w:rsidRPr="0001120D">
        <w:t xml:space="preserve">git clone </w:t>
      </w:r>
      <w:hyperlink r:id="rId11" w:history="1">
        <w:r w:rsidRPr="0001120D">
          <w:rPr>
            <w:rStyle w:val="Hyperlink"/>
            <w:color w:val="595959" w:themeColor="text1" w:themeTint="A6"/>
            <w:u w:val="none"/>
          </w:rPr>
          <w:t>https://github.com/NVISIA/BackboneWorkshop.git</w:t>
        </w:r>
      </w:hyperlink>
      <w:r w:rsidRPr="0001120D">
        <w:t xml:space="preserve"> desired/path</w:t>
      </w:r>
    </w:p>
    <w:p w:rsidR="00416F4D" w:rsidRPr="0001120D" w:rsidRDefault="00416F4D" w:rsidP="006A670F">
      <w:pPr>
        <w:pStyle w:val="Code"/>
      </w:pPr>
      <w:r w:rsidRPr="0001120D">
        <w:t>cd desired/path</w:t>
      </w:r>
    </w:p>
    <w:p w:rsidR="00854423" w:rsidRPr="0001120D" w:rsidRDefault="00416F4D" w:rsidP="006A670F">
      <w:pPr>
        <w:pStyle w:val="Code"/>
      </w:pPr>
      <w:r w:rsidRPr="0001120D">
        <w:t>git checkout base-workshop</w:t>
      </w:r>
    </w:p>
    <w:p w:rsidR="00E20787" w:rsidRDefault="00E20787" w:rsidP="006A670F">
      <w:pPr>
        <w:pStyle w:val="Code"/>
      </w:pPr>
    </w:p>
    <w:p w:rsidR="00D6361C" w:rsidRDefault="00D6361C" w:rsidP="00BE7C6F"/>
    <w:p w:rsidR="00BE7C6F" w:rsidRPr="00BE7C6F" w:rsidRDefault="00BE7C6F" w:rsidP="00BE7C6F">
      <w:pPr>
        <w:pStyle w:val="Heading2"/>
      </w:pPr>
      <w:r>
        <w:t>Run the Server</w:t>
      </w:r>
    </w:p>
    <w:p w:rsidR="00E026F9" w:rsidRDefault="006A670F" w:rsidP="00416F4D">
      <w:r>
        <w:t xml:space="preserve">To start the server, run the startup script for your system. </w:t>
      </w:r>
    </w:p>
    <w:p w:rsidR="00416F4D" w:rsidRPr="0001120D" w:rsidRDefault="00416F4D" w:rsidP="006A670F">
      <w:pPr>
        <w:pStyle w:val="Code"/>
      </w:pPr>
    </w:p>
    <w:p w:rsidR="00416F4D" w:rsidRPr="0001120D" w:rsidRDefault="00416F4D" w:rsidP="006A670F">
      <w:pPr>
        <w:pStyle w:val="Code"/>
      </w:pPr>
      <w:r w:rsidRPr="0001120D">
        <w:t>run.bat   // windows</w:t>
      </w:r>
    </w:p>
    <w:p w:rsidR="00416F4D" w:rsidRPr="0001120D" w:rsidRDefault="00416F4D" w:rsidP="006A670F">
      <w:pPr>
        <w:pStyle w:val="Code"/>
      </w:pPr>
      <w:r w:rsidRPr="0001120D">
        <w:t>./run.sh  // linux/mac</w:t>
      </w:r>
    </w:p>
    <w:p w:rsidR="00416F4D" w:rsidRPr="00416F4D" w:rsidRDefault="00416F4D" w:rsidP="006A670F">
      <w:pPr>
        <w:pStyle w:val="Code"/>
      </w:pPr>
    </w:p>
    <w:p w:rsidR="00416F4D" w:rsidRDefault="00416F4D" w:rsidP="00416F4D"/>
    <w:p w:rsidR="00416F4D" w:rsidRDefault="00416F4D" w:rsidP="00416F4D">
      <w:r>
        <w:t>This script does a few things.  It will setup your local data</w:t>
      </w:r>
      <w:r w:rsidR="006A670F">
        <w:t xml:space="preserve"> </w:t>
      </w:r>
      <w:r>
        <w:t>store, install the node dependencies for the workshop (in the workshop directory), precompile all handlebars templates, and start the node server.</w:t>
      </w:r>
    </w:p>
    <w:p w:rsidR="000E7F54" w:rsidRDefault="000E7F54" w:rsidP="00416F4D">
      <w:r>
        <w:t>By default, the server starts up on port 9000.  To change this, open up your run</w:t>
      </w:r>
      <w:bookmarkStart w:id="0" w:name="_GoBack"/>
      <w:bookmarkEnd w:id="0"/>
      <w:r>
        <w:t xml:space="preserve"> script and change the –port argument</w:t>
      </w:r>
      <w:r w:rsidR="005F755D">
        <w:t xml:space="preserve">. </w:t>
      </w:r>
    </w:p>
    <w:p w:rsidR="000E7F54" w:rsidRDefault="006A670F">
      <w:r>
        <w:lastRenderedPageBreak/>
        <w:t>Since the</w:t>
      </w:r>
      <w:r w:rsidR="005F755D">
        <w:t xml:space="preserve"> node dependencies are installed locally, deleting the workshop folder effectively uninstalls them.</w:t>
      </w:r>
    </w:p>
    <w:p w:rsidR="000E7F54" w:rsidRDefault="000E7F54" w:rsidP="000E7F54">
      <w:pPr>
        <w:pStyle w:val="Heading1"/>
      </w:pPr>
      <w:r>
        <w:t>Useful Commands</w:t>
      </w:r>
    </w:p>
    <w:p w:rsidR="005B1AD0" w:rsidRDefault="005B1AD0" w:rsidP="006A670F">
      <w:pPr>
        <w:pStyle w:val="Code"/>
      </w:pPr>
    </w:p>
    <w:p w:rsidR="00824130" w:rsidRDefault="005B1AD0" w:rsidP="006A670F">
      <w:pPr>
        <w:pStyle w:val="Code"/>
      </w:pPr>
      <w:r>
        <w:t>git</w:t>
      </w:r>
      <w:r w:rsidR="00824130">
        <w:t xml:space="preserve"> checkout ex-X-solution</w:t>
      </w:r>
    </w:p>
    <w:p w:rsidR="00824130" w:rsidRDefault="005B1AD0" w:rsidP="006A670F">
      <w:pPr>
        <w:pStyle w:val="Code"/>
      </w:pPr>
      <w:r>
        <w:t>// Check out a branch or tag into your</w:t>
      </w:r>
      <w:r w:rsidR="00824130">
        <w:t xml:space="preserve"> </w:t>
      </w:r>
      <w:r>
        <w:t>working directory</w:t>
      </w:r>
      <w:r w:rsidR="00E51309">
        <w:t>.</w:t>
      </w:r>
    </w:p>
    <w:p w:rsidR="00E51309" w:rsidRDefault="00824130" w:rsidP="006A670F">
      <w:pPr>
        <w:pStyle w:val="Code"/>
      </w:pPr>
      <w:r>
        <w:t>//</w:t>
      </w:r>
      <w:r w:rsidR="00E51309">
        <w:t xml:space="preserve"> If you get behind during the workshop, or you break</w:t>
      </w:r>
    </w:p>
    <w:p w:rsidR="00824130" w:rsidRDefault="00E51309" w:rsidP="006A670F">
      <w:pPr>
        <w:pStyle w:val="Code"/>
      </w:pPr>
      <w:r>
        <w:t>// someth</w:t>
      </w:r>
      <w:r w:rsidR="00824130">
        <w:t>ing while experimenting, this is a handy way to get</w:t>
      </w:r>
    </w:p>
    <w:p w:rsidR="006A670F" w:rsidRDefault="00824130" w:rsidP="006A670F">
      <w:pPr>
        <w:pStyle w:val="Code"/>
      </w:pPr>
      <w:r>
        <w:t>// a clean checkout of the solution for a specific exercise</w:t>
      </w:r>
      <w:r w:rsidR="006A670F">
        <w:br/>
      </w:r>
      <w:r w:rsidR="006A670F">
        <w:br/>
        <w:t>git tag --list –r</w:t>
      </w:r>
    </w:p>
    <w:p w:rsidR="00D55D3F" w:rsidRPr="00D55D3F" w:rsidRDefault="00D55D3F" w:rsidP="006A670F">
      <w:pPr>
        <w:pStyle w:val="Code"/>
      </w:pPr>
      <w:r>
        <w:t>// list all available tags for checkout</w:t>
      </w:r>
    </w:p>
    <w:p w:rsidR="005B1AD0" w:rsidRDefault="005B1AD0" w:rsidP="006A670F">
      <w:pPr>
        <w:pStyle w:val="Code"/>
      </w:pPr>
    </w:p>
    <w:p w:rsidR="00824130" w:rsidRPr="00445D2B" w:rsidRDefault="005B1AD0" w:rsidP="006A670F">
      <w:pPr>
        <w:pStyle w:val="Code"/>
      </w:pPr>
      <w:r>
        <w:t>git</w:t>
      </w:r>
      <w:r w:rsidR="00824130">
        <w:t xml:space="preserve"> checkout</w:t>
      </w:r>
      <w:r w:rsidR="0001120D">
        <w:t xml:space="preserve"> --</w:t>
      </w:r>
      <w:r w:rsidR="00824130">
        <w:t xml:space="preserve"> [file]</w:t>
      </w:r>
    </w:p>
    <w:p w:rsidR="00521E13" w:rsidRPr="00521E13" w:rsidRDefault="005B1AD0" w:rsidP="006A670F">
      <w:pPr>
        <w:pStyle w:val="Code"/>
      </w:pPr>
      <w:r>
        <w:t>// Undo any local changes to a file</w:t>
      </w:r>
      <w:r w:rsidR="00521E13">
        <w:br/>
      </w:r>
      <w:r w:rsidR="00521E13">
        <w:br/>
        <w:t>git checkout master</w:t>
      </w:r>
      <w:r w:rsidR="00521E13">
        <w:br/>
        <w:t>// Checkout the finished workshop solution</w:t>
      </w:r>
      <w:r w:rsidR="00521E13">
        <w:br/>
        <w:t>// Feel free to experiment!</w:t>
      </w:r>
    </w:p>
    <w:p w:rsidR="005B1AD0" w:rsidRDefault="005B1AD0" w:rsidP="006A670F">
      <w:pPr>
        <w:pStyle w:val="Code"/>
      </w:pPr>
    </w:p>
    <w:p w:rsidR="00824130" w:rsidRDefault="005B1AD0" w:rsidP="006A670F">
      <w:pPr>
        <w:pStyle w:val="Code"/>
      </w:pPr>
      <w:r>
        <w:t>reset.bat</w:t>
      </w:r>
      <w:r w:rsidR="00824130">
        <w:t xml:space="preserve">   -or-   ./reset.sh</w:t>
      </w:r>
    </w:p>
    <w:p w:rsidR="005B1AD0" w:rsidRDefault="005B1AD0" w:rsidP="006A670F">
      <w:pPr>
        <w:pStyle w:val="Code"/>
      </w:pPr>
      <w:r>
        <w:t>// Reset the datastore – 10 restaurants</w:t>
      </w:r>
      <w:r w:rsidR="00824130">
        <w:t xml:space="preserve"> </w:t>
      </w:r>
      <w:r>
        <w:t>and no reservations</w:t>
      </w:r>
    </w:p>
    <w:p w:rsidR="005B1AD0" w:rsidRPr="000E7F54" w:rsidRDefault="005B1AD0" w:rsidP="006A670F">
      <w:pPr>
        <w:pStyle w:val="Code"/>
      </w:pPr>
    </w:p>
    <w:sectPr w:rsidR="005B1AD0" w:rsidRPr="000E7F54" w:rsidSect="009C30AF">
      <w:headerReference w:type="default" r:id="rId12"/>
      <w:pgSz w:w="12240" w:h="15840"/>
      <w:pgMar w:top="1440" w:right="1440" w:bottom="720" w:left="1440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F37" w:rsidRDefault="00763F37" w:rsidP="00216DB0">
      <w:pPr>
        <w:spacing w:after="0" w:line="240" w:lineRule="auto"/>
      </w:pPr>
      <w:r>
        <w:separator/>
      </w:r>
    </w:p>
  </w:endnote>
  <w:endnote w:type="continuationSeparator" w:id="0">
    <w:p w:rsidR="00763F37" w:rsidRDefault="00763F37" w:rsidP="0021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F37" w:rsidRDefault="00763F37" w:rsidP="00216DB0">
      <w:pPr>
        <w:spacing w:after="0" w:line="240" w:lineRule="auto"/>
      </w:pPr>
      <w:r>
        <w:separator/>
      </w:r>
    </w:p>
  </w:footnote>
  <w:footnote w:type="continuationSeparator" w:id="0">
    <w:p w:rsidR="00763F37" w:rsidRDefault="00763F37" w:rsidP="00216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0"/>
      <w:gridCol w:w="2690"/>
    </w:tblGrid>
    <w:tr w:rsidR="005F755D" w:rsidTr="005F755D">
      <w:tc>
        <w:tcPr>
          <w:tcW w:w="6660" w:type="dxa"/>
        </w:tcPr>
        <w:p w:rsidR="005F755D" w:rsidRDefault="005F755D" w:rsidP="005F755D">
          <w:pPr>
            <w:pStyle w:val="Title"/>
          </w:pPr>
          <w:r>
            <w:t>Backbone Workshop</w:t>
          </w:r>
        </w:p>
      </w:tc>
      <w:tc>
        <w:tcPr>
          <w:tcW w:w="2690" w:type="dxa"/>
        </w:tcPr>
        <w:p w:rsidR="005F755D" w:rsidRDefault="005F755D" w:rsidP="005F755D">
          <w:pPr>
            <w:pStyle w:val="Title"/>
            <w:jc w:val="right"/>
          </w:pPr>
          <w:r>
            <w:rPr>
              <w:noProof/>
              <w:lang w:eastAsia="en-US"/>
            </w:rPr>
            <w:drawing>
              <wp:inline distT="0" distB="0" distL="0" distR="0" wp14:anchorId="4A8D486D" wp14:editId="29206706">
                <wp:extent cx="1143000" cy="685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visia.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16DB0" w:rsidRPr="005F755D" w:rsidRDefault="00216DB0" w:rsidP="005F75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C4B"/>
    <w:multiLevelType w:val="hybridMultilevel"/>
    <w:tmpl w:val="BAE8FCFA"/>
    <w:lvl w:ilvl="0" w:tplc="9F029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4C3B05"/>
    <w:multiLevelType w:val="hybridMultilevel"/>
    <w:tmpl w:val="CD4C7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1D0C6C"/>
    <w:multiLevelType w:val="hybridMultilevel"/>
    <w:tmpl w:val="5C102412"/>
    <w:lvl w:ilvl="0" w:tplc="5D561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8D29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A7D99"/>
    <w:multiLevelType w:val="hybridMultilevel"/>
    <w:tmpl w:val="F08E092C"/>
    <w:lvl w:ilvl="0" w:tplc="3F8EABC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7E383B"/>
    <w:multiLevelType w:val="hybridMultilevel"/>
    <w:tmpl w:val="BAC82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EB22F5"/>
    <w:multiLevelType w:val="hybridMultilevel"/>
    <w:tmpl w:val="9EC2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8D29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70016"/>
    <w:multiLevelType w:val="hybridMultilevel"/>
    <w:tmpl w:val="A56C9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E7"/>
    <w:rsid w:val="0001120D"/>
    <w:rsid w:val="000E7F54"/>
    <w:rsid w:val="00216DB0"/>
    <w:rsid w:val="00416F4D"/>
    <w:rsid w:val="00421975"/>
    <w:rsid w:val="00445D2B"/>
    <w:rsid w:val="004C3CAC"/>
    <w:rsid w:val="00521E13"/>
    <w:rsid w:val="005B1AD0"/>
    <w:rsid w:val="005F755D"/>
    <w:rsid w:val="0062526E"/>
    <w:rsid w:val="006A670F"/>
    <w:rsid w:val="007575F0"/>
    <w:rsid w:val="00763F37"/>
    <w:rsid w:val="00824130"/>
    <w:rsid w:val="00854423"/>
    <w:rsid w:val="00953DE7"/>
    <w:rsid w:val="009C30AF"/>
    <w:rsid w:val="00BE7C6F"/>
    <w:rsid w:val="00BF5C9D"/>
    <w:rsid w:val="00D55D3F"/>
    <w:rsid w:val="00D6361C"/>
    <w:rsid w:val="00E026F9"/>
    <w:rsid w:val="00E20787"/>
    <w:rsid w:val="00E5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98D2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F98D2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78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98D29" w:themeColor="accen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98D29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98D29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98D2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787"/>
    <w:rPr>
      <w:rFonts w:asciiTheme="majorHAnsi" w:eastAsiaTheme="majorEastAsia" w:hAnsiTheme="majorHAnsi" w:cstheme="majorBidi"/>
      <w:color w:val="F98D29" w:themeColor="accen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62526E"/>
    <w:rPr>
      <w:b/>
      <w:bCs/>
      <w:color w:val="F98D2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98D2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98D29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DB0"/>
  </w:style>
  <w:style w:type="paragraph" w:styleId="Footer">
    <w:name w:val="footer"/>
    <w:basedOn w:val="Normal"/>
    <w:link w:val="FooterChar"/>
    <w:uiPriority w:val="99"/>
    <w:unhideWhenUsed/>
    <w:rsid w:val="0021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DB0"/>
  </w:style>
  <w:style w:type="character" w:styleId="Hyperlink">
    <w:name w:val="Hyperlink"/>
    <w:basedOn w:val="DefaultParagraphFont"/>
    <w:uiPriority w:val="99"/>
    <w:unhideWhenUsed/>
    <w:rsid w:val="00216DB0"/>
    <w:rPr>
      <w:color w:val="F98D29" w:themeColor="hyperlink"/>
      <w:u w:val="single"/>
    </w:rPr>
  </w:style>
  <w:style w:type="paragraph" w:customStyle="1" w:styleId="Code">
    <w:name w:val="Code"/>
    <w:basedOn w:val="Title"/>
    <w:next w:val="Normal"/>
    <w:link w:val="CodeChar"/>
    <w:autoRedefine/>
    <w:qFormat/>
    <w:rsid w:val="006A670F"/>
    <w:pPr>
      <w:pBdr>
        <w:top w:val="single" w:sz="12" w:space="1" w:color="F98D29" w:themeColor="accent1"/>
        <w:left w:val="single" w:sz="12" w:space="4" w:color="F98D29" w:themeColor="accent1"/>
        <w:bottom w:val="single" w:sz="12" w:space="1" w:color="F98D29" w:themeColor="accent1"/>
        <w:right w:val="single" w:sz="12" w:space="4" w:color="F98D29" w:themeColor="accent1"/>
      </w:pBdr>
      <w:shd w:val="clear" w:color="auto" w:fill="EBEBEB" w:themeFill="background2"/>
    </w:pPr>
    <w:rPr>
      <w:rFonts w:ascii="Courier New" w:hAnsi="Courier New"/>
      <w:b/>
      <w:noProof/>
      <w:color w:val="auto"/>
      <w:sz w:val="22"/>
    </w:rPr>
  </w:style>
  <w:style w:type="table" w:styleId="TableGrid">
    <w:name w:val="Table Grid"/>
    <w:basedOn w:val="TableNormal"/>
    <w:uiPriority w:val="39"/>
    <w:rsid w:val="005F7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TitleChar"/>
    <w:link w:val="Code"/>
    <w:rsid w:val="006A670F"/>
    <w:rPr>
      <w:rFonts w:ascii="Courier New" w:eastAsiaTheme="majorEastAsia" w:hAnsi="Courier New" w:cstheme="majorBidi"/>
      <w:b/>
      <w:noProof/>
      <w:color w:val="F98D29" w:themeColor="accent1"/>
      <w:spacing w:val="-7"/>
      <w:sz w:val="22"/>
      <w:szCs w:val="64"/>
      <w:shd w:val="clear" w:color="auto" w:fill="EBEBEB" w:themeFill="background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98D2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F98D2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78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98D29" w:themeColor="accen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98D29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98D29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98D2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787"/>
    <w:rPr>
      <w:rFonts w:asciiTheme="majorHAnsi" w:eastAsiaTheme="majorEastAsia" w:hAnsiTheme="majorHAnsi" w:cstheme="majorBidi"/>
      <w:color w:val="F98D29" w:themeColor="accen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62526E"/>
    <w:rPr>
      <w:b/>
      <w:bCs/>
      <w:color w:val="F98D2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98D2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98D29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DB0"/>
  </w:style>
  <w:style w:type="paragraph" w:styleId="Footer">
    <w:name w:val="footer"/>
    <w:basedOn w:val="Normal"/>
    <w:link w:val="FooterChar"/>
    <w:uiPriority w:val="99"/>
    <w:unhideWhenUsed/>
    <w:rsid w:val="0021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DB0"/>
  </w:style>
  <w:style w:type="character" w:styleId="Hyperlink">
    <w:name w:val="Hyperlink"/>
    <w:basedOn w:val="DefaultParagraphFont"/>
    <w:uiPriority w:val="99"/>
    <w:unhideWhenUsed/>
    <w:rsid w:val="00216DB0"/>
    <w:rPr>
      <w:color w:val="F98D29" w:themeColor="hyperlink"/>
      <w:u w:val="single"/>
    </w:rPr>
  </w:style>
  <w:style w:type="paragraph" w:customStyle="1" w:styleId="Code">
    <w:name w:val="Code"/>
    <w:basedOn w:val="Title"/>
    <w:next w:val="Normal"/>
    <w:link w:val="CodeChar"/>
    <w:autoRedefine/>
    <w:qFormat/>
    <w:rsid w:val="006A670F"/>
    <w:pPr>
      <w:pBdr>
        <w:top w:val="single" w:sz="12" w:space="1" w:color="F98D29" w:themeColor="accent1"/>
        <w:left w:val="single" w:sz="12" w:space="4" w:color="F98D29" w:themeColor="accent1"/>
        <w:bottom w:val="single" w:sz="12" w:space="1" w:color="F98D29" w:themeColor="accent1"/>
        <w:right w:val="single" w:sz="12" w:space="4" w:color="F98D29" w:themeColor="accent1"/>
      </w:pBdr>
      <w:shd w:val="clear" w:color="auto" w:fill="EBEBEB" w:themeFill="background2"/>
    </w:pPr>
    <w:rPr>
      <w:rFonts w:ascii="Courier New" w:hAnsi="Courier New"/>
      <w:b/>
      <w:noProof/>
      <w:color w:val="auto"/>
      <w:sz w:val="22"/>
    </w:rPr>
  </w:style>
  <w:style w:type="table" w:styleId="TableGrid">
    <w:name w:val="Table Grid"/>
    <w:basedOn w:val="TableNormal"/>
    <w:uiPriority w:val="39"/>
    <w:rsid w:val="005F7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TitleChar"/>
    <w:link w:val="Code"/>
    <w:rsid w:val="006A670F"/>
    <w:rPr>
      <w:rFonts w:ascii="Courier New" w:eastAsiaTheme="majorEastAsia" w:hAnsi="Courier New" w:cstheme="majorBidi"/>
      <w:b/>
      <w:noProof/>
      <w:color w:val="F98D29" w:themeColor="accent1"/>
      <w:spacing w:val="-7"/>
      <w:sz w:val="22"/>
      <w:szCs w:val="64"/>
      <w:shd w:val="clear" w:color="auto" w:fill="EBEBEB" w:themeFill="background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VISIA/BackboneWorkshop.g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nodejs.org/downlo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-scm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nvisi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98D29"/>
      </a:accent1>
      <a:accent2>
        <a:srgbClr val="FBAA61"/>
      </a:accent2>
      <a:accent3>
        <a:srgbClr val="808284"/>
      </a:accent3>
      <a:accent4>
        <a:srgbClr val="FBAA61"/>
      </a:accent4>
      <a:accent5>
        <a:srgbClr val="FBAA61"/>
      </a:accent5>
      <a:accent6>
        <a:srgbClr val="FBAA61"/>
      </a:accent6>
      <a:hlink>
        <a:srgbClr val="F98D29"/>
      </a:hlink>
      <a:folHlink>
        <a:srgbClr val="FBAA6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204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Gitter</dc:creator>
  <cp:keywords/>
  <cp:lastModifiedBy>George Frick</cp:lastModifiedBy>
  <cp:revision>14</cp:revision>
  <dcterms:created xsi:type="dcterms:W3CDTF">2014-01-16T15:11:00Z</dcterms:created>
  <dcterms:modified xsi:type="dcterms:W3CDTF">2014-01-17T15:46:00Z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