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56F0C" w14:textId="0AB2E06D" w:rsidR="00611A5B" w:rsidRPr="003E095F" w:rsidRDefault="00611A5B">
      <w:pPr>
        <w:rPr>
          <w:sz w:val="20"/>
          <w:szCs w:val="20"/>
        </w:rPr>
      </w:pPr>
    </w:p>
    <w:p w14:paraId="6B5A35B0" w14:textId="77777777" w:rsidR="00611A5B" w:rsidRDefault="00611A5B">
      <w:pPr>
        <w:pBdr>
          <w:top w:val="nil"/>
          <w:left w:val="nil"/>
          <w:bottom w:val="nil"/>
          <w:right w:val="nil"/>
          <w:between w:val="nil"/>
        </w:pBdr>
        <w:rPr>
          <w:b/>
          <w:sz w:val="24"/>
          <w:szCs w:val="24"/>
        </w:rPr>
      </w:pPr>
    </w:p>
    <w:p w14:paraId="7ECA9BE4" w14:textId="760DD9CA" w:rsidR="00611A5B" w:rsidRDefault="003E095F">
      <w:pPr>
        <w:pBdr>
          <w:top w:val="nil"/>
          <w:left w:val="nil"/>
          <w:bottom w:val="nil"/>
          <w:right w:val="nil"/>
          <w:between w:val="nil"/>
        </w:pBdr>
        <w:rPr>
          <w:b/>
          <w:color w:val="000000"/>
          <w:sz w:val="24"/>
          <w:szCs w:val="24"/>
        </w:rPr>
      </w:pPr>
      <w:r>
        <w:rPr>
          <w:b/>
          <w:color w:val="000000"/>
          <w:sz w:val="24"/>
          <w:szCs w:val="24"/>
        </w:rPr>
        <w:t>MITTAPELLI NAVEEN</w:t>
      </w:r>
    </w:p>
    <w:p w14:paraId="4F4B94A8" w14:textId="77777777" w:rsidR="00230A77" w:rsidRDefault="004B3E00" w:rsidP="00230A77">
      <w:pPr>
        <w:pBdr>
          <w:top w:val="nil"/>
          <w:left w:val="nil"/>
          <w:bottom w:val="nil"/>
          <w:right w:val="nil"/>
          <w:between w:val="nil"/>
        </w:pBdr>
        <w:rPr>
          <w:color w:val="000000"/>
          <w:sz w:val="24"/>
          <w:szCs w:val="24"/>
        </w:rPr>
      </w:pPr>
      <w:r>
        <w:rPr>
          <w:b/>
          <w:sz w:val="24"/>
          <w:szCs w:val="24"/>
        </w:rPr>
        <w:t xml:space="preserve">  </w:t>
      </w:r>
      <w:r>
        <w:rPr>
          <w:color w:val="000000"/>
          <w:sz w:val="24"/>
          <w:szCs w:val="24"/>
        </w:rPr>
        <w:t xml:space="preserve">Email: </w:t>
      </w:r>
      <w:hyperlink r:id="rId9">
        <w:r>
          <w:rPr>
            <w:color w:val="0000FF"/>
            <w:sz w:val="24"/>
            <w:szCs w:val="24"/>
            <w:u w:val="single"/>
          </w:rPr>
          <w:t>naveenmittapelli456@gmail.com</w:t>
        </w:r>
      </w:hyperlink>
    </w:p>
    <w:p w14:paraId="428291BD" w14:textId="0F29BD30" w:rsidR="00611A5B" w:rsidRDefault="004B3E00" w:rsidP="00230A77">
      <w:pPr>
        <w:pBdr>
          <w:top w:val="nil"/>
          <w:left w:val="nil"/>
          <w:bottom w:val="nil"/>
          <w:right w:val="nil"/>
          <w:between w:val="nil"/>
        </w:pBdr>
        <w:rPr>
          <w:color w:val="000000"/>
          <w:sz w:val="24"/>
          <w:szCs w:val="24"/>
        </w:rPr>
      </w:pPr>
      <w:r>
        <w:rPr>
          <w:color w:val="000000"/>
          <w:sz w:val="24"/>
          <w:szCs w:val="24"/>
        </w:rPr>
        <w:t>Mob</w:t>
      </w:r>
      <w:r>
        <w:rPr>
          <w:sz w:val="24"/>
          <w:szCs w:val="24"/>
        </w:rPr>
        <w:t>il</w:t>
      </w:r>
      <w:r>
        <w:rPr>
          <w:color w:val="000000"/>
          <w:sz w:val="24"/>
          <w:szCs w:val="24"/>
        </w:rPr>
        <w:t>e No: +91 7032021366</w:t>
      </w:r>
    </w:p>
    <w:p w14:paraId="261DDCDF" w14:textId="5800A82B" w:rsidR="00611A5B" w:rsidRPr="00490C66" w:rsidRDefault="004B3E00">
      <w:pPr>
        <w:pBdr>
          <w:top w:val="nil"/>
          <w:left w:val="nil"/>
          <w:bottom w:val="nil"/>
          <w:right w:val="nil"/>
          <w:between w:val="nil"/>
        </w:pBdr>
        <w:rPr>
          <w:color w:val="000000"/>
          <w:sz w:val="22"/>
          <w:szCs w:val="22"/>
        </w:rPr>
      </w:pPr>
      <w:r w:rsidRPr="00490C66">
        <w:rPr>
          <w:color w:val="000000"/>
          <w:sz w:val="22"/>
          <w:szCs w:val="22"/>
        </w:rPr>
        <w:t xml:space="preserve"> </w:t>
      </w:r>
      <w:r w:rsidR="00490C66" w:rsidRPr="00490C66">
        <w:rPr>
          <w:color w:val="000000"/>
          <w:sz w:val="22"/>
          <w:szCs w:val="22"/>
        </w:rPr>
        <w:t>https://trailblazer.me/id/naveen4</w:t>
      </w:r>
    </w:p>
    <w:p w14:paraId="35E17696" w14:textId="77777777" w:rsidR="00611A5B" w:rsidRDefault="004B3E00">
      <w:pPr>
        <w:pBdr>
          <w:top w:val="nil"/>
          <w:left w:val="nil"/>
          <w:bottom w:val="nil"/>
          <w:right w:val="nil"/>
          <w:between w:val="nil"/>
        </w:pBdr>
        <w:rPr>
          <w:color w:val="000000"/>
          <w:sz w:val="24"/>
          <w:szCs w:val="24"/>
        </w:rPr>
      </w:pPr>
      <w:r w:rsidRPr="005D16DA">
        <w:rPr>
          <w:b/>
          <w:bCs/>
          <w:color w:val="000000"/>
          <w:sz w:val="22"/>
          <w:szCs w:val="22"/>
        </w:rPr>
        <w:t>CAREER OBJECTIVE</w:t>
      </w:r>
      <w:r w:rsidRPr="005D16DA">
        <w:rPr>
          <w:b/>
          <w:bCs/>
          <w:color w:val="000000"/>
          <w:sz w:val="24"/>
          <w:szCs w:val="24"/>
        </w:rPr>
        <w:t>:</w:t>
      </w:r>
    </w:p>
    <w:p w14:paraId="02C9CA33" w14:textId="4FDE1C0A" w:rsidR="00611A5B" w:rsidRPr="00490C66" w:rsidRDefault="004B3E00" w:rsidP="00490C66">
      <w:pPr>
        <w:pBdr>
          <w:top w:val="nil"/>
          <w:left w:val="nil"/>
          <w:bottom w:val="nil"/>
          <w:right w:val="nil"/>
          <w:between w:val="nil"/>
        </w:pBdr>
        <w:rPr>
          <w:color w:val="000000"/>
          <w:sz w:val="20"/>
          <w:szCs w:val="20"/>
        </w:rPr>
      </w:pPr>
      <w:r>
        <w:rPr>
          <w:color w:val="000000"/>
          <w:sz w:val="20"/>
          <w:szCs w:val="20"/>
        </w:rPr>
        <w:t xml:space="preserve"> </w:t>
      </w:r>
      <w:r w:rsidR="00490C66">
        <w:rPr>
          <w:color w:val="000000"/>
          <w:sz w:val="20"/>
          <w:szCs w:val="20"/>
        </w:rPr>
        <w:t xml:space="preserve">     </w:t>
      </w:r>
      <w:r>
        <w:rPr>
          <w:sz w:val="24"/>
          <w:szCs w:val="24"/>
        </w:rPr>
        <w:t xml:space="preserve"> Aspire</w:t>
      </w:r>
      <w:r>
        <w:rPr>
          <w:color w:val="000000"/>
          <w:sz w:val="24"/>
          <w:szCs w:val="24"/>
        </w:rPr>
        <w:t xml:space="preserve"> to </w:t>
      </w:r>
      <w:r>
        <w:rPr>
          <w:sz w:val="24"/>
          <w:szCs w:val="24"/>
        </w:rPr>
        <w:t>join a</w:t>
      </w:r>
      <w:r>
        <w:rPr>
          <w:color w:val="000000"/>
          <w:sz w:val="24"/>
          <w:szCs w:val="24"/>
        </w:rPr>
        <w:t xml:space="preserve"> progressive organization, which gives me scope to consistently enhance and </w:t>
      </w:r>
      <w:r w:rsidR="00490C66">
        <w:rPr>
          <w:color w:val="000000"/>
          <w:sz w:val="24"/>
          <w:szCs w:val="24"/>
        </w:rPr>
        <w:t xml:space="preserve">          </w:t>
      </w:r>
      <w:r>
        <w:rPr>
          <w:color w:val="000000"/>
          <w:sz w:val="24"/>
          <w:szCs w:val="24"/>
        </w:rPr>
        <w:t xml:space="preserve">apply my knowledge for the growth of the organization and </w:t>
      </w:r>
      <w:r>
        <w:rPr>
          <w:sz w:val="24"/>
          <w:szCs w:val="24"/>
        </w:rPr>
        <w:t>myself</w:t>
      </w:r>
      <w:r>
        <w:rPr>
          <w:color w:val="000000"/>
          <w:sz w:val="24"/>
          <w:szCs w:val="24"/>
        </w:rPr>
        <w:t>.</w:t>
      </w:r>
    </w:p>
    <w:p w14:paraId="345A120E" w14:textId="35419B1C" w:rsidR="00611A5B" w:rsidRPr="00550C1A" w:rsidRDefault="004B3E00">
      <w:pPr>
        <w:rPr>
          <w:b/>
          <w:bCs/>
          <w:sz w:val="22"/>
          <w:szCs w:val="22"/>
        </w:rPr>
      </w:pPr>
      <w:r w:rsidRPr="00550C1A">
        <w:rPr>
          <w:b/>
          <w:bCs/>
          <w:sz w:val="22"/>
          <w:szCs w:val="22"/>
        </w:rPr>
        <w:t xml:space="preserve">SFDC TECHNICAL </w:t>
      </w:r>
      <w:r w:rsidR="00090A9E" w:rsidRPr="00550C1A">
        <w:rPr>
          <w:b/>
          <w:bCs/>
          <w:sz w:val="22"/>
          <w:szCs w:val="22"/>
        </w:rPr>
        <w:t>HIGHLIGHTS:</w:t>
      </w:r>
    </w:p>
    <w:p w14:paraId="2E4D5020" w14:textId="2CBF75F1" w:rsidR="00611A5B" w:rsidRPr="00FD2961" w:rsidRDefault="00106E7D" w:rsidP="00FD2961">
      <w:pPr>
        <w:pStyle w:val="ListParagraph"/>
        <w:numPr>
          <w:ilvl w:val="0"/>
          <w:numId w:val="6"/>
        </w:numPr>
        <w:rPr>
          <w:sz w:val="24"/>
          <w:szCs w:val="24"/>
        </w:rPr>
      </w:pPr>
      <w:r>
        <w:rPr>
          <w:sz w:val="24"/>
          <w:szCs w:val="24"/>
        </w:rPr>
        <w:t>Expertise</w:t>
      </w:r>
      <w:r w:rsidR="004B3E00" w:rsidRPr="00FD2961">
        <w:rPr>
          <w:sz w:val="24"/>
          <w:szCs w:val="24"/>
        </w:rPr>
        <w:t xml:space="preserve"> in Administration, Configuration, Implementation and Support of Salesforce CRM.</w:t>
      </w:r>
    </w:p>
    <w:p w14:paraId="6707B22A" w14:textId="4C7E5F7B" w:rsidR="00611A5B" w:rsidRPr="00550C1A" w:rsidRDefault="004B3E00" w:rsidP="00FD2961">
      <w:pPr>
        <w:pStyle w:val="ListParagraph"/>
        <w:numPr>
          <w:ilvl w:val="0"/>
          <w:numId w:val="6"/>
        </w:numPr>
        <w:rPr>
          <w:sz w:val="24"/>
          <w:szCs w:val="24"/>
        </w:rPr>
      </w:pPr>
      <w:r w:rsidRPr="00550C1A">
        <w:rPr>
          <w:sz w:val="24"/>
          <w:szCs w:val="24"/>
        </w:rPr>
        <w:t>Experience in creating objects, fields, and relationships among objects like lookup relationship and master detail relationship</w:t>
      </w:r>
      <w:r w:rsidR="00230A77">
        <w:rPr>
          <w:sz w:val="24"/>
          <w:szCs w:val="24"/>
        </w:rPr>
        <w:t>.</w:t>
      </w:r>
    </w:p>
    <w:p w14:paraId="2D4AED98" w14:textId="174C5FEC" w:rsidR="00611A5B" w:rsidRPr="00550C1A" w:rsidRDefault="003E095F" w:rsidP="00FD2961">
      <w:pPr>
        <w:pStyle w:val="ListParagraph"/>
        <w:numPr>
          <w:ilvl w:val="0"/>
          <w:numId w:val="6"/>
        </w:numPr>
        <w:rPr>
          <w:sz w:val="24"/>
          <w:szCs w:val="24"/>
        </w:rPr>
      </w:pPr>
      <w:r w:rsidRPr="00550C1A">
        <w:rPr>
          <w:sz w:val="24"/>
          <w:szCs w:val="24"/>
        </w:rPr>
        <w:t>Experience in</w:t>
      </w:r>
      <w:r w:rsidR="004B3E00" w:rsidRPr="00550C1A">
        <w:rPr>
          <w:sz w:val="24"/>
          <w:szCs w:val="24"/>
        </w:rPr>
        <w:t xml:space="preserve"> SFDC Administrative tasks like creating Profiles, Roles, and Users.</w:t>
      </w:r>
    </w:p>
    <w:p w14:paraId="2E89AF1F" w14:textId="77777777" w:rsidR="00611A5B" w:rsidRPr="00550C1A" w:rsidRDefault="004B3E00" w:rsidP="00FD2961">
      <w:pPr>
        <w:pStyle w:val="ListParagraph"/>
        <w:numPr>
          <w:ilvl w:val="0"/>
          <w:numId w:val="6"/>
        </w:numPr>
        <w:rPr>
          <w:sz w:val="24"/>
          <w:szCs w:val="24"/>
        </w:rPr>
      </w:pPr>
      <w:r w:rsidRPr="00550C1A">
        <w:rPr>
          <w:sz w:val="24"/>
          <w:szCs w:val="24"/>
        </w:rPr>
        <w:t>Ability to write SOQL across multiple objects within the SFDC database.</w:t>
      </w:r>
    </w:p>
    <w:p w14:paraId="465D519D" w14:textId="08E56C4B" w:rsidR="00611A5B" w:rsidRPr="00550C1A" w:rsidRDefault="004B3E00" w:rsidP="00FD2961">
      <w:pPr>
        <w:pStyle w:val="ListParagraph"/>
        <w:numPr>
          <w:ilvl w:val="0"/>
          <w:numId w:val="6"/>
        </w:numPr>
        <w:rPr>
          <w:sz w:val="24"/>
          <w:szCs w:val="24"/>
        </w:rPr>
      </w:pPr>
      <w:r w:rsidRPr="00550C1A">
        <w:rPr>
          <w:sz w:val="24"/>
          <w:szCs w:val="24"/>
        </w:rPr>
        <w:t>Good Knowledge in the Development of Apex Classes and Apex Triggers and Batch Apex and Schedule Apex</w:t>
      </w:r>
    </w:p>
    <w:p w14:paraId="0510D85E" w14:textId="09380BF5" w:rsidR="00611A5B" w:rsidRPr="00550C1A" w:rsidRDefault="004B3E00" w:rsidP="00FD2961">
      <w:pPr>
        <w:pStyle w:val="ListParagraph"/>
        <w:numPr>
          <w:ilvl w:val="0"/>
          <w:numId w:val="6"/>
        </w:numPr>
        <w:rPr>
          <w:sz w:val="24"/>
          <w:szCs w:val="24"/>
        </w:rPr>
      </w:pPr>
      <w:r w:rsidRPr="00550C1A">
        <w:rPr>
          <w:sz w:val="24"/>
          <w:szCs w:val="24"/>
        </w:rPr>
        <w:t>Having experience in organization automation processes like workflows, validation rules and   approval processes.</w:t>
      </w:r>
    </w:p>
    <w:p w14:paraId="724949F0" w14:textId="77777777" w:rsidR="00611A5B" w:rsidRPr="00550C1A" w:rsidRDefault="004B3E00" w:rsidP="00FD2961">
      <w:pPr>
        <w:pStyle w:val="ListParagraph"/>
        <w:numPr>
          <w:ilvl w:val="0"/>
          <w:numId w:val="6"/>
        </w:numPr>
        <w:rPr>
          <w:sz w:val="24"/>
          <w:szCs w:val="24"/>
        </w:rPr>
      </w:pPr>
      <w:r w:rsidRPr="00550C1A">
        <w:rPr>
          <w:sz w:val="24"/>
          <w:szCs w:val="24"/>
        </w:rPr>
        <w:t>Knowledge in designing Visualforce pages</w:t>
      </w:r>
    </w:p>
    <w:p w14:paraId="72CFFF3C" w14:textId="77777777" w:rsidR="004A4455" w:rsidRPr="00FD2961" w:rsidRDefault="004A4455" w:rsidP="00FD2961">
      <w:pPr>
        <w:rPr>
          <w:color w:val="FFFFFF"/>
          <w:sz w:val="24"/>
          <w:szCs w:val="24"/>
        </w:rPr>
      </w:pPr>
      <w:r w:rsidRPr="00FD2961">
        <w:rPr>
          <w:b/>
          <w:bCs/>
          <w:sz w:val="22"/>
          <w:szCs w:val="22"/>
        </w:rPr>
        <w:t>Work Experience:</w:t>
      </w:r>
    </w:p>
    <w:p w14:paraId="13F06F3C" w14:textId="76855395" w:rsidR="004A4455" w:rsidRDefault="004A4455" w:rsidP="004A4455">
      <w:pPr>
        <w:pBdr>
          <w:top w:val="nil"/>
          <w:left w:val="nil"/>
          <w:bottom w:val="nil"/>
          <w:right w:val="nil"/>
          <w:between w:val="nil"/>
        </w:pBdr>
        <w:rPr>
          <w:sz w:val="24"/>
          <w:szCs w:val="24"/>
        </w:rPr>
      </w:pPr>
      <w:r>
        <w:t xml:space="preserve"> </w:t>
      </w:r>
      <w:r w:rsidRPr="004A4455">
        <w:rPr>
          <w:sz w:val="24"/>
          <w:szCs w:val="24"/>
        </w:rPr>
        <w:t>Currently associated with “Web Synergies” as a “</w:t>
      </w:r>
      <w:r w:rsidR="009A7065">
        <w:rPr>
          <w:sz w:val="24"/>
          <w:szCs w:val="24"/>
        </w:rPr>
        <w:t>Jr. Salesforce Developer</w:t>
      </w:r>
      <w:r w:rsidRPr="004A4455">
        <w:rPr>
          <w:sz w:val="24"/>
          <w:szCs w:val="24"/>
        </w:rPr>
        <w:t>” from feb-23-2022 to till date</w:t>
      </w:r>
    </w:p>
    <w:p w14:paraId="055B5A58" w14:textId="77777777" w:rsidR="00FD2961" w:rsidRDefault="00FD2961" w:rsidP="00FD2961">
      <w:pPr>
        <w:pBdr>
          <w:top w:val="nil"/>
          <w:left w:val="nil"/>
          <w:bottom w:val="nil"/>
          <w:right w:val="nil"/>
          <w:between w:val="nil"/>
        </w:pBdr>
        <w:spacing w:line="276" w:lineRule="auto"/>
        <w:ind w:right="225"/>
        <w:rPr>
          <w:color w:val="000000"/>
          <w:sz w:val="24"/>
          <w:szCs w:val="24"/>
        </w:rPr>
      </w:pPr>
    </w:p>
    <w:p w14:paraId="18E156E3" w14:textId="77777777" w:rsidR="00FD2961" w:rsidRDefault="00FD2961" w:rsidP="00FD2961">
      <w:pPr>
        <w:pBdr>
          <w:top w:val="nil"/>
          <w:left w:val="nil"/>
          <w:bottom w:val="nil"/>
          <w:right w:val="nil"/>
          <w:between w:val="nil"/>
        </w:pBdr>
        <w:spacing w:line="276" w:lineRule="auto"/>
        <w:ind w:right="225"/>
        <w:rPr>
          <w:color w:val="000000"/>
          <w:sz w:val="24"/>
          <w:szCs w:val="24"/>
        </w:rPr>
      </w:pPr>
    </w:p>
    <w:p w14:paraId="5D8370E8" w14:textId="77777777" w:rsidR="00230A77" w:rsidRDefault="00230A77" w:rsidP="00230A77">
      <w:pPr>
        <w:pStyle w:val="ListParagraph"/>
        <w:pBdr>
          <w:top w:val="nil"/>
          <w:left w:val="nil"/>
          <w:bottom w:val="nil"/>
          <w:right w:val="nil"/>
          <w:between w:val="nil"/>
        </w:pBdr>
        <w:spacing w:line="276" w:lineRule="auto"/>
        <w:ind w:right="225"/>
        <w:rPr>
          <w:color w:val="000000"/>
          <w:sz w:val="24"/>
          <w:szCs w:val="24"/>
        </w:rPr>
      </w:pPr>
    </w:p>
    <w:p w14:paraId="14F692F1" w14:textId="77777777" w:rsidR="00230A77" w:rsidRPr="00230A77" w:rsidRDefault="00230A77" w:rsidP="00230A77">
      <w:pPr>
        <w:pBdr>
          <w:top w:val="nil"/>
          <w:left w:val="nil"/>
          <w:bottom w:val="nil"/>
          <w:right w:val="nil"/>
          <w:between w:val="nil"/>
        </w:pBdr>
        <w:spacing w:line="276" w:lineRule="auto"/>
        <w:ind w:right="225"/>
        <w:rPr>
          <w:color w:val="000000"/>
          <w:sz w:val="24"/>
          <w:szCs w:val="24"/>
        </w:rPr>
      </w:pPr>
    </w:p>
    <w:p w14:paraId="236AA82D" w14:textId="4C8962A4" w:rsidR="00230A77" w:rsidRPr="00230A77" w:rsidRDefault="00230A77" w:rsidP="00230A77">
      <w:pPr>
        <w:pStyle w:val="ListParagraph"/>
        <w:pBdr>
          <w:top w:val="nil"/>
          <w:left w:val="nil"/>
          <w:bottom w:val="nil"/>
          <w:right w:val="nil"/>
          <w:between w:val="nil"/>
        </w:pBdr>
        <w:rPr>
          <w:b/>
          <w:bCs/>
          <w:color w:val="000000"/>
          <w:sz w:val="24"/>
          <w:szCs w:val="24"/>
        </w:rPr>
      </w:pPr>
      <w:r w:rsidRPr="00230A77">
        <w:rPr>
          <w:b/>
          <w:bCs/>
          <w:sz w:val="24"/>
          <w:szCs w:val="24"/>
        </w:rPr>
        <w:lastRenderedPageBreak/>
        <w:t xml:space="preserve">Educational </w:t>
      </w:r>
      <w:r w:rsidRPr="00230A77">
        <w:rPr>
          <w:b/>
          <w:bCs/>
          <w:color w:val="000000"/>
          <w:sz w:val="24"/>
          <w:szCs w:val="24"/>
        </w:rPr>
        <w:t>Q</w:t>
      </w:r>
      <w:r>
        <w:rPr>
          <w:b/>
          <w:bCs/>
          <w:color w:val="000000"/>
          <w:sz w:val="24"/>
          <w:szCs w:val="24"/>
        </w:rPr>
        <w:t>ualifications</w:t>
      </w:r>
      <w:r w:rsidRPr="00230A77">
        <w:rPr>
          <w:b/>
          <w:bCs/>
          <w:color w:val="000000"/>
          <w:sz w:val="24"/>
          <w:szCs w:val="24"/>
        </w:rPr>
        <w:t>:</w:t>
      </w:r>
    </w:p>
    <w:p w14:paraId="2A79F2F7" w14:textId="77777777" w:rsidR="00230A77" w:rsidRDefault="00230A77" w:rsidP="00230A77">
      <w:pPr>
        <w:pStyle w:val="ListParagraph"/>
        <w:pBdr>
          <w:top w:val="nil"/>
          <w:left w:val="nil"/>
          <w:bottom w:val="nil"/>
          <w:right w:val="nil"/>
          <w:between w:val="nil"/>
        </w:pBdr>
        <w:spacing w:line="276" w:lineRule="auto"/>
        <w:ind w:right="225"/>
        <w:rPr>
          <w:color w:val="000000"/>
          <w:sz w:val="24"/>
          <w:szCs w:val="24"/>
        </w:rPr>
      </w:pPr>
    </w:p>
    <w:p w14:paraId="4AC70AB1" w14:textId="526FEA3C" w:rsidR="005A270F" w:rsidRPr="00FD2961" w:rsidRDefault="005A270F" w:rsidP="00230A77">
      <w:pPr>
        <w:pStyle w:val="ListParagraph"/>
        <w:numPr>
          <w:ilvl w:val="0"/>
          <w:numId w:val="8"/>
        </w:numPr>
        <w:pBdr>
          <w:top w:val="nil"/>
          <w:left w:val="nil"/>
          <w:bottom w:val="nil"/>
          <w:right w:val="nil"/>
          <w:between w:val="nil"/>
        </w:pBdr>
        <w:spacing w:line="276" w:lineRule="auto"/>
        <w:ind w:right="225"/>
        <w:rPr>
          <w:color w:val="000000"/>
          <w:sz w:val="24"/>
          <w:szCs w:val="24"/>
        </w:rPr>
      </w:pPr>
      <w:r w:rsidRPr="00FD2961">
        <w:rPr>
          <w:color w:val="000000"/>
          <w:sz w:val="24"/>
          <w:szCs w:val="24"/>
        </w:rPr>
        <w:t>MBA (HR) from Holy mother PG College, Hyderabad from 2019 to 2021with an average of 71</w:t>
      </w:r>
      <w:r w:rsidRPr="00FD2961">
        <w:rPr>
          <w:sz w:val="24"/>
          <w:szCs w:val="24"/>
        </w:rPr>
        <w:t>%</w:t>
      </w:r>
    </w:p>
    <w:p w14:paraId="50F1FEFE" w14:textId="77777777" w:rsidR="005A270F" w:rsidRDefault="005A270F" w:rsidP="00230A77">
      <w:pPr>
        <w:numPr>
          <w:ilvl w:val="0"/>
          <w:numId w:val="8"/>
        </w:numPr>
        <w:pBdr>
          <w:top w:val="nil"/>
          <w:left w:val="nil"/>
          <w:bottom w:val="nil"/>
          <w:right w:val="nil"/>
          <w:between w:val="nil"/>
        </w:pBdr>
        <w:spacing w:line="276" w:lineRule="auto"/>
        <w:ind w:right="225"/>
        <w:rPr>
          <w:color w:val="000000"/>
          <w:sz w:val="24"/>
          <w:szCs w:val="24"/>
        </w:rPr>
      </w:pPr>
      <w:r>
        <w:rPr>
          <w:color w:val="000000"/>
          <w:sz w:val="24"/>
          <w:szCs w:val="24"/>
        </w:rPr>
        <w:t xml:space="preserve">B.Sc. (M.P.Cs.) from Chaitanya Degree &amp; PG College, Warangal from 2016 to 2019 with an aggregate of 80% </w:t>
      </w:r>
    </w:p>
    <w:p w14:paraId="6ED0362E" w14:textId="77777777" w:rsidR="005A270F" w:rsidRDefault="005A270F" w:rsidP="00230A77">
      <w:pPr>
        <w:numPr>
          <w:ilvl w:val="0"/>
          <w:numId w:val="8"/>
        </w:numPr>
        <w:pBdr>
          <w:top w:val="nil"/>
          <w:left w:val="nil"/>
          <w:bottom w:val="nil"/>
          <w:right w:val="nil"/>
          <w:between w:val="nil"/>
        </w:pBdr>
        <w:spacing w:line="276" w:lineRule="auto"/>
        <w:ind w:right="225"/>
        <w:rPr>
          <w:color w:val="000000"/>
          <w:sz w:val="24"/>
          <w:szCs w:val="24"/>
        </w:rPr>
      </w:pPr>
      <w:r>
        <w:rPr>
          <w:color w:val="000000"/>
          <w:sz w:val="24"/>
          <w:szCs w:val="24"/>
        </w:rPr>
        <w:t xml:space="preserve">Intermediate (M.P.C) from SR Junior College, </w:t>
      </w:r>
      <w:r>
        <w:rPr>
          <w:sz w:val="24"/>
          <w:szCs w:val="24"/>
        </w:rPr>
        <w:t>Hanamkonda</w:t>
      </w:r>
      <w:r>
        <w:rPr>
          <w:color w:val="000000"/>
          <w:sz w:val="24"/>
          <w:szCs w:val="24"/>
        </w:rPr>
        <w:t xml:space="preserve"> from 2014 to 2016 with an aggregate of 94.8%</w:t>
      </w:r>
    </w:p>
    <w:p w14:paraId="44BB6FBB" w14:textId="77777777" w:rsidR="005A270F" w:rsidRDefault="005A270F" w:rsidP="00230A77">
      <w:pPr>
        <w:numPr>
          <w:ilvl w:val="0"/>
          <w:numId w:val="8"/>
        </w:numPr>
        <w:pBdr>
          <w:top w:val="nil"/>
          <w:left w:val="nil"/>
          <w:bottom w:val="nil"/>
          <w:right w:val="nil"/>
          <w:between w:val="nil"/>
        </w:pBdr>
        <w:spacing w:line="276" w:lineRule="auto"/>
        <w:ind w:right="225"/>
        <w:rPr>
          <w:color w:val="000000"/>
          <w:sz w:val="24"/>
          <w:szCs w:val="24"/>
        </w:rPr>
      </w:pPr>
      <w:r>
        <w:rPr>
          <w:color w:val="000000"/>
          <w:sz w:val="24"/>
          <w:szCs w:val="24"/>
        </w:rPr>
        <w:t xml:space="preserve">S.S.C from Wisdom High School </w:t>
      </w:r>
      <w:r>
        <w:rPr>
          <w:sz w:val="24"/>
          <w:szCs w:val="24"/>
        </w:rPr>
        <w:t xml:space="preserve">from </w:t>
      </w:r>
      <w:r>
        <w:rPr>
          <w:color w:val="000000"/>
          <w:sz w:val="24"/>
          <w:szCs w:val="24"/>
        </w:rPr>
        <w:t>2013 to 2014 with an aggregate of   95%</w:t>
      </w:r>
    </w:p>
    <w:p w14:paraId="5BBF138F" w14:textId="77777777" w:rsidR="005A270F" w:rsidRPr="004A4455" w:rsidRDefault="005A270F" w:rsidP="004A4455">
      <w:pPr>
        <w:pBdr>
          <w:top w:val="nil"/>
          <w:left w:val="nil"/>
          <w:bottom w:val="nil"/>
          <w:right w:val="nil"/>
          <w:between w:val="nil"/>
        </w:pBdr>
        <w:rPr>
          <w:color w:val="000000"/>
          <w:sz w:val="24"/>
          <w:szCs w:val="24"/>
        </w:rPr>
      </w:pPr>
    </w:p>
    <w:p w14:paraId="71CCAB2B" w14:textId="5D55EF76" w:rsidR="003B4D75" w:rsidRPr="00FD2961" w:rsidRDefault="003E095F" w:rsidP="0086428B">
      <w:pPr>
        <w:pBdr>
          <w:top w:val="nil"/>
          <w:left w:val="nil"/>
          <w:bottom w:val="nil"/>
          <w:right w:val="nil"/>
          <w:between w:val="nil"/>
        </w:pBdr>
        <w:rPr>
          <w:b/>
          <w:bCs/>
          <w:color w:val="000000"/>
          <w:sz w:val="24"/>
          <w:szCs w:val="24"/>
        </w:rPr>
      </w:pPr>
      <w:r w:rsidRPr="00550C1A">
        <w:rPr>
          <w:b/>
          <w:bCs/>
          <w:color w:val="000000"/>
          <w:sz w:val="24"/>
          <w:szCs w:val="24"/>
        </w:rPr>
        <w:t xml:space="preserve"> </w:t>
      </w:r>
      <w:r w:rsidR="003B4D75" w:rsidRPr="00550C1A">
        <w:rPr>
          <w:b/>
          <w:bCs/>
          <w:sz w:val="24"/>
          <w:szCs w:val="24"/>
        </w:rPr>
        <w:t>Technical Skills:</w:t>
      </w:r>
    </w:p>
    <w:tbl>
      <w:tblPr>
        <w:tblStyle w:val="TableGrid"/>
        <w:tblW w:w="0" w:type="auto"/>
        <w:tblLook w:val="04A0" w:firstRow="1" w:lastRow="0" w:firstColumn="1" w:lastColumn="0" w:noHBand="0" w:noVBand="1"/>
      </w:tblPr>
      <w:tblGrid>
        <w:gridCol w:w="2547"/>
        <w:gridCol w:w="6803"/>
      </w:tblGrid>
      <w:tr w:rsidR="0086428B" w14:paraId="0A373FE3" w14:textId="77777777" w:rsidTr="00EC1926">
        <w:trPr>
          <w:trHeight w:val="1328"/>
        </w:trPr>
        <w:tc>
          <w:tcPr>
            <w:tcW w:w="2547" w:type="dxa"/>
          </w:tcPr>
          <w:p w14:paraId="77C19670" w14:textId="27BD3B17" w:rsidR="0086428B" w:rsidRPr="0086428B" w:rsidRDefault="0086428B" w:rsidP="003B4D75">
            <w:pPr>
              <w:rPr>
                <w:sz w:val="28"/>
                <w:szCs w:val="28"/>
              </w:rPr>
            </w:pPr>
            <w:r>
              <w:rPr>
                <w:sz w:val="28"/>
                <w:szCs w:val="28"/>
              </w:rPr>
              <w:t>Salesforce.com</w:t>
            </w:r>
          </w:p>
        </w:tc>
        <w:tc>
          <w:tcPr>
            <w:tcW w:w="6803" w:type="dxa"/>
          </w:tcPr>
          <w:p w14:paraId="58B542B1" w14:textId="605D5881" w:rsidR="0086428B" w:rsidRPr="00550C1A" w:rsidRDefault="0086428B" w:rsidP="003B4D75">
            <w:pPr>
              <w:rPr>
                <w:sz w:val="24"/>
                <w:szCs w:val="24"/>
              </w:rPr>
            </w:pPr>
            <w:r w:rsidRPr="00550C1A">
              <w:rPr>
                <w:sz w:val="24"/>
                <w:szCs w:val="24"/>
              </w:rPr>
              <w:t>Apex Classes and Triggers, Visualforce, SOQL, DML Customizations and Configurations which includes Approval Process, Workflows, Validation Rules, Record Types, Page Layouts, Custom Settings, Profiles, Roles, Reports, Dashboards, and Custom Report types</w:t>
            </w:r>
          </w:p>
        </w:tc>
      </w:tr>
      <w:tr w:rsidR="0086428B" w14:paraId="7F706EC4" w14:textId="77777777" w:rsidTr="00EC1926">
        <w:trPr>
          <w:trHeight w:val="723"/>
        </w:trPr>
        <w:tc>
          <w:tcPr>
            <w:tcW w:w="2547" w:type="dxa"/>
          </w:tcPr>
          <w:p w14:paraId="049A9C98" w14:textId="73543F34" w:rsidR="0086428B" w:rsidRPr="0086428B" w:rsidRDefault="0086428B" w:rsidP="003B4D75">
            <w:pPr>
              <w:rPr>
                <w:sz w:val="28"/>
                <w:szCs w:val="28"/>
              </w:rPr>
            </w:pPr>
            <w:r w:rsidRPr="0086428B">
              <w:rPr>
                <w:sz w:val="28"/>
                <w:szCs w:val="28"/>
              </w:rPr>
              <w:t>Mark up Languages</w:t>
            </w:r>
          </w:p>
        </w:tc>
        <w:tc>
          <w:tcPr>
            <w:tcW w:w="6803" w:type="dxa"/>
          </w:tcPr>
          <w:p w14:paraId="3A761E61" w14:textId="7E65B23B" w:rsidR="0086428B" w:rsidRPr="00550C1A" w:rsidRDefault="0086428B" w:rsidP="003B4D75">
            <w:pPr>
              <w:rPr>
                <w:sz w:val="24"/>
                <w:szCs w:val="24"/>
              </w:rPr>
            </w:pPr>
            <w:r w:rsidRPr="00550C1A">
              <w:rPr>
                <w:sz w:val="24"/>
                <w:szCs w:val="24"/>
              </w:rPr>
              <w:t>Visual force</w:t>
            </w:r>
          </w:p>
        </w:tc>
      </w:tr>
    </w:tbl>
    <w:p w14:paraId="0927173F" w14:textId="77777777" w:rsidR="00FD2961" w:rsidRDefault="00FD2961" w:rsidP="003B4D75">
      <w:pPr>
        <w:pBdr>
          <w:top w:val="nil"/>
          <w:left w:val="nil"/>
          <w:bottom w:val="nil"/>
          <w:right w:val="nil"/>
          <w:between w:val="nil"/>
        </w:pBdr>
        <w:rPr>
          <w:b/>
          <w:bCs/>
          <w:sz w:val="24"/>
          <w:szCs w:val="24"/>
        </w:rPr>
      </w:pPr>
    </w:p>
    <w:p w14:paraId="01F34C20" w14:textId="44D06107" w:rsidR="00BC5E45" w:rsidRPr="00550C1A" w:rsidRDefault="00BC5E45" w:rsidP="003B4D75">
      <w:pPr>
        <w:pBdr>
          <w:top w:val="nil"/>
          <w:left w:val="nil"/>
          <w:bottom w:val="nil"/>
          <w:right w:val="nil"/>
          <w:between w:val="nil"/>
        </w:pBdr>
        <w:rPr>
          <w:b/>
          <w:bCs/>
          <w:sz w:val="24"/>
          <w:szCs w:val="24"/>
        </w:rPr>
      </w:pPr>
      <w:r w:rsidRPr="00550C1A">
        <w:rPr>
          <w:b/>
          <w:bCs/>
          <w:sz w:val="24"/>
          <w:szCs w:val="24"/>
        </w:rPr>
        <w:t>D</w:t>
      </w:r>
      <w:r w:rsidR="00550C1A" w:rsidRPr="00550C1A">
        <w:rPr>
          <w:b/>
          <w:bCs/>
          <w:sz w:val="24"/>
          <w:szCs w:val="24"/>
        </w:rPr>
        <w:t>eclaration</w:t>
      </w:r>
      <w:r w:rsidRPr="00550C1A">
        <w:rPr>
          <w:b/>
          <w:bCs/>
          <w:sz w:val="24"/>
          <w:szCs w:val="24"/>
        </w:rPr>
        <w:t xml:space="preserve">: </w:t>
      </w:r>
    </w:p>
    <w:p w14:paraId="3341CDC1" w14:textId="2D4210C9" w:rsidR="00611A5B" w:rsidRDefault="00BC5E45" w:rsidP="004A4455">
      <w:pPr>
        <w:pBdr>
          <w:top w:val="nil"/>
          <w:left w:val="nil"/>
          <w:bottom w:val="nil"/>
          <w:right w:val="nil"/>
          <w:between w:val="nil"/>
        </w:pBdr>
        <w:rPr>
          <w:b/>
          <w:color w:val="000000"/>
          <w:sz w:val="24"/>
          <w:szCs w:val="24"/>
        </w:rPr>
      </w:pPr>
      <w:r w:rsidRPr="001808B7">
        <w:rPr>
          <w:sz w:val="24"/>
          <w:szCs w:val="24"/>
        </w:rPr>
        <w:t xml:space="preserve">I do hereby declare that the above information is true to the best of my </w:t>
      </w:r>
      <w:r w:rsidR="004A4455" w:rsidRPr="001808B7">
        <w:rPr>
          <w:sz w:val="24"/>
          <w:szCs w:val="24"/>
        </w:rPr>
        <w:t>knowledge</w:t>
      </w:r>
      <w:r w:rsidR="004B3E00">
        <w:rPr>
          <w:color w:val="000000"/>
          <w:sz w:val="24"/>
          <w:szCs w:val="24"/>
        </w:rPr>
        <w:tab/>
      </w:r>
      <w:r w:rsidR="00FC2F7E">
        <w:rPr>
          <w:color w:val="000000"/>
          <w:sz w:val="24"/>
          <w:szCs w:val="24"/>
        </w:rPr>
        <w:t>.</w:t>
      </w:r>
      <w:r w:rsidR="004B3E00">
        <w:rPr>
          <w:color w:val="000000"/>
          <w:sz w:val="24"/>
          <w:szCs w:val="24"/>
        </w:rPr>
        <w:tab/>
      </w:r>
      <w:r w:rsidR="004B3E00">
        <w:rPr>
          <w:color w:val="000000"/>
          <w:sz w:val="24"/>
          <w:szCs w:val="24"/>
        </w:rPr>
        <w:tab/>
      </w:r>
      <w:r w:rsidR="004B3E00">
        <w:rPr>
          <w:color w:val="000000"/>
          <w:sz w:val="24"/>
          <w:szCs w:val="24"/>
        </w:rPr>
        <w:tab/>
      </w:r>
      <w:r w:rsidR="004B3E00">
        <w:rPr>
          <w:color w:val="000000"/>
          <w:sz w:val="24"/>
          <w:szCs w:val="24"/>
        </w:rPr>
        <w:tab/>
      </w:r>
      <w:r w:rsidR="004B3E00">
        <w:rPr>
          <w:color w:val="000000"/>
          <w:sz w:val="24"/>
          <w:szCs w:val="24"/>
        </w:rPr>
        <w:tab/>
      </w:r>
    </w:p>
    <w:p w14:paraId="059FC133" w14:textId="1590452B" w:rsidR="00BC5E45" w:rsidRPr="00186FCE" w:rsidRDefault="00186FCE" w:rsidP="00BC5E45">
      <w:pPr>
        <w:rPr>
          <w:sz w:val="24"/>
          <w:szCs w:val="24"/>
        </w:rPr>
      </w:pPr>
      <w:r w:rsidRPr="00186FCE">
        <w:rPr>
          <w:sz w:val="28"/>
          <w:szCs w:val="28"/>
        </w:rPr>
        <w:t>Place:</w:t>
      </w:r>
      <w:r w:rsidRPr="00186FCE">
        <w:rPr>
          <w:sz w:val="24"/>
          <w:szCs w:val="24"/>
        </w:rPr>
        <w:t xml:space="preserve"> Hyderabad</w:t>
      </w:r>
      <w:r>
        <w:rPr>
          <w:sz w:val="24"/>
          <w:szCs w:val="24"/>
        </w:rPr>
        <w:t xml:space="preserve">                                                                                      </w:t>
      </w:r>
      <w:r w:rsidR="00EC1926" w:rsidRPr="00EC1926">
        <w:rPr>
          <w:sz w:val="28"/>
          <w:szCs w:val="28"/>
        </w:rPr>
        <w:t>Naveen Mittapelli</w:t>
      </w:r>
    </w:p>
    <w:p w14:paraId="4FEE2A3C" w14:textId="78AAA394" w:rsidR="00BC5E45" w:rsidRPr="00186FCE" w:rsidRDefault="00186FCE" w:rsidP="00BC5E45">
      <w:pPr>
        <w:rPr>
          <w:sz w:val="28"/>
          <w:szCs w:val="28"/>
        </w:rPr>
      </w:pPr>
      <w:r w:rsidRPr="00186FCE">
        <w:rPr>
          <w:sz w:val="28"/>
          <w:szCs w:val="28"/>
        </w:rPr>
        <w:t xml:space="preserve">                                                             </w:t>
      </w:r>
    </w:p>
    <w:p w14:paraId="1E94A1A7" w14:textId="470A5783" w:rsidR="00BC5E45" w:rsidRPr="00BC5E45" w:rsidRDefault="00BC5E45" w:rsidP="00BC5E45">
      <w:pPr>
        <w:tabs>
          <w:tab w:val="left" w:pos="3165"/>
        </w:tabs>
      </w:pPr>
      <w:r>
        <w:tab/>
      </w:r>
    </w:p>
    <w:sectPr w:rsidR="00BC5E45" w:rsidRPr="00BC5E45">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1D729" w14:textId="77777777" w:rsidR="00F92C89" w:rsidRDefault="00F92C89" w:rsidP="00BC5E45">
      <w:r>
        <w:separator/>
      </w:r>
    </w:p>
  </w:endnote>
  <w:endnote w:type="continuationSeparator" w:id="0">
    <w:p w14:paraId="2F8FA725" w14:textId="77777777" w:rsidR="00F92C89" w:rsidRDefault="00F92C89" w:rsidP="00BC5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4215E" w14:textId="77777777" w:rsidR="00F92C89" w:rsidRDefault="00F92C89" w:rsidP="00BC5E45">
      <w:r>
        <w:separator/>
      </w:r>
    </w:p>
  </w:footnote>
  <w:footnote w:type="continuationSeparator" w:id="0">
    <w:p w14:paraId="4B82C01E" w14:textId="77777777" w:rsidR="00F92C89" w:rsidRDefault="00F92C89" w:rsidP="00BC5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917"/>
    <w:multiLevelType w:val="multilevel"/>
    <w:tmpl w:val="8376D0C4"/>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1" w15:restartNumberingAfterBreak="0">
    <w:nsid w:val="11F64691"/>
    <w:multiLevelType w:val="hybridMultilevel"/>
    <w:tmpl w:val="FC60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3402CA"/>
    <w:multiLevelType w:val="hybridMultilevel"/>
    <w:tmpl w:val="723270D0"/>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 w15:restartNumberingAfterBreak="0">
    <w:nsid w:val="28FE435C"/>
    <w:multiLevelType w:val="hybridMultilevel"/>
    <w:tmpl w:val="BBA8CD5C"/>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 w15:restartNumberingAfterBreak="0">
    <w:nsid w:val="41756F7F"/>
    <w:multiLevelType w:val="multilevel"/>
    <w:tmpl w:val="97647600"/>
    <w:lvl w:ilvl="0">
      <w:start w:val="1"/>
      <w:numFmt w:val="decimal"/>
      <w:lvlText w:val="%1."/>
      <w:lvlJc w:val="left"/>
      <w:pPr>
        <w:ind w:left="760" w:hanging="360"/>
      </w:pPr>
    </w:lvl>
    <w:lvl w:ilvl="1">
      <w:start w:val="1"/>
      <w:numFmt w:val="bullet"/>
      <w:lvlText w:val="○"/>
      <w:lvlJc w:val="left"/>
      <w:pPr>
        <w:ind w:left="1480" w:hanging="360"/>
      </w:pPr>
      <w:rPr>
        <w:rFonts w:ascii="Courier New" w:eastAsia="Courier New" w:hAnsi="Courier New" w:cs="Courier New"/>
      </w:rPr>
    </w:lvl>
    <w:lvl w:ilvl="2">
      <w:start w:val="1"/>
      <w:numFmt w:val="bullet"/>
      <w:lvlText w:val="■"/>
      <w:lvlJc w:val="left"/>
      <w:pPr>
        <w:ind w:left="2200" w:hanging="360"/>
      </w:pPr>
      <w:rPr>
        <w:rFonts w:ascii="Noto Sans Symbols" w:eastAsia="Noto Sans Symbols" w:hAnsi="Noto Sans Symbols" w:cs="Noto Sans Symbols"/>
      </w:rPr>
    </w:lvl>
    <w:lvl w:ilvl="3">
      <w:start w:val="1"/>
      <w:numFmt w:val="bullet"/>
      <w:lvlText w:val="●"/>
      <w:lvlJc w:val="left"/>
      <w:pPr>
        <w:ind w:left="2920" w:hanging="360"/>
      </w:pPr>
      <w:rPr>
        <w:rFonts w:ascii="Noto Sans Symbols" w:eastAsia="Noto Sans Symbols" w:hAnsi="Noto Sans Symbols" w:cs="Noto Sans Symbols"/>
      </w:rPr>
    </w:lvl>
    <w:lvl w:ilvl="4">
      <w:start w:val="1"/>
      <w:numFmt w:val="bullet"/>
      <w:lvlText w:val="○"/>
      <w:lvlJc w:val="left"/>
      <w:pPr>
        <w:ind w:left="3640" w:hanging="360"/>
      </w:pPr>
      <w:rPr>
        <w:rFonts w:ascii="Courier New" w:eastAsia="Courier New" w:hAnsi="Courier New" w:cs="Courier New"/>
      </w:rPr>
    </w:lvl>
    <w:lvl w:ilvl="5">
      <w:start w:val="1"/>
      <w:numFmt w:val="bullet"/>
      <w:lvlText w:val="■"/>
      <w:lvlJc w:val="left"/>
      <w:pPr>
        <w:ind w:left="4360" w:hanging="360"/>
      </w:pPr>
      <w:rPr>
        <w:rFonts w:ascii="Noto Sans Symbols" w:eastAsia="Noto Sans Symbols" w:hAnsi="Noto Sans Symbols" w:cs="Noto Sans Symbols"/>
      </w:rPr>
    </w:lvl>
    <w:lvl w:ilvl="6">
      <w:start w:val="1"/>
      <w:numFmt w:val="bullet"/>
      <w:lvlText w:val="●"/>
      <w:lvlJc w:val="left"/>
      <w:pPr>
        <w:ind w:left="5080" w:hanging="360"/>
      </w:pPr>
      <w:rPr>
        <w:rFonts w:ascii="Noto Sans Symbols" w:eastAsia="Noto Sans Symbols" w:hAnsi="Noto Sans Symbols" w:cs="Noto Sans Symbols"/>
      </w:rPr>
    </w:lvl>
    <w:lvl w:ilvl="7">
      <w:start w:val="1"/>
      <w:numFmt w:val="bullet"/>
      <w:lvlText w:val="○"/>
      <w:lvlJc w:val="left"/>
      <w:pPr>
        <w:ind w:left="5800" w:hanging="360"/>
      </w:pPr>
      <w:rPr>
        <w:rFonts w:ascii="Courier New" w:eastAsia="Courier New" w:hAnsi="Courier New" w:cs="Courier New"/>
      </w:rPr>
    </w:lvl>
    <w:lvl w:ilvl="8">
      <w:start w:val="1"/>
      <w:numFmt w:val="bullet"/>
      <w:lvlText w:val="■"/>
      <w:lvlJc w:val="left"/>
      <w:pPr>
        <w:ind w:left="6520" w:hanging="360"/>
      </w:pPr>
      <w:rPr>
        <w:rFonts w:ascii="Noto Sans Symbols" w:eastAsia="Noto Sans Symbols" w:hAnsi="Noto Sans Symbols" w:cs="Noto Sans Symbols"/>
      </w:rPr>
    </w:lvl>
  </w:abstractNum>
  <w:abstractNum w:abstractNumId="5" w15:restartNumberingAfterBreak="0">
    <w:nsid w:val="7386308B"/>
    <w:multiLevelType w:val="hybridMultilevel"/>
    <w:tmpl w:val="E2209FA6"/>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6" w15:restartNumberingAfterBreak="0">
    <w:nsid w:val="75905954"/>
    <w:multiLevelType w:val="hybridMultilevel"/>
    <w:tmpl w:val="74602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4510B8"/>
    <w:multiLevelType w:val="hybridMultilevel"/>
    <w:tmpl w:val="AFACD268"/>
    <w:lvl w:ilvl="0" w:tplc="40090001">
      <w:start w:val="1"/>
      <w:numFmt w:val="bullet"/>
      <w:lvlText w:val=""/>
      <w:lvlJc w:val="left"/>
      <w:pPr>
        <w:ind w:left="1120" w:hanging="360"/>
      </w:pPr>
      <w:rPr>
        <w:rFonts w:ascii="Symbol" w:hAnsi="Symbol" w:hint="default"/>
      </w:rPr>
    </w:lvl>
    <w:lvl w:ilvl="1" w:tplc="FFFFFFFF" w:tentative="1">
      <w:start w:val="1"/>
      <w:numFmt w:val="bullet"/>
      <w:lvlText w:val="o"/>
      <w:lvlJc w:val="left"/>
      <w:pPr>
        <w:ind w:left="1840" w:hanging="360"/>
      </w:pPr>
      <w:rPr>
        <w:rFonts w:ascii="Courier New" w:hAnsi="Courier New" w:cs="Courier New" w:hint="default"/>
      </w:rPr>
    </w:lvl>
    <w:lvl w:ilvl="2" w:tplc="FFFFFFFF" w:tentative="1">
      <w:start w:val="1"/>
      <w:numFmt w:val="bullet"/>
      <w:lvlText w:val=""/>
      <w:lvlJc w:val="left"/>
      <w:pPr>
        <w:ind w:left="2560" w:hanging="360"/>
      </w:pPr>
      <w:rPr>
        <w:rFonts w:ascii="Wingdings" w:hAnsi="Wingdings" w:hint="default"/>
      </w:rPr>
    </w:lvl>
    <w:lvl w:ilvl="3" w:tplc="FFFFFFFF" w:tentative="1">
      <w:start w:val="1"/>
      <w:numFmt w:val="bullet"/>
      <w:lvlText w:val=""/>
      <w:lvlJc w:val="left"/>
      <w:pPr>
        <w:ind w:left="3280" w:hanging="360"/>
      </w:pPr>
      <w:rPr>
        <w:rFonts w:ascii="Symbol" w:hAnsi="Symbol" w:hint="default"/>
      </w:rPr>
    </w:lvl>
    <w:lvl w:ilvl="4" w:tplc="FFFFFFFF" w:tentative="1">
      <w:start w:val="1"/>
      <w:numFmt w:val="bullet"/>
      <w:lvlText w:val="o"/>
      <w:lvlJc w:val="left"/>
      <w:pPr>
        <w:ind w:left="4000" w:hanging="360"/>
      </w:pPr>
      <w:rPr>
        <w:rFonts w:ascii="Courier New" w:hAnsi="Courier New" w:cs="Courier New" w:hint="default"/>
      </w:rPr>
    </w:lvl>
    <w:lvl w:ilvl="5" w:tplc="FFFFFFFF" w:tentative="1">
      <w:start w:val="1"/>
      <w:numFmt w:val="bullet"/>
      <w:lvlText w:val=""/>
      <w:lvlJc w:val="left"/>
      <w:pPr>
        <w:ind w:left="4720" w:hanging="360"/>
      </w:pPr>
      <w:rPr>
        <w:rFonts w:ascii="Wingdings" w:hAnsi="Wingdings" w:hint="default"/>
      </w:rPr>
    </w:lvl>
    <w:lvl w:ilvl="6" w:tplc="FFFFFFFF" w:tentative="1">
      <w:start w:val="1"/>
      <w:numFmt w:val="bullet"/>
      <w:lvlText w:val=""/>
      <w:lvlJc w:val="left"/>
      <w:pPr>
        <w:ind w:left="5440" w:hanging="360"/>
      </w:pPr>
      <w:rPr>
        <w:rFonts w:ascii="Symbol" w:hAnsi="Symbol" w:hint="default"/>
      </w:rPr>
    </w:lvl>
    <w:lvl w:ilvl="7" w:tplc="FFFFFFFF" w:tentative="1">
      <w:start w:val="1"/>
      <w:numFmt w:val="bullet"/>
      <w:lvlText w:val="o"/>
      <w:lvlJc w:val="left"/>
      <w:pPr>
        <w:ind w:left="6160" w:hanging="360"/>
      </w:pPr>
      <w:rPr>
        <w:rFonts w:ascii="Courier New" w:hAnsi="Courier New" w:cs="Courier New" w:hint="default"/>
      </w:rPr>
    </w:lvl>
    <w:lvl w:ilvl="8" w:tplc="FFFFFFFF" w:tentative="1">
      <w:start w:val="1"/>
      <w:numFmt w:val="bullet"/>
      <w:lvlText w:val=""/>
      <w:lvlJc w:val="left"/>
      <w:pPr>
        <w:ind w:left="6880" w:hanging="360"/>
      </w:pPr>
      <w:rPr>
        <w:rFonts w:ascii="Wingdings" w:hAnsi="Wingdings" w:hint="default"/>
      </w:rPr>
    </w:lvl>
  </w:abstractNum>
  <w:num w:numId="1" w16cid:durableId="759256674">
    <w:abstractNumId w:val="4"/>
  </w:num>
  <w:num w:numId="2" w16cid:durableId="1966882646">
    <w:abstractNumId w:val="0"/>
  </w:num>
  <w:num w:numId="3" w16cid:durableId="383329665">
    <w:abstractNumId w:val="1"/>
  </w:num>
  <w:num w:numId="4" w16cid:durableId="1594513834">
    <w:abstractNumId w:val="2"/>
  </w:num>
  <w:num w:numId="5" w16cid:durableId="132331452">
    <w:abstractNumId w:val="5"/>
  </w:num>
  <w:num w:numId="6" w16cid:durableId="372076755">
    <w:abstractNumId w:val="7"/>
  </w:num>
  <w:num w:numId="7" w16cid:durableId="578488924">
    <w:abstractNumId w:val="3"/>
  </w:num>
  <w:num w:numId="8" w16cid:durableId="21426490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A5B"/>
    <w:rsid w:val="00090A9E"/>
    <w:rsid w:val="00106E7D"/>
    <w:rsid w:val="001808B7"/>
    <w:rsid w:val="00186FCE"/>
    <w:rsid w:val="00230A77"/>
    <w:rsid w:val="003B4D75"/>
    <w:rsid w:val="003E095F"/>
    <w:rsid w:val="004428B6"/>
    <w:rsid w:val="00490C66"/>
    <w:rsid w:val="004A4455"/>
    <w:rsid w:val="004B3E00"/>
    <w:rsid w:val="00550C1A"/>
    <w:rsid w:val="005A270F"/>
    <w:rsid w:val="005D16DA"/>
    <w:rsid w:val="00611A5B"/>
    <w:rsid w:val="0086428B"/>
    <w:rsid w:val="009A7065"/>
    <w:rsid w:val="00AD3034"/>
    <w:rsid w:val="00B64CB7"/>
    <w:rsid w:val="00BC5E45"/>
    <w:rsid w:val="00C47DE0"/>
    <w:rsid w:val="00EB7663"/>
    <w:rsid w:val="00EC1926"/>
    <w:rsid w:val="00F92C89"/>
    <w:rsid w:val="00FA6DF5"/>
    <w:rsid w:val="00FC2F7E"/>
    <w:rsid w:val="00FD2961"/>
    <w:rsid w:val="00FD7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07BD8"/>
  <w15:docId w15:val="{130F94A9-BC30-4648-AC38-C36DC2AC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I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A77"/>
  </w:style>
  <w:style w:type="paragraph" w:styleId="Heading1">
    <w:name w:val="heading 1"/>
    <w:basedOn w:val="Normal"/>
    <w:next w:val="Normal"/>
    <w:link w:val="Heading1Char"/>
    <w:uiPriority w:val="9"/>
    <w:qFormat/>
    <w:rsid w:val="00230A77"/>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230A77"/>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230A77"/>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230A77"/>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230A77"/>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230A77"/>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230A77"/>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230A77"/>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230A77"/>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A7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BodyText">
    <w:name w:val="Body Text"/>
    <w:basedOn w:val="Normal"/>
    <w:link w:val="BodyTextChar"/>
    <w:uiPriority w:val="99"/>
    <w:rPr>
      <w:sz w:val="24"/>
      <w:szCs w:val="24"/>
    </w:rPr>
  </w:style>
  <w:style w:type="character" w:customStyle="1" w:styleId="BodyTextChar">
    <w:name w:val="Body Text Char"/>
    <w:basedOn w:val="DefaultParagraphFont"/>
    <w:link w:val="BodyText"/>
    <w:uiPriority w:val="99"/>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Subtitle">
    <w:name w:val="Subtitle"/>
    <w:basedOn w:val="Normal"/>
    <w:next w:val="Normal"/>
    <w:link w:val="SubtitleChar"/>
    <w:uiPriority w:val="11"/>
    <w:qFormat/>
    <w:rsid w:val="00230A77"/>
    <w:pPr>
      <w:numPr>
        <w:ilvl w:val="1"/>
      </w:numPr>
      <w:spacing w:line="240" w:lineRule="auto"/>
    </w:pPr>
    <w:rPr>
      <w:rFonts w:asciiTheme="majorHAnsi" w:eastAsiaTheme="majorEastAsia" w:hAnsiTheme="majorHAnsi" w:cstheme="majorBidi"/>
      <w:sz w:val="30"/>
      <w:szCs w:val="30"/>
    </w:rPr>
  </w:style>
  <w:style w:type="table" w:customStyle="1" w:styleId="1">
    <w:name w:val="1"/>
    <w:basedOn w:val="TableNormal"/>
    <w:tblPr>
      <w:tblStyleRowBandSize w:val="1"/>
      <w:tblStyleColBandSize w:val="1"/>
      <w:tblCellMar>
        <w:left w:w="0" w:type="dxa"/>
        <w:right w:w="0" w:type="dxa"/>
      </w:tblCellMar>
    </w:tblPr>
  </w:style>
  <w:style w:type="table" w:styleId="TableGrid">
    <w:name w:val="Table Grid"/>
    <w:basedOn w:val="TableNormal"/>
    <w:uiPriority w:val="39"/>
    <w:rsid w:val="003B4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B4D7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C5E45"/>
    <w:pPr>
      <w:tabs>
        <w:tab w:val="center" w:pos="4513"/>
        <w:tab w:val="right" w:pos="9026"/>
      </w:tabs>
    </w:pPr>
  </w:style>
  <w:style w:type="character" w:customStyle="1" w:styleId="HeaderChar">
    <w:name w:val="Header Char"/>
    <w:basedOn w:val="DefaultParagraphFont"/>
    <w:link w:val="Header"/>
    <w:uiPriority w:val="99"/>
    <w:rsid w:val="00BC5E45"/>
  </w:style>
  <w:style w:type="paragraph" w:styleId="Footer">
    <w:name w:val="footer"/>
    <w:basedOn w:val="Normal"/>
    <w:link w:val="FooterChar"/>
    <w:uiPriority w:val="99"/>
    <w:unhideWhenUsed/>
    <w:rsid w:val="00BC5E45"/>
    <w:pPr>
      <w:tabs>
        <w:tab w:val="center" w:pos="4513"/>
        <w:tab w:val="right" w:pos="9026"/>
      </w:tabs>
    </w:pPr>
  </w:style>
  <w:style w:type="character" w:customStyle="1" w:styleId="FooterChar">
    <w:name w:val="Footer Char"/>
    <w:basedOn w:val="DefaultParagraphFont"/>
    <w:link w:val="Footer"/>
    <w:uiPriority w:val="99"/>
    <w:rsid w:val="00BC5E45"/>
  </w:style>
  <w:style w:type="character" w:styleId="CommentReference">
    <w:name w:val="annotation reference"/>
    <w:basedOn w:val="DefaultParagraphFont"/>
    <w:uiPriority w:val="99"/>
    <w:semiHidden/>
    <w:unhideWhenUsed/>
    <w:rsid w:val="00550C1A"/>
    <w:rPr>
      <w:sz w:val="16"/>
      <w:szCs w:val="16"/>
    </w:rPr>
  </w:style>
  <w:style w:type="paragraph" w:styleId="CommentText">
    <w:name w:val="annotation text"/>
    <w:basedOn w:val="Normal"/>
    <w:link w:val="CommentTextChar"/>
    <w:uiPriority w:val="99"/>
    <w:semiHidden/>
    <w:unhideWhenUsed/>
    <w:rsid w:val="00550C1A"/>
    <w:rPr>
      <w:sz w:val="20"/>
      <w:szCs w:val="20"/>
    </w:rPr>
  </w:style>
  <w:style w:type="character" w:customStyle="1" w:styleId="CommentTextChar">
    <w:name w:val="Comment Text Char"/>
    <w:basedOn w:val="DefaultParagraphFont"/>
    <w:link w:val="CommentText"/>
    <w:uiPriority w:val="99"/>
    <w:semiHidden/>
    <w:rsid w:val="00550C1A"/>
    <w:rPr>
      <w:sz w:val="20"/>
      <w:szCs w:val="20"/>
    </w:rPr>
  </w:style>
  <w:style w:type="paragraph" w:styleId="CommentSubject">
    <w:name w:val="annotation subject"/>
    <w:basedOn w:val="CommentText"/>
    <w:next w:val="CommentText"/>
    <w:link w:val="CommentSubjectChar"/>
    <w:uiPriority w:val="99"/>
    <w:semiHidden/>
    <w:unhideWhenUsed/>
    <w:rsid w:val="00550C1A"/>
    <w:rPr>
      <w:b/>
      <w:bCs/>
    </w:rPr>
  </w:style>
  <w:style w:type="character" w:customStyle="1" w:styleId="CommentSubjectChar">
    <w:name w:val="Comment Subject Char"/>
    <w:basedOn w:val="CommentTextChar"/>
    <w:link w:val="CommentSubject"/>
    <w:uiPriority w:val="99"/>
    <w:semiHidden/>
    <w:rsid w:val="00550C1A"/>
    <w:rPr>
      <w:b/>
      <w:bCs/>
      <w:sz w:val="20"/>
      <w:szCs w:val="20"/>
    </w:rPr>
  </w:style>
  <w:style w:type="character" w:customStyle="1" w:styleId="Heading1Char">
    <w:name w:val="Heading 1 Char"/>
    <w:basedOn w:val="DefaultParagraphFont"/>
    <w:link w:val="Heading1"/>
    <w:uiPriority w:val="9"/>
    <w:rsid w:val="00230A77"/>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230A77"/>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230A77"/>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230A77"/>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230A77"/>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230A77"/>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230A77"/>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230A77"/>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230A77"/>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230A77"/>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230A77"/>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230A77"/>
    <w:rPr>
      <w:rFonts w:asciiTheme="majorHAnsi" w:eastAsiaTheme="majorEastAsia" w:hAnsiTheme="majorHAnsi" w:cstheme="majorBidi"/>
      <w:sz w:val="30"/>
      <w:szCs w:val="30"/>
    </w:rPr>
  </w:style>
  <w:style w:type="character" w:styleId="Strong">
    <w:name w:val="Strong"/>
    <w:basedOn w:val="DefaultParagraphFont"/>
    <w:uiPriority w:val="22"/>
    <w:qFormat/>
    <w:rsid w:val="00230A77"/>
    <w:rPr>
      <w:b/>
      <w:bCs/>
    </w:rPr>
  </w:style>
  <w:style w:type="character" w:styleId="Emphasis">
    <w:name w:val="Emphasis"/>
    <w:basedOn w:val="DefaultParagraphFont"/>
    <w:uiPriority w:val="20"/>
    <w:qFormat/>
    <w:rsid w:val="00230A77"/>
    <w:rPr>
      <w:i/>
      <w:iCs/>
      <w:color w:val="F79646" w:themeColor="accent6"/>
    </w:rPr>
  </w:style>
  <w:style w:type="paragraph" w:styleId="NoSpacing">
    <w:name w:val="No Spacing"/>
    <w:uiPriority w:val="1"/>
    <w:qFormat/>
    <w:rsid w:val="00230A77"/>
    <w:pPr>
      <w:spacing w:after="0" w:line="240" w:lineRule="auto"/>
    </w:pPr>
  </w:style>
  <w:style w:type="paragraph" w:styleId="Quote">
    <w:name w:val="Quote"/>
    <w:basedOn w:val="Normal"/>
    <w:next w:val="Normal"/>
    <w:link w:val="QuoteChar"/>
    <w:uiPriority w:val="29"/>
    <w:qFormat/>
    <w:rsid w:val="00230A7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30A77"/>
    <w:rPr>
      <w:i/>
      <w:iCs/>
      <w:color w:val="262626" w:themeColor="text1" w:themeTint="D9"/>
    </w:rPr>
  </w:style>
  <w:style w:type="paragraph" w:styleId="IntenseQuote">
    <w:name w:val="Intense Quote"/>
    <w:basedOn w:val="Normal"/>
    <w:next w:val="Normal"/>
    <w:link w:val="IntenseQuoteChar"/>
    <w:uiPriority w:val="30"/>
    <w:qFormat/>
    <w:rsid w:val="00230A77"/>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230A77"/>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230A77"/>
    <w:rPr>
      <w:i/>
      <w:iCs/>
    </w:rPr>
  </w:style>
  <w:style w:type="character" w:styleId="IntenseEmphasis">
    <w:name w:val="Intense Emphasis"/>
    <w:basedOn w:val="DefaultParagraphFont"/>
    <w:uiPriority w:val="21"/>
    <w:qFormat/>
    <w:rsid w:val="00230A77"/>
    <w:rPr>
      <w:b/>
      <w:bCs/>
      <w:i/>
      <w:iCs/>
    </w:rPr>
  </w:style>
  <w:style w:type="character" w:styleId="SubtleReference">
    <w:name w:val="Subtle Reference"/>
    <w:basedOn w:val="DefaultParagraphFont"/>
    <w:uiPriority w:val="31"/>
    <w:qFormat/>
    <w:rsid w:val="00230A77"/>
    <w:rPr>
      <w:smallCaps/>
      <w:color w:val="595959" w:themeColor="text1" w:themeTint="A6"/>
    </w:rPr>
  </w:style>
  <w:style w:type="character" w:styleId="IntenseReference">
    <w:name w:val="Intense Reference"/>
    <w:basedOn w:val="DefaultParagraphFont"/>
    <w:uiPriority w:val="32"/>
    <w:qFormat/>
    <w:rsid w:val="00230A77"/>
    <w:rPr>
      <w:b/>
      <w:bCs/>
      <w:smallCaps/>
      <w:color w:val="F79646" w:themeColor="accent6"/>
    </w:rPr>
  </w:style>
  <w:style w:type="character" w:styleId="BookTitle">
    <w:name w:val="Book Title"/>
    <w:basedOn w:val="DefaultParagraphFont"/>
    <w:uiPriority w:val="33"/>
    <w:qFormat/>
    <w:rsid w:val="00230A77"/>
    <w:rPr>
      <w:b/>
      <w:bCs/>
      <w:caps w:val="0"/>
      <w:smallCaps/>
      <w:spacing w:val="7"/>
      <w:sz w:val="21"/>
      <w:szCs w:val="21"/>
    </w:rPr>
  </w:style>
  <w:style w:type="paragraph" w:styleId="TOCHeading">
    <w:name w:val="TOC Heading"/>
    <w:basedOn w:val="Heading1"/>
    <w:next w:val="Normal"/>
    <w:uiPriority w:val="39"/>
    <w:semiHidden/>
    <w:unhideWhenUsed/>
    <w:qFormat/>
    <w:rsid w:val="00230A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naveenmittapelli45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6Ok28l1oeR0mZOY2AH3zP6p+UA==">AMUW2mVd07XMmCPv/dX/2nYQQ8xsN5wlpjbc92mmHSF6ZS2wUSAtwBht0yk6bqVN8O6/yRD2ZeL0JO3m78wEUqJVXyOpNfEl6/yr5jVm1um5gjsRozgUdviWEdxkGQm+E0xVbLqgDKPS+2EQ0dkYp//ENZxzlTI8M7WipZAIknsXBlIphqyksyI=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F5EFA0-38D7-4E7D-B919-7660036A8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Palleboyina</dc:creator>
  <cp:lastModifiedBy>Naveen Mittapelli</cp:lastModifiedBy>
  <cp:revision>5</cp:revision>
  <dcterms:created xsi:type="dcterms:W3CDTF">2022-08-02T12:18:00Z</dcterms:created>
  <dcterms:modified xsi:type="dcterms:W3CDTF">2023-02-06T09:03:00Z</dcterms:modified>
</cp:coreProperties>
</file>