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16/10/2021 – 23/10/2021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Lemmi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Tien Nguyen 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19125124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Tien Nguyen Van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Team Lead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18125146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Thu Nguyen Minh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usiness Analyst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19125130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Van Mai Thi Cam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Designer Lead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19125083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 Thai Ngoc Thanh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Software Engineering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19125100 -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Khoa Ta Ngoc Minh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Deployment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1 Introduction of project plan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NMThu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2.1 Project Purpose, Scope, and Objectives of project plan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2.2 Assumptions and Constraints of project plan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2.3 Project Deliverables of project plan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3.1 Organizational Structure of project plan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3.2 Roles and Responsibilities of project plan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NVTien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4.2.1 Phase and Iteration Plan of project plan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4.2.2 Releases of project plan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4.2.3 Project Schedule of project plan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NMThu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4.3.1 Reporting of project plan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TNMKhoa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4.3.3 Configuration Management of project plan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23/10/2021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TNMKhoa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mistake in defining project scope and objectives which had no actual impact. (Responsible: Thai Ngoc Thanh Dat).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confusion about the description of PA1 and the lack of lecture note 4 leads resulted in the Iteration Plan section not being completed.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(Responsible: Mai Thi Cam Van)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Unclear understanding of the structure of folder Google Drive, especially folder General/Project Management and Sprint folders.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(Responsible: Tien Nguyen Van)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30"/>
        <w:gridCol w:w="1710"/>
        <w:gridCol w:w="1692"/>
        <w:tblGridChange w:id="0">
          <w:tblGrid>
            <w:gridCol w:w="630"/>
            <w:gridCol w:w="4530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1 Introduction of Vision Document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NMThu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2.1 Problem Statement of Vision Document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2.2 Product Position Statement of Vision Document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MTCVan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3.3 User Environment of Vision Document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TNMKhoa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3.4 Summary of Key Stakeholder or User Needs of Vision Document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TNMKhoa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4.1 Product Perspective of Vision Document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4.2 Assumptions and Dependencies of Vision Document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 5 Products Features of Vision Document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27/10/2021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TNTDat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No2GeX8/yRPvYQpJCdPhT2rNSA==">AMUW2mV25i1+QrzBeLc26nQZ2sN0aKgB3BxpvxUz6qDvkgjWHGiKEvgo8e1lNjb8XeQ3gp830vj18EqOrBeT6TEyl94CgN1lnXAIPODpYja7M4emqViPLghRb06xJMhvNXqq1LTsqbwi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