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FB325" w14:textId="595A0C58" w:rsidR="00D94A61" w:rsidRDefault="00D94A61" w:rsidP="00D94A61">
      <w:pPr>
        <w:pStyle w:val="Title"/>
        <w:jc w:val="center"/>
      </w:pPr>
      <w:r>
        <w:t>CMPT 291 Mini Project 2</w:t>
      </w:r>
    </w:p>
    <w:p w14:paraId="6E986488" w14:textId="136D8FA7" w:rsidR="004B1DEE" w:rsidRPr="004B1DEE" w:rsidRDefault="004B1DEE" w:rsidP="004B1DEE">
      <w:pPr>
        <w:jc w:val="center"/>
        <w:rPr>
          <w:rStyle w:val="SubtleEmphasis"/>
        </w:rPr>
      </w:pPr>
      <w:r w:rsidRPr="004B1DEE">
        <w:rPr>
          <w:rStyle w:val="SubtleEmphasis"/>
        </w:rPr>
        <w:t>Design Document</w:t>
      </w:r>
    </w:p>
    <w:p w14:paraId="43C0314D" w14:textId="302A36CE" w:rsidR="00C70855" w:rsidRDefault="00D94A61" w:rsidP="00D94A61">
      <w:pPr>
        <w:jc w:val="center"/>
      </w:pPr>
      <w:r>
        <w:t>Nebye Berhe (</w:t>
      </w:r>
      <w:r w:rsidR="00856A38">
        <w:t xml:space="preserve">berhe) </w:t>
      </w:r>
      <w:r w:rsidR="00743138">
        <w:t>| Tristan</w:t>
      </w:r>
      <w:r>
        <w:t xml:space="preserve"> Carlson</w:t>
      </w:r>
      <w:r w:rsidR="00856A38">
        <w:t xml:space="preserve"> </w:t>
      </w:r>
      <w:r>
        <w:t>(</w:t>
      </w:r>
      <w:r w:rsidR="004B1DEE">
        <w:t xml:space="preserve">tcarlson) </w:t>
      </w:r>
      <w:r w:rsidR="00867D64">
        <w:t>| Victor</w:t>
      </w:r>
      <w:r>
        <w:t xml:space="preserve"> Nguyen</w:t>
      </w:r>
      <w:r w:rsidR="00856A38">
        <w:t xml:space="preserve"> </w:t>
      </w:r>
      <w:r>
        <w:t>(victor3)</w:t>
      </w:r>
    </w:p>
    <w:p w14:paraId="4A7CF0A6" w14:textId="1F3A6CA2" w:rsidR="00D94A61" w:rsidRDefault="00D94A61" w:rsidP="00D94A61">
      <w:pPr>
        <w:pStyle w:val="Heading1"/>
        <w:numPr>
          <w:ilvl w:val="0"/>
          <w:numId w:val="1"/>
        </w:numPr>
      </w:pPr>
      <w:r>
        <w:t>Overview of Project</w:t>
      </w:r>
    </w:p>
    <w:p w14:paraId="1F66337B" w14:textId="678097EE" w:rsidR="00D94A61" w:rsidRDefault="00EE4103" w:rsidP="00C11725">
      <w:pPr>
        <w:ind w:left="720" w:firstLine="720"/>
      </w:pPr>
      <w:r w:rsidRPr="00EE4103">
        <w:t>Th</w:t>
      </w:r>
      <w:r>
        <w:t xml:space="preserve">e goal of this project was to work with data </w:t>
      </w:r>
      <w:r w:rsidR="000457B2">
        <w:t xml:space="preserve">in </w:t>
      </w:r>
      <w:r>
        <w:t xml:space="preserve">the physical layer. We built an information retrieval system </w:t>
      </w:r>
      <w:r w:rsidR="000457B2">
        <w:t>using the</w:t>
      </w:r>
      <w:r>
        <w:t xml:space="preserve"> Berkeley DB library to query a database of email records. It efficiently evaluates various database queries using algorithms and index files.</w:t>
      </w:r>
    </w:p>
    <w:p w14:paraId="6FD65B80" w14:textId="10932625" w:rsidR="00210DC1" w:rsidRPr="00045547" w:rsidRDefault="00EE4103" w:rsidP="00C843A5">
      <w:pPr>
        <w:ind w:left="720" w:firstLine="720"/>
      </w:pPr>
      <w:r>
        <w:t>This project consists of three phases, each of which contributes to the creation</w:t>
      </w:r>
      <w:r w:rsidR="00A64209">
        <w:t xml:space="preserve"> and </w:t>
      </w:r>
      <w:r w:rsidR="002C65FA">
        <w:t>simple user query</w:t>
      </w:r>
      <w:r>
        <w:t xml:space="preserve"> of a DBMS. In Phase 1, the read.py takes an XML data file and converts it into four </w:t>
      </w:r>
      <w:r w:rsidR="00210DC1">
        <w:t xml:space="preserve">data </w:t>
      </w:r>
      <w:r>
        <w:t>text files required to make index files. In Phase 2, we take th</w:t>
      </w:r>
      <w:r w:rsidR="002C65FA">
        <w:t>ose</w:t>
      </w:r>
      <w:r>
        <w:t xml:space="preserve"> </w:t>
      </w:r>
      <w:r w:rsidR="002C65FA">
        <w:t xml:space="preserve">output </w:t>
      </w:r>
      <w:r>
        <w:t xml:space="preserve">text files and load it into an index </w:t>
      </w:r>
      <w:r w:rsidR="00210DC1">
        <w:t xml:space="preserve">database </w:t>
      </w:r>
      <w:r>
        <w:t>file using the index.sh shell script</w:t>
      </w:r>
      <w:r w:rsidR="00210DC1">
        <w:t xml:space="preserve"> to make hash/B+ indexes. Finally, in Phase </w:t>
      </w:r>
      <w:r w:rsidR="00210DC1" w:rsidRPr="00045547">
        <w:t>3, the query.py</w:t>
      </w:r>
      <w:r w:rsidR="007045BB" w:rsidRPr="00045547">
        <w:t>,</w:t>
      </w:r>
      <w:r w:rsidR="00210DC1" w:rsidRPr="00045547">
        <w:t xml:space="preserve"> with the help of query_parser.py</w:t>
      </w:r>
      <w:r w:rsidR="007045BB" w:rsidRPr="00045547">
        <w:t>,</w:t>
      </w:r>
      <w:r w:rsidR="00210DC1" w:rsidRPr="00045547">
        <w:t xml:space="preserve"> allows a user to make queries. The user input</w:t>
      </w:r>
      <w:r w:rsidR="00961794" w:rsidRPr="00045547">
        <w:t xml:space="preserve">s (and their </w:t>
      </w:r>
      <w:r w:rsidR="00210DC1" w:rsidRPr="00045547">
        <w:t>conditions</w:t>
      </w:r>
      <w:r w:rsidR="00961794" w:rsidRPr="00045547">
        <w:t>)</w:t>
      </w:r>
      <w:r w:rsidR="00210DC1" w:rsidRPr="00045547">
        <w:t xml:space="preserve"> </w:t>
      </w:r>
      <w:r w:rsidR="00A07BC9" w:rsidRPr="00045547">
        <w:t>are interpreted as queries</w:t>
      </w:r>
      <w:r w:rsidR="00210DC1" w:rsidRPr="00045547">
        <w:t xml:space="preserve"> </w:t>
      </w:r>
      <w:r w:rsidR="00A07BC9" w:rsidRPr="00045547">
        <w:t>for the</w:t>
      </w:r>
      <w:r w:rsidR="00210DC1" w:rsidRPr="00045547">
        <w:t xml:space="preserve"> index files </w:t>
      </w:r>
      <w:r w:rsidR="004D4525" w:rsidRPr="00045547">
        <w:t>using</w:t>
      </w:r>
      <w:r w:rsidR="00210DC1" w:rsidRPr="00045547">
        <w:t xml:space="preserve"> query.py and display the results. </w:t>
      </w:r>
    </w:p>
    <w:p w14:paraId="2C67BA93" w14:textId="2B036F2B" w:rsidR="00210DC1" w:rsidRDefault="00113B84" w:rsidP="00C843A5">
      <w:pPr>
        <w:ind w:left="720" w:firstLine="720"/>
      </w:pPr>
      <w:r w:rsidRPr="00045547">
        <w:t>Our query python script</w:t>
      </w:r>
      <w:r w:rsidR="00210DC1" w:rsidRPr="00045547">
        <w:t xml:space="preserve"> uses the Berkeley DB Python API in order to reference </w:t>
      </w:r>
      <w:r w:rsidR="00227FA2" w:rsidRPr="00045547">
        <w:t xml:space="preserve">the data within </w:t>
      </w:r>
      <w:r w:rsidR="006F2873" w:rsidRPr="00045547">
        <w:t>the index files by keys and their values</w:t>
      </w:r>
      <w:r w:rsidR="00A07BC9" w:rsidRPr="00045547">
        <w:t>, this is the basis of taking the user input and querying our index files</w:t>
      </w:r>
      <w:r w:rsidR="00210DC1" w:rsidRPr="00045547">
        <w:t xml:space="preserve">. </w:t>
      </w:r>
      <w:bookmarkStart w:id="0" w:name="_GoBack"/>
      <w:bookmarkEnd w:id="0"/>
    </w:p>
    <w:p w14:paraId="325587B3" w14:textId="335669FD" w:rsidR="00D94A61" w:rsidRDefault="00D94A61" w:rsidP="0036723D">
      <w:pPr>
        <w:pStyle w:val="IntenseQuote"/>
      </w:pPr>
      <w:r>
        <w:t>User Guide</w:t>
      </w:r>
    </w:p>
    <w:p w14:paraId="6E947525" w14:textId="31BFBEC7" w:rsidR="00963B95" w:rsidRPr="00BB2692" w:rsidRDefault="00A50809" w:rsidP="00C11725">
      <w:pPr>
        <w:ind w:left="720" w:firstLine="720"/>
      </w:pPr>
      <w:r>
        <w:t xml:space="preserve">The </w:t>
      </w:r>
      <w:r w:rsidR="00F312BA">
        <w:t xml:space="preserve">XML file </w:t>
      </w:r>
      <w:r w:rsidR="002F1439">
        <w:t xml:space="preserve">must </w:t>
      </w:r>
      <w:r w:rsidR="007F3CEE">
        <w:t>first be</w:t>
      </w:r>
      <w:r w:rsidR="002F1439">
        <w:t xml:space="preserve"> put into the data/input folder</w:t>
      </w:r>
      <w:r w:rsidR="00587F37">
        <w:t xml:space="preserve"> </w:t>
      </w:r>
      <w:r w:rsidR="00AE2FC9">
        <w:t xml:space="preserve">before running any code.  </w:t>
      </w:r>
      <w:r w:rsidR="00F01460">
        <w:t xml:space="preserve">The user is to first run </w:t>
      </w:r>
      <w:r w:rsidR="00742F57">
        <w:t xml:space="preserve">the python script read.py to turn the </w:t>
      </w:r>
      <w:r w:rsidR="00812058">
        <w:t xml:space="preserve">XML files into </w:t>
      </w:r>
      <w:r w:rsidR="00DF0B68">
        <w:t xml:space="preserve">four text files titled emails.txt, dates.txt, recs.txt and terms.txt.  The user must then run </w:t>
      </w:r>
      <w:r w:rsidR="00335B50">
        <w:t xml:space="preserve">the index.sh </w:t>
      </w:r>
      <w:r w:rsidR="00F216C6">
        <w:t>bash script to turn the four text files into indexes</w:t>
      </w:r>
      <w:r w:rsidR="00B143D0">
        <w:t xml:space="preserve"> (hash index for the recs file and </w:t>
      </w:r>
      <w:r w:rsidR="00385822">
        <w:t>b+ tree</w:t>
      </w:r>
      <w:r w:rsidR="00B143D0">
        <w:t xml:space="preserve"> index for the other three files)</w:t>
      </w:r>
      <w:r w:rsidR="00692853">
        <w:t>.</w:t>
      </w:r>
      <w:r w:rsidR="00580F34">
        <w:t xml:space="preserve">  The user may then use the </w:t>
      </w:r>
      <w:r w:rsidR="004A5979">
        <w:t>python file titled main.py to</w:t>
      </w:r>
      <w:r w:rsidR="003A7603">
        <w:t xml:space="preserve"> query various data </w:t>
      </w:r>
      <w:r w:rsidR="00A8747A">
        <w:t>from the previously created indexes</w:t>
      </w:r>
      <w:r w:rsidR="00FA392E">
        <w:t xml:space="preserve">.  </w:t>
      </w:r>
      <w:r w:rsidR="00830F5D">
        <w:t xml:space="preserve">For </w:t>
      </w:r>
      <w:r w:rsidR="00C11725">
        <w:t>example,</w:t>
      </w:r>
      <w:r w:rsidR="00830F5D">
        <w:t xml:space="preserve"> the user may type in </w:t>
      </w:r>
      <w:r w:rsidR="00BB2692">
        <w:t>“</w:t>
      </w:r>
      <w:r w:rsidR="00830F5D">
        <w:t>subj:gas</w:t>
      </w:r>
      <w:r w:rsidR="00BB2692">
        <w:t>”</w:t>
      </w:r>
      <w:r w:rsidR="00830F5D">
        <w:t xml:space="preserve"> to find all email records where </w:t>
      </w:r>
      <w:r w:rsidR="00A86811">
        <w:t xml:space="preserve">the </w:t>
      </w:r>
      <w:r w:rsidR="0000104F">
        <w:t xml:space="preserve">word </w:t>
      </w:r>
      <w:r w:rsidR="00BB2692">
        <w:t>“</w:t>
      </w:r>
      <w:r w:rsidR="0000104F">
        <w:t>gas</w:t>
      </w:r>
      <w:r w:rsidR="00BB2692">
        <w:t>”</w:t>
      </w:r>
      <w:r w:rsidR="0000104F">
        <w:t xml:space="preserve"> is in the subject field</w:t>
      </w:r>
      <w:r w:rsidR="00E8246B">
        <w:t xml:space="preserve">; to view the </w:t>
      </w:r>
      <w:r w:rsidR="007B5973">
        <w:t>full record the user must type in</w:t>
      </w:r>
      <w:r w:rsidR="00BB2692">
        <w:t xml:space="preserve"> “output=full” following the queries.</w:t>
      </w:r>
    </w:p>
    <w:p w14:paraId="32FD0F3E" w14:textId="4A03CD8E" w:rsidR="0013714F" w:rsidRDefault="00D94A61" w:rsidP="00084C02">
      <w:pPr>
        <w:pStyle w:val="Heading1"/>
        <w:numPr>
          <w:ilvl w:val="0"/>
          <w:numId w:val="1"/>
        </w:numPr>
      </w:pPr>
      <w:r>
        <w:t xml:space="preserve">Algorithm to </w:t>
      </w:r>
      <w:r w:rsidR="0036723D">
        <w:t>E</w:t>
      </w:r>
      <w:r>
        <w:t xml:space="preserve">valuate </w:t>
      </w:r>
      <w:r w:rsidR="0036723D">
        <w:t>Q</w:t>
      </w:r>
      <w:r>
        <w:t xml:space="preserve">ueries </w:t>
      </w:r>
    </w:p>
    <w:p w14:paraId="695B5362" w14:textId="74941785" w:rsidR="008D1CEB" w:rsidRDefault="007106E3" w:rsidP="001E4681">
      <w:pPr>
        <w:ind w:left="720" w:firstLine="720"/>
      </w:pPr>
      <w:r>
        <w:t xml:space="preserve">Efficiency was kept in mind when </w:t>
      </w:r>
      <w:r w:rsidR="001904F6">
        <w:t xml:space="preserve">creating our phase 2 script for converting </w:t>
      </w:r>
      <w:r w:rsidR="005C19D2">
        <w:t xml:space="preserve">text files to indexes by </w:t>
      </w:r>
      <w:r w:rsidR="00E773F4">
        <w:t xml:space="preserve">writing in </w:t>
      </w:r>
      <w:r w:rsidR="00232EAB">
        <w:t xml:space="preserve">Perl, </w:t>
      </w:r>
      <w:r w:rsidR="00E773F4">
        <w:t>using minimal lines of code and eliminating as much redundancy as possible</w:t>
      </w:r>
      <w:r w:rsidR="00FB39AA">
        <w:t xml:space="preserve">.  </w:t>
      </w:r>
      <w:r w:rsidR="00346E35">
        <w:t xml:space="preserve">Using </w:t>
      </w:r>
      <w:r w:rsidR="006E2964">
        <w:t xml:space="preserve">hash </w:t>
      </w:r>
      <w:r w:rsidR="007B1EC3">
        <w:t>trees,</w:t>
      </w:r>
      <w:r w:rsidR="006E2964">
        <w:t xml:space="preserve"> the main advantage is the use of synchronization as well as increased </w:t>
      </w:r>
      <w:r w:rsidR="007B1EC3">
        <w:t>efficiency</w:t>
      </w:r>
      <w:r w:rsidR="006E2964">
        <w:t xml:space="preserve"> versus something like </w:t>
      </w:r>
      <w:r w:rsidR="00BE03B4">
        <w:t>search trees</w:t>
      </w:r>
      <w:r w:rsidR="007B1EC3">
        <w:t xml:space="preserve">. </w:t>
      </w:r>
      <w:r w:rsidR="00996CE0">
        <w:t xml:space="preserve">Using B+ trees for our index files </w:t>
      </w:r>
      <w:r w:rsidR="006C0E46">
        <w:t>minimizes the number of disk reads</w:t>
      </w:r>
      <w:r w:rsidR="003A71C2">
        <w:t xml:space="preserve"> (records can be </w:t>
      </w:r>
      <w:r w:rsidR="00A0454A">
        <w:t>grabbed in an equivalent number of disk accesses</w:t>
      </w:r>
      <w:r w:rsidR="003A71C2">
        <w:t>)</w:t>
      </w:r>
      <w:r w:rsidR="00B82371">
        <w:t xml:space="preserve">, </w:t>
      </w:r>
      <w:r w:rsidR="00A15485">
        <w:t xml:space="preserve">queries for </w:t>
      </w:r>
      <w:r w:rsidR="009F3BF5">
        <w:t xml:space="preserve">phase 3 were extremely fast due to the </w:t>
      </w:r>
      <w:r w:rsidR="00CC50BD">
        <w:t>data only being stored on the leaf nodes</w:t>
      </w:r>
      <w:r w:rsidR="00A0454A">
        <w:t>.</w:t>
      </w:r>
      <w:r w:rsidR="009B34D9">
        <w:t xml:space="preserve">  These </w:t>
      </w:r>
      <w:r w:rsidR="00814394">
        <w:t xml:space="preserve">heavily impacted our efficacy </w:t>
      </w:r>
      <w:r w:rsidR="008D1CEB">
        <w:t>in querying our inputs for phase 3.</w:t>
      </w:r>
      <w:r w:rsidR="001E4681">
        <w:t xml:space="preserve"> </w:t>
      </w:r>
      <w:r w:rsidR="00DC3090" w:rsidRPr="00315977">
        <w:t>Efficiency for part 3 was achieved b</w:t>
      </w:r>
      <w:r w:rsidR="00D607EC" w:rsidRPr="00315977">
        <w:t xml:space="preserve">y </w:t>
      </w:r>
      <w:r w:rsidR="004C7777" w:rsidRPr="00315977">
        <w:t>only</w:t>
      </w:r>
      <w:r w:rsidR="004C7777">
        <w:t xml:space="preserve"> </w:t>
      </w:r>
      <w:r w:rsidR="002F635C">
        <w:t>st</w:t>
      </w:r>
      <w:r w:rsidR="004C7777">
        <w:t>oring</w:t>
      </w:r>
      <w:r w:rsidR="002F635C">
        <w:t xml:space="preserve"> data that it needs</w:t>
      </w:r>
      <w:r w:rsidR="002F0A71">
        <w:t xml:space="preserve">/will use for </w:t>
      </w:r>
      <w:r w:rsidR="001E4681">
        <w:t>what its function pertains</w:t>
      </w:r>
      <w:r w:rsidR="00315977">
        <w:t xml:space="preserve"> </w:t>
      </w:r>
      <w:r w:rsidR="00315977">
        <w:lastRenderedPageBreak/>
        <w:t xml:space="preserve">(leaving out anything </w:t>
      </w:r>
      <w:r w:rsidR="001E4681">
        <w:t>superfluous</w:t>
      </w:r>
      <w:r w:rsidR="00315977">
        <w:t>)</w:t>
      </w:r>
      <w:r w:rsidR="002F635C">
        <w:t xml:space="preserve"> </w:t>
      </w:r>
      <w:r w:rsidR="004C7777">
        <w:t xml:space="preserve">recursively, in theory </w:t>
      </w:r>
      <w:r w:rsidR="00315977">
        <w:t>doing this recursively would be faster/more efficient than running loops</w:t>
      </w:r>
      <w:r w:rsidR="001E4681">
        <w:t xml:space="preserve"> and showed true for us during testing.</w:t>
      </w:r>
    </w:p>
    <w:p w14:paraId="6E60694A" w14:textId="61999C70" w:rsidR="007D5BFF" w:rsidRDefault="007D5BFF" w:rsidP="00F26B14">
      <w:pPr>
        <w:ind w:left="720" w:firstLine="720"/>
      </w:pPr>
      <w:r>
        <w:t>I</w:t>
      </w:r>
      <w:r w:rsidR="00FC3AF2">
        <w:t>n our algorithm</w:t>
      </w:r>
      <w:r w:rsidR="009D38B7">
        <w:t>,</w:t>
      </w:r>
      <w:r w:rsidR="00FC3AF2">
        <w:t xml:space="preserve"> </w:t>
      </w:r>
      <w:r w:rsidR="00F51BDF">
        <w:t xml:space="preserve">a recursive </w:t>
      </w:r>
      <w:r w:rsidR="00F26B14">
        <w:t>parsing</w:t>
      </w:r>
      <w:r w:rsidR="00F51BDF">
        <w:t xml:space="preserve"> function called rec_parse is used to take a string and return </w:t>
      </w:r>
      <w:r w:rsidR="0086278B">
        <w:t>either None or a list of tuples in the form (query_type, val)</w:t>
      </w:r>
      <w:r w:rsidR="00223529">
        <w:t xml:space="preserve">; the function goes through </w:t>
      </w:r>
      <w:r w:rsidR="00A21378">
        <w:t>the string to evaluate</w:t>
      </w:r>
      <w:r w:rsidR="000C77B1">
        <w:t xml:space="preserve"> </w:t>
      </w:r>
      <w:r w:rsidR="00797C1B">
        <w:t>all the query</w:t>
      </w:r>
      <w:r w:rsidR="00F26B14">
        <w:t xml:space="preserve"> </w:t>
      </w:r>
      <w:r w:rsidR="00F26B14">
        <w:t>types (mode, date, etc)</w:t>
      </w:r>
      <w:r w:rsidR="00F26B14">
        <w:t xml:space="preserve">.  </w:t>
      </w:r>
      <w:r w:rsidR="00F26B14">
        <w:t xml:space="preserve">If the </w:t>
      </w:r>
      <w:r w:rsidR="00ED29B2">
        <w:t>beginning</w:t>
      </w:r>
      <w:r w:rsidR="00F26B14">
        <w:t xml:space="preserve"> or entire string evaluates as one of the types, then the function calls itself on the remaining substring, appending the (query_type, val) to the list returned from the recursive call</w:t>
      </w:r>
      <w:r w:rsidR="00F26B14">
        <w:t xml:space="preserve"> </w:t>
      </w:r>
      <w:r w:rsidR="00F26B14">
        <w:t>the base case for the function is when string length is 0</w:t>
      </w:r>
      <w:r w:rsidR="00F26B14">
        <w:t>.</w:t>
      </w:r>
    </w:p>
    <w:p w14:paraId="3C80D800" w14:textId="113E94A9" w:rsidR="008A6DB7" w:rsidRDefault="003C3644" w:rsidP="008A6DB7">
      <w:pPr>
        <w:ind w:left="720" w:firstLine="720"/>
      </w:pPr>
      <w:r>
        <w:t>Wild cards</w:t>
      </w:r>
      <w:r w:rsidR="00BB3E63">
        <w:t xml:space="preserve"> </w:t>
      </w:r>
      <w:r w:rsidR="007D5DCF">
        <w:t>within inputs</w:t>
      </w:r>
      <w:r w:rsidR="00FB32A7">
        <w:t xml:space="preserve"> were handled </w:t>
      </w:r>
      <w:r w:rsidR="00843178">
        <w:t xml:space="preserve">in our main.py </w:t>
      </w:r>
      <w:r w:rsidR="00D762F0">
        <w:t xml:space="preserve">and our query_parser.py.  When our input in given </w:t>
      </w:r>
      <w:r w:rsidR="00D24F23">
        <w:t xml:space="preserve">the main </w:t>
      </w:r>
      <w:r w:rsidR="009D39DC">
        <w:t xml:space="preserve">script puts the input </w:t>
      </w:r>
      <w:r w:rsidR="00042BF5">
        <w:t xml:space="preserve">into all </w:t>
      </w:r>
      <w:r w:rsidR="001205BD">
        <w:t>lower-case</w:t>
      </w:r>
      <w:r w:rsidR="00042BF5">
        <w:t xml:space="preserve"> letters to match the complete lowercase used in the index files</w:t>
      </w:r>
      <w:r w:rsidR="00BA629B">
        <w:t xml:space="preserve">, the input </w:t>
      </w:r>
      <w:r w:rsidR="00451805">
        <w:t xml:space="preserve">also handles spacing </w:t>
      </w:r>
      <w:r w:rsidR="00AF78AC">
        <w:t>in between the input by replacing it with nothing if found, therefore removing it when handled.</w:t>
      </w:r>
      <w:r w:rsidR="001205BD">
        <w:t xml:space="preserve">  Cases where wild card characters (such as “%”) were handled in the parser </w:t>
      </w:r>
      <w:r w:rsidR="00347026">
        <w:t>script</w:t>
      </w:r>
      <w:r w:rsidR="00DB3CE3">
        <w:t xml:space="preserve"> where if </w:t>
      </w:r>
      <w:r w:rsidR="002847EF">
        <w:t xml:space="preserve">they were found after the end of the </w:t>
      </w:r>
      <w:r w:rsidR="000D205D">
        <w:t>characters,</w:t>
      </w:r>
      <w:r w:rsidR="007C62FB">
        <w:t xml:space="preserve"> they</w:t>
      </w:r>
      <w:r w:rsidR="00FB4004">
        <w:t xml:space="preserve"> w</w:t>
      </w:r>
      <w:r w:rsidR="009D48D8">
        <w:t xml:space="preserve">ould produce the proper output of </w:t>
      </w:r>
      <w:r w:rsidR="00810C4D">
        <w:t xml:space="preserve">the prefix of </w:t>
      </w:r>
      <w:r w:rsidR="00EF2A82">
        <w:t>whatever was before the % sign.</w:t>
      </w:r>
      <w:r w:rsidR="001E1D91">
        <w:t xml:space="preserve">  </w:t>
      </w:r>
      <w:r w:rsidR="007C62FB">
        <w:t xml:space="preserve">Changing the output to full or brief can be done as detailed in the assignment if it is put before the query; this is done through </w:t>
      </w:r>
      <w:r w:rsidR="00E9274C">
        <w:t xml:space="preserve">the </w:t>
      </w:r>
      <w:r w:rsidR="00225337">
        <w:t xml:space="preserve">query </w:t>
      </w:r>
      <w:r w:rsidR="00E9274C">
        <w:t xml:space="preserve">parsing </w:t>
      </w:r>
      <w:r w:rsidR="00225337">
        <w:t>script</w:t>
      </w:r>
      <w:r w:rsidR="00086C80">
        <w:t xml:space="preserve"> where</w:t>
      </w:r>
      <w:r w:rsidR="002847DE">
        <w:t xml:space="preserve">, for example, </w:t>
      </w:r>
      <w:r w:rsidR="00086C80">
        <w:t xml:space="preserve">if the </w:t>
      </w:r>
      <w:r w:rsidR="004118F5">
        <w:t xml:space="preserve">output is set to full </w:t>
      </w:r>
      <w:r w:rsidR="00AB08E1">
        <w:t xml:space="preserve">a different </w:t>
      </w:r>
      <w:r w:rsidR="000D205D">
        <w:t>return is made in the mode function, telling the other functions to print out all the data instead of the brief forms.</w:t>
      </w:r>
    </w:p>
    <w:p w14:paraId="6422F7CE" w14:textId="04382898" w:rsidR="00BB58B1" w:rsidRPr="00BB58B1" w:rsidRDefault="003C3644" w:rsidP="000D205D">
      <w:pPr>
        <w:ind w:left="720" w:firstLine="720"/>
      </w:pPr>
      <w:r>
        <w:t xml:space="preserve">Range searches </w:t>
      </w:r>
      <w:r w:rsidR="003961EC">
        <w:t>were accounted for in the algorithm by</w:t>
      </w:r>
      <w:r w:rsidR="001D6954">
        <w:t xml:space="preserve"> </w:t>
      </w:r>
      <w:r w:rsidR="0042247D">
        <w:t xml:space="preserve">implementing recursive </w:t>
      </w:r>
      <w:r w:rsidR="002D5589">
        <w:t xml:space="preserve">functions as well as </w:t>
      </w:r>
      <w:r w:rsidR="00D016D2">
        <w:t xml:space="preserve">various loops depending on the scenario. For example, in the date query where we had to account for the &lt;,&gt;,&lt;=,&gt;= operators, </w:t>
      </w:r>
      <w:r w:rsidR="00215700">
        <w:t xml:space="preserve">we looped through  a while function </w:t>
      </w:r>
      <w:r w:rsidR="00AF4A54">
        <w:t xml:space="preserve">until we hit a None type, meaning there was </w:t>
      </w:r>
      <w:r w:rsidR="0043167E">
        <w:t xml:space="preserve">no more leaf nodes </w:t>
      </w:r>
      <w:r w:rsidR="00AF6006">
        <w:t>containing data to parse through.</w:t>
      </w:r>
    </w:p>
    <w:p w14:paraId="1514ED71" w14:textId="53BD8CD0" w:rsidR="00D94A61" w:rsidRDefault="00D94A61" w:rsidP="00D94A61">
      <w:pPr>
        <w:pStyle w:val="Heading1"/>
        <w:numPr>
          <w:ilvl w:val="0"/>
          <w:numId w:val="1"/>
        </w:numPr>
      </w:pPr>
      <w:r>
        <w:t xml:space="preserve">Testing Strategy </w:t>
      </w:r>
    </w:p>
    <w:p w14:paraId="29CFE00E" w14:textId="4CB89832" w:rsidR="00D94A61" w:rsidRDefault="003573CF" w:rsidP="00C11725">
      <w:pPr>
        <w:ind w:left="720" w:firstLine="720"/>
      </w:pPr>
      <w:r>
        <w:t xml:space="preserve">The testing for this project was done separately for each phase. For Phase 1, Victor had a </w:t>
      </w:r>
      <w:r w:rsidRPr="003573CF">
        <w:rPr>
          <w:b/>
          <w:bCs/>
        </w:rPr>
        <w:t>diff</w:t>
      </w:r>
      <w:r>
        <w:t xml:space="preserve"> command built in with his IDE ‘PyCharm’. He used this to compare the output of read.py with the test results given on eClass. The program would highlight the line that is different, which helped Victor pinpoint the error. For Phase 2, to test our shell script </w:t>
      </w:r>
      <w:r w:rsidRPr="003573CF">
        <w:rPr>
          <w:b/>
          <w:bCs/>
        </w:rPr>
        <w:t>index.sh</w:t>
      </w:r>
      <w:r>
        <w:rPr>
          <w:b/>
          <w:bCs/>
        </w:rPr>
        <w:t xml:space="preserve"> </w:t>
      </w:r>
      <w:r w:rsidRPr="003573CF">
        <w:t>result</w:t>
      </w:r>
      <w:r>
        <w:t xml:space="preserve"> and view our index files</w:t>
      </w:r>
      <w:r w:rsidRPr="003573CF">
        <w:t>.</w:t>
      </w:r>
      <w:r>
        <w:t xml:space="preserve"> We used the command </w:t>
      </w:r>
      <w:r w:rsidRPr="003573CF">
        <w:rPr>
          <w:b/>
          <w:bCs/>
        </w:rPr>
        <w:t>db_dump -p</w:t>
      </w:r>
      <w:r>
        <w:rPr>
          <w:b/>
          <w:bCs/>
        </w:rPr>
        <w:t xml:space="preserve"> </w:t>
      </w:r>
      <w:r w:rsidRPr="003573CF">
        <w:t>to</w:t>
      </w:r>
      <w:r>
        <w:t xml:space="preserve"> read and</w:t>
      </w:r>
      <w:r>
        <w:rPr>
          <w:b/>
          <w:bCs/>
        </w:rPr>
        <w:t xml:space="preserve"> </w:t>
      </w:r>
      <w:r>
        <w:t xml:space="preserve">write the results of the index files to a directory. We can then view each index file in a readable text file. Victor also used a shell script checker (reference in README.txt) to double check if the code was in the style </w:t>
      </w:r>
      <w:r w:rsidR="00EE4103">
        <w:t>s</w:t>
      </w:r>
      <w:r>
        <w:t xml:space="preserve">hell script wanted. </w:t>
      </w:r>
    </w:p>
    <w:p w14:paraId="60B381FD" w14:textId="3F707FB3" w:rsidR="00EE4103" w:rsidRPr="003573CF" w:rsidRDefault="00EE4103" w:rsidP="00D94A61">
      <w:pPr>
        <w:ind w:left="720"/>
      </w:pPr>
      <w:r w:rsidRPr="00867D64">
        <w:t>For Phase 3</w:t>
      </w:r>
      <w:r w:rsidR="00477C34" w:rsidRPr="00867D64">
        <w:t xml:space="preserve"> </w:t>
      </w:r>
      <w:r w:rsidR="00562C08" w:rsidRPr="00867D64">
        <w:t>we</w:t>
      </w:r>
      <w:r w:rsidR="00562C08">
        <w:t xml:space="preserve"> used various </w:t>
      </w:r>
      <w:r w:rsidR="002365C2">
        <w:t xml:space="preserve">index files created from different sized </w:t>
      </w:r>
      <w:r w:rsidR="0040750B">
        <w:t>XML/text files</w:t>
      </w:r>
      <w:r w:rsidR="00B634F5">
        <w:t xml:space="preserve"> (from phase 1/2)</w:t>
      </w:r>
      <w:r w:rsidR="003632AD">
        <w:t xml:space="preserve">.  Those indexes were </w:t>
      </w:r>
      <w:r w:rsidR="00727AE3">
        <w:t xml:space="preserve">queries with various user inputs </w:t>
      </w:r>
      <w:r w:rsidR="00F01C7F">
        <w:t>containing spaces</w:t>
      </w:r>
      <w:r w:rsidR="00975BC8">
        <w:t xml:space="preserve"> between operators</w:t>
      </w:r>
      <w:r w:rsidR="00A64D27">
        <w:t xml:space="preserve"> as well as proper formatting </w:t>
      </w:r>
      <w:r w:rsidR="00CB570F">
        <w:t xml:space="preserve">to view the output, which consistently came out properly with all </w:t>
      </w:r>
      <w:r w:rsidR="005D65C3">
        <w:t xml:space="preserve">the functionalities detailed in </w:t>
      </w:r>
      <w:r w:rsidR="009738F4">
        <w:t xml:space="preserve">the assignment outline. </w:t>
      </w:r>
      <w:r w:rsidR="007C42F2">
        <w:t xml:space="preserve"> We also tested for wild card </w:t>
      </w:r>
      <w:r w:rsidR="006E5569">
        <w:t xml:space="preserve">related issues pertaining to only the prefix matches. Thorough testing was also </w:t>
      </w:r>
      <w:r w:rsidR="00B244EF">
        <w:t xml:space="preserve">made </w:t>
      </w:r>
      <w:r w:rsidR="00DF5D2F">
        <w:t xml:space="preserve">for various </w:t>
      </w:r>
      <w:r w:rsidR="005C5C6D">
        <w:t xml:space="preserve">scenarios involving </w:t>
      </w:r>
      <w:r w:rsidR="003F0051">
        <w:t>multiple condition inputs</w:t>
      </w:r>
      <w:r w:rsidR="0012609B">
        <w:t xml:space="preserve"> in which the outputs that we tested </w:t>
      </w:r>
      <w:r w:rsidR="00E21A08">
        <w:t>did match the conditions set</w:t>
      </w:r>
      <w:r w:rsidR="000D0E0F">
        <w:t xml:space="preserve"> in the input based on the indexes </w:t>
      </w:r>
      <w:r w:rsidR="00867D64">
        <w:t>queried.</w:t>
      </w:r>
    </w:p>
    <w:p w14:paraId="115B1FB7" w14:textId="3316871D" w:rsidR="00D94A61" w:rsidRDefault="00D94A61" w:rsidP="00D94A61">
      <w:pPr>
        <w:pStyle w:val="Heading1"/>
        <w:numPr>
          <w:ilvl w:val="0"/>
          <w:numId w:val="1"/>
        </w:numPr>
      </w:pPr>
      <w:r>
        <w:lastRenderedPageBreak/>
        <w:t>Group work breakdown</w:t>
      </w:r>
    </w:p>
    <w:p w14:paraId="31A6C449" w14:textId="77777777" w:rsidR="00F228AA" w:rsidRDefault="00F228AA" w:rsidP="00F228AA">
      <w:pPr>
        <w:ind w:left="720" w:firstLine="360"/>
      </w:pPr>
      <w:r>
        <w:t xml:space="preserve">All work was split to what was agreed even and fair between group members. All work was completed to meet the standards of all other group members.  Collaboration and aggregation of work was done via GitHub.  Communication via text, in person meeting and Discord chat.   </w:t>
      </w:r>
    </w:p>
    <w:p w14:paraId="003ACE3A" w14:textId="65C4F178" w:rsidR="00F228AA" w:rsidRDefault="00F228AA" w:rsidP="00F228AA">
      <w:pPr>
        <w:ind w:left="720" w:firstLine="360"/>
      </w:pPr>
      <w:r>
        <w:t>The Breakdown of who did exactly what work is listed below but note that overlap did occur between group members for error checking, aggregation of independent works into one finalized unit and bug fixing.</w:t>
      </w:r>
    </w:p>
    <w:p w14:paraId="024A2ACC" w14:textId="2D03A76D" w:rsidR="00D94A61" w:rsidRDefault="00D94A61" w:rsidP="00D94A61">
      <w:pPr>
        <w:pStyle w:val="ListParagraph"/>
        <w:numPr>
          <w:ilvl w:val="0"/>
          <w:numId w:val="2"/>
        </w:numPr>
      </w:pPr>
      <w:r>
        <w:t>Phase 1: Victor Nguyen</w:t>
      </w:r>
    </w:p>
    <w:p w14:paraId="158BE7EF" w14:textId="64BC6A3F" w:rsidR="00D94A61" w:rsidRDefault="00D94A61" w:rsidP="00D94A61">
      <w:pPr>
        <w:pStyle w:val="ListParagraph"/>
        <w:numPr>
          <w:ilvl w:val="0"/>
          <w:numId w:val="2"/>
        </w:numPr>
      </w:pPr>
      <w:r>
        <w:t>Phase 2: Nebye Berhe / Victor Nguyen</w:t>
      </w:r>
    </w:p>
    <w:p w14:paraId="098A5E4D" w14:textId="34830224" w:rsidR="00D94A61" w:rsidRDefault="00D94A61" w:rsidP="00D94A61">
      <w:pPr>
        <w:pStyle w:val="ListParagraph"/>
        <w:numPr>
          <w:ilvl w:val="0"/>
          <w:numId w:val="2"/>
        </w:numPr>
      </w:pPr>
      <w:r>
        <w:t>Phase 3: T</w:t>
      </w:r>
      <w:r w:rsidR="00856A38">
        <w:t>r</w:t>
      </w:r>
      <w:r>
        <w:t>istan Carlson / Nebye Berhe / Victor Nguyen</w:t>
      </w:r>
    </w:p>
    <w:p w14:paraId="68B961F9" w14:textId="5B2C9FA1" w:rsidR="00D94A61" w:rsidRDefault="00D94A61" w:rsidP="00D94A61">
      <w:pPr>
        <w:pStyle w:val="ListParagraph"/>
        <w:numPr>
          <w:ilvl w:val="0"/>
          <w:numId w:val="2"/>
        </w:numPr>
      </w:pPr>
      <w:r>
        <w:t>Project Document: Victor Nguyen</w:t>
      </w:r>
    </w:p>
    <w:p w14:paraId="69563140" w14:textId="295A06F2" w:rsidR="00BC2B45" w:rsidRPr="00D94A61" w:rsidRDefault="00D94A61" w:rsidP="00BC2B45">
      <w:pPr>
        <w:pStyle w:val="ListParagraph"/>
        <w:numPr>
          <w:ilvl w:val="0"/>
          <w:numId w:val="2"/>
        </w:numPr>
      </w:pPr>
      <w:r>
        <w:t>Testing: T</w:t>
      </w:r>
      <w:r w:rsidR="00856A38">
        <w:t>r</w:t>
      </w:r>
      <w:r>
        <w:t>istan Carlson / Nebye Berhe / Victor Nguyen</w:t>
      </w:r>
    </w:p>
    <w:sectPr w:rsidR="00BC2B45" w:rsidRPr="00D94A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24607"/>
    <w:multiLevelType w:val="hybridMultilevel"/>
    <w:tmpl w:val="932EC2A0"/>
    <w:lvl w:ilvl="0" w:tplc="630E91C6">
      <w:start w:val="4"/>
      <w:numFmt w:val="bullet"/>
      <w:lvlText w:val="-"/>
      <w:lvlJc w:val="left"/>
      <w:pPr>
        <w:ind w:left="3240" w:hanging="360"/>
      </w:pPr>
      <w:rPr>
        <w:rFonts w:ascii="Calibri" w:eastAsiaTheme="minorHAnsi" w:hAnsi="Calibri" w:cs="Calibri" w:hint="default"/>
      </w:rPr>
    </w:lvl>
    <w:lvl w:ilvl="1" w:tplc="10090003">
      <w:start w:val="1"/>
      <w:numFmt w:val="bullet"/>
      <w:lvlText w:val="o"/>
      <w:lvlJc w:val="left"/>
      <w:pPr>
        <w:ind w:left="3600" w:hanging="360"/>
      </w:pPr>
      <w:rPr>
        <w:rFonts w:ascii="Courier New" w:hAnsi="Courier New" w:cs="Courier New" w:hint="default"/>
      </w:rPr>
    </w:lvl>
    <w:lvl w:ilvl="2" w:tplc="10090005">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1" w15:restartNumberingAfterBreak="0">
    <w:nsid w:val="42F32033"/>
    <w:multiLevelType w:val="hybridMultilevel"/>
    <w:tmpl w:val="A53C8344"/>
    <w:lvl w:ilvl="0" w:tplc="630E91C6">
      <w:start w:val="4"/>
      <w:numFmt w:val="bullet"/>
      <w:lvlText w:val="-"/>
      <w:lvlJc w:val="left"/>
      <w:pPr>
        <w:ind w:left="2160" w:hanging="360"/>
      </w:pPr>
      <w:rPr>
        <w:rFonts w:ascii="Calibri" w:eastAsiaTheme="minorHAnsi" w:hAnsi="Calibri" w:cs="Calibri" w:hint="default"/>
      </w:rPr>
    </w:lvl>
    <w:lvl w:ilvl="1" w:tplc="10090003">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 w15:restartNumberingAfterBreak="0">
    <w:nsid w:val="514333C9"/>
    <w:multiLevelType w:val="hybridMultilevel"/>
    <w:tmpl w:val="C0CAC0DE"/>
    <w:lvl w:ilvl="0" w:tplc="630E91C6">
      <w:start w:val="4"/>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6DFB1355"/>
    <w:multiLevelType w:val="hybridMultilevel"/>
    <w:tmpl w:val="1042F6AA"/>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A61"/>
    <w:rsid w:val="0000104F"/>
    <w:rsid w:val="00001318"/>
    <w:rsid w:val="00042BF5"/>
    <w:rsid w:val="00045547"/>
    <w:rsid w:val="000457B2"/>
    <w:rsid w:val="00084C02"/>
    <w:rsid w:val="00086C80"/>
    <w:rsid w:val="000B29C3"/>
    <w:rsid w:val="000C77B1"/>
    <w:rsid w:val="000D0E0F"/>
    <w:rsid w:val="000D205D"/>
    <w:rsid w:val="00113B84"/>
    <w:rsid w:val="001205BD"/>
    <w:rsid w:val="0012609B"/>
    <w:rsid w:val="0013714F"/>
    <w:rsid w:val="001904F6"/>
    <w:rsid w:val="001C7889"/>
    <w:rsid w:val="001D0420"/>
    <w:rsid w:val="001D215C"/>
    <w:rsid w:val="001D6954"/>
    <w:rsid w:val="001E1D91"/>
    <w:rsid w:val="001E3951"/>
    <w:rsid w:val="001E4681"/>
    <w:rsid w:val="00210DC1"/>
    <w:rsid w:val="00215700"/>
    <w:rsid w:val="00223529"/>
    <w:rsid w:val="00225337"/>
    <w:rsid w:val="00227FA2"/>
    <w:rsid w:val="00232EAB"/>
    <w:rsid w:val="002365C2"/>
    <w:rsid w:val="0027195B"/>
    <w:rsid w:val="002847DE"/>
    <w:rsid w:val="002847EF"/>
    <w:rsid w:val="002A354A"/>
    <w:rsid w:val="002B2F8D"/>
    <w:rsid w:val="002C65FA"/>
    <w:rsid w:val="002D5589"/>
    <w:rsid w:val="002D62DF"/>
    <w:rsid w:val="002D7C0E"/>
    <w:rsid w:val="002F0A71"/>
    <w:rsid w:val="002F1439"/>
    <w:rsid w:val="002F635C"/>
    <w:rsid w:val="00302F5A"/>
    <w:rsid w:val="00315977"/>
    <w:rsid w:val="00333449"/>
    <w:rsid w:val="00335B50"/>
    <w:rsid w:val="0034277A"/>
    <w:rsid w:val="00346E35"/>
    <w:rsid w:val="00347026"/>
    <w:rsid w:val="003573CF"/>
    <w:rsid w:val="003632AD"/>
    <w:rsid w:val="0036723D"/>
    <w:rsid w:val="00385822"/>
    <w:rsid w:val="003961EC"/>
    <w:rsid w:val="003A71C2"/>
    <w:rsid w:val="003A7603"/>
    <w:rsid w:val="003C3644"/>
    <w:rsid w:val="003F0051"/>
    <w:rsid w:val="00405439"/>
    <w:rsid w:val="0040750B"/>
    <w:rsid w:val="004118F5"/>
    <w:rsid w:val="0042247D"/>
    <w:rsid w:val="0043167E"/>
    <w:rsid w:val="0045025B"/>
    <w:rsid w:val="00451805"/>
    <w:rsid w:val="00477C34"/>
    <w:rsid w:val="004A5979"/>
    <w:rsid w:val="004B1DEE"/>
    <w:rsid w:val="004C7777"/>
    <w:rsid w:val="004D4525"/>
    <w:rsid w:val="00562C08"/>
    <w:rsid w:val="00564921"/>
    <w:rsid w:val="00572E25"/>
    <w:rsid w:val="00580F34"/>
    <w:rsid w:val="005847D5"/>
    <w:rsid w:val="00587F37"/>
    <w:rsid w:val="005944A8"/>
    <w:rsid w:val="005959CB"/>
    <w:rsid w:val="005A4307"/>
    <w:rsid w:val="005C0E23"/>
    <w:rsid w:val="005C19D2"/>
    <w:rsid w:val="005C4FFF"/>
    <w:rsid w:val="005C5C6D"/>
    <w:rsid w:val="005D5408"/>
    <w:rsid w:val="005D65C3"/>
    <w:rsid w:val="005E3A6F"/>
    <w:rsid w:val="00603704"/>
    <w:rsid w:val="00664033"/>
    <w:rsid w:val="006800FD"/>
    <w:rsid w:val="00683089"/>
    <w:rsid w:val="00692853"/>
    <w:rsid w:val="006C0E46"/>
    <w:rsid w:val="006C3FAB"/>
    <w:rsid w:val="006E2964"/>
    <w:rsid w:val="006E5569"/>
    <w:rsid w:val="006F2873"/>
    <w:rsid w:val="007045BB"/>
    <w:rsid w:val="0070786B"/>
    <w:rsid w:val="007106E3"/>
    <w:rsid w:val="0071502A"/>
    <w:rsid w:val="00726B34"/>
    <w:rsid w:val="00727AE3"/>
    <w:rsid w:val="00742A28"/>
    <w:rsid w:val="00742F57"/>
    <w:rsid w:val="00743138"/>
    <w:rsid w:val="00797C1B"/>
    <w:rsid w:val="007B1EC3"/>
    <w:rsid w:val="007B2FC9"/>
    <w:rsid w:val="007B5973"/>
    <w:rsid w:val="007C42F2"/>
    <w:rsid w:val="007C62FB"/>
    <w:rsid w:val="007D3A88"/>
    <w:rsid w:val="007D5BFF"/>
    <w:rsid w:val="007D5DCF"/>
    <w:rsid w:val="007F3CEE"/>
    <w:rsid w:val="00810C4D"/>
    <w:rsid w:val="00812058"/>
    <w:rsid w:val="00814394"/>
    <w:rsid w:val="008159BA"/>
    <w:rsid w:val="00830F5D"/>
    <w:rsid w:val="00843178"/>
    <w:rsid w:val="00856A38"/>
    <w:rsid w:val="0086278B"/>
    <w:rsid w:val="00867D64"/>
    <w:rsid w:val="00890B44"/>
    <w:rsid w:val="008A146A"/>
    <w:rsid w:val="008A6DB7"/>
    <w:rsid w:val="008D1CEB"/>
    <w:rsid w:val="008D4B24"/>
    <w:rsid w:val="008F345F"/>
    <w:rsid w:val="00961794"/>
    <w:rsid w:val="00963B95"/>
    <w:rsid w:val="009738F4"/>
    <w:rsid w:val="00975BC8"/>
    <w:rsid w:val="00995714"/>
    <w:rsid w:val="00996CE0"/>
    <w:rsid w:val="009B34D9"/>
    <w:rsid w:val="009C5781"/>
    <w:rsid w:val="009D38B7"/>
    <w:rsid w:val="009D39DC"/>
    <w:rsid w:val="009D48D8"/>
    <w:rsid w:val="009F3BF5"/>
    <w:rsid w:val="00A0454A"/>
    <w:rsid w:val="00A07BC9"/>
    <w:rsid w:val="00A15485"/>
    <w:rsid w:val="00A21378"/>
    <w:rsid w:val="00A36D4F"/>
    <w:rsid w:val="00A47FD1"/>
    <w:rsid w:val="00A50809"/>
    <w:rsid w:val="00A53DD7"/>
    <w:rsid w:val="00A64209"/>
    <w:rsid w:val="00A64D27"/>
    <w:rsid w:val="00A86811"/>
    <w:rsid w:val="00A8747A"/>
    <w:rsid w:val="00AA788E"/>
    <w:rsid w:val="00AB08E1"/>
    <w:rsid w:val="00AB1F63"/>
    <w:rsid w:val="00AB24B5"/>
    <w:rsid w:val="00AE2FC9"/>
    <w:rsid w:val="00AF4A54"/>
    <w:rsid w:val="00AF545A"/>
    <w:rsid w:val="00AF6006"/>
    <w:rsid w:val="00AF78AC"/>
    <w:rsid w:val="00B143D0"/>
    <w:rsid w:val="00B15F2B"/>
    <w:rsid w:val="00B244EF"/>
    <w:rsid w:val="00B634F5"/>
    <w:rsid w:val="00B647DC"/>
    <w:rsid w:val="00B82371"/>
    <w:rsid w:val="00BA3871"/>
    <w:rsid w:val="00BA629B"/>
    <w:rsid w:val="00BB2692"/>
    <w:rsid w:val="00BB3E63"/>
    <w:rsid w:val="00BB58B1"/>
    <w:rsid w:val="00BC2B45"/>
    <w:rsid w:val="00BE03B4"/>
    <w:rsid w:val="00BE262B"/>
    <w:rsid w:val="00C11725"/>
    <w:rsid w:val="00C2553A"/>
    <w:rsid w:val="00C70855"/>
    <w:rsid w:val="00C843A5"/>
    <w:rsid w:val="00CA2CCE"/>
    <w:rsid w:val="00CB570F"/>
    <w:rsid w:val="00CC50BD"/>
    <w:rsid w:val="00CD3664"/>
    <w:rsid w:val="00CE2E13"/>
    <w:rsid w:val="00D016D2"/>
    <w:rsid w:val="00D24F23"/>
    <w:rsid w:val="00D607EC"/>
    <w:rsid w:val="00D762F0"/>
    <w:rsid w:val="00D94A61"/>
    <w:rsid w:val="00DB28BF"/>
    <w:rsid w:val="00DB3CE3"/>
    <w:rsid w:val="00DC3090"/>
    <w:rsid w:val="00DF0B68"/>
    <w:rsid w:val="00DF3343"/>
    <w:rsid w:val="00DF5D2F"/>
    <w:rsid w:val="00E21A08"/>
    <w:rsid w:val="00E773F4"/>
    <w:rsid w:val="00E8246B"/>
    <w:rsid w:val="00E9274C"/>
    <w:rsid w:val="00EA3519"/>
    <w:rsid w:val="00EA74D0"/>
    <w:rsid w:val="00EB1060"/>
    <w:rsid w:val="00ED29B2"/>
    <w:rsid w:val="00EE4103"/>
    <w:rsid w:val="00EF2A82"/>
    <w:rsid w:val="00F01460"/>
    <w:rsid w:val="00F01C7F"/>
    <w:rsid w:val="00F104D1"/>
    <w:rsid w:val="00F11206"/>
    <w:rsid w:val="00F216C6"/>
    <w:rsid w:val="00F228AA"/>
    <w:rsid w:val="00F26B14"/>
    <w:rsid w:val="00F312BA"/>
    <w:rsid w:val="00F42396"/>
    <w:rsid w:val="00F51BDF"/>
    <w:rsid w:val="00F53202"/>
    <w:rsid w:val="00F65EBD"/>
    <w:rsid w:val="00FA392E"/>
    <w:rsid w:val="00FB32A7"/>
    <w:rsid w:val="00FB39AA"/>
    <w:rsid w:val="00FB4004"/>
    <w:rsid w:val="00FC02D4"/>
    <w:rsid w:val="00FC3AF2"/>
    <w:rsid w:val="00FD32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F1E70"/>
  <w15:chartTrackingRefBased/>
  <w15:docId w15:val="{DF840418-F3A1-4FAB-8A26-31E6B620D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4A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4A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4A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4A6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94A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4A6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94A61"/>
    <w:pPr>
      <w:ind w:left="720"/>
      <w:contextualSpacing/>
    </w:pPr>
  </w:style>
  <w:style w:type="character" w:styleId="SubtleEmphasis">
    <w:name w:val="Subtle Emphasis"/>
    <w:basedOn w:val="DefaultParagraphFont"/>
    <w:uiPriority w:val="19"/>
    <w:qFormat/>
    <w:rsid w:val="004B1DEE"/>
    <w:rPr>
      <w:i/>
      <w:iCs/>
      <w:color w:val="404040" w:themeColor="text1" w:themeTint="BF"/>
    </w:rPr>
  </w:style>
  <w:style w:type="paragraph" w:styleId="IntenseQuote">
    <w:name w:val="Intense Quote"/>
    <w:basedOn w:val="Normal"/>
    <w:next w:val="Normal"/>
    <w:link w:val="IntenseQuoteChar"/>
    <w:uiPriority w:val="30"/>
    <w:qFormat/>
    <w:rsid w:val="0036723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6723D"/>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61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3</Pages>
  <Words>997</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Nguyen</dc:creator>
  <cp:keywords/>
  <dc:description/>
  <cp:lastModifiedBy>Nebye Berhe</cp:lastModifiedBy>
  <cp:revision>224</cp:revision>
  <dcterms:created xsi:type="dcterms:W3CDTF">2019-11-24T07:20:00Z</dcterms:created>
  <dcterms:modified xsi:type="dcterms:W3CDTF">2019-11-25T22:17:00Z</dcterms:modified>
</cp:coreProperties>
</file>