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8E4E4" w14:textId="77777777" w:rsidR="001C505C" w:rsidRPr="00CA4761" w:rsidRDefault="001C505C" w:rsidP="001C505C">
      <w:pPr>
        <w:pStyle w:val="Title"/>
      </w:pPr>
    </w:p>
    <w:p w14:paraId="61C1CB8E" w14:textId="77777777" w:rsidR="001C505C" w:rsidRPr="00CA4761" w:rsidRDefault="001C505C" w:rsidP="001C505C">
      <w:pPr>
        <w:pStyle w:val="Title"/>
      </w:pPr>
    </w:p>
    <w:p w14:paraId="62AAE06C" w14:textId="77777777" w:rsidR="001C505C" w:rsidRDefault="001C505C" w:rsidP="001C505C">
      <w:pPr>
        <w:pStyle w:val="Title"/>
      </w:pPr>
    </w:p>
    <w:p w14:paraId="50708745" w14:textId="77777777" w:rsidR="001C505C" w:rsidRPr="000D784F" w:rsidRDefault="001C505C" w:rsidP="001C505C"/>
    <w:p w14:paraId="08023B76" w14:textId="77777777" w:rsidR="001C505C" w:rsidRPr="00CA4761" w:rsidRDefault="001C505C" w:rsidP="001C505C">
      <w:pPr>
        <w:pStyle w:val="Title"/>
      </w:pPr>
    </w:p>
    <w:p w14:paraId="58AFC5BA" w14:textId="77777777" w:rsidR="001C505C" w:rsidRPr="00CA4761" w:rsidRDefault="001C505C" w:rsidP="001C505C"/>
    <w:p w14:paraId="6A4162AF" w14:textId="5202BD76" w:rsidR="001C505C" w:rsidRPr="001C505C" w:rsidRDefault="001C505C" w:rsidP="001C505C">
      <w:pPr>
        <w:jc w:val="center"/>
        <w:rPr>
          <w:sz w:val="36"/>
          <w:szCs w:val="32"/>
        </w:rPr>
      </w:pPr>
      <w:r w:rsidRPr="001C505C">
        <w:rPr>
          <w:sz w:val="36"/>
          <w:szCs w:val="32"/>
        </w:rPr>
        <w:t>Sistemi virtuelne i proširene realnosti</w:t>
      </w:r>
    </w:p>
    <w:p w14:paraId="6973C5EA" w14:textId="448F9E30" w:rsidR="001C505C" w:rsidRPr="00CA4761" w:rsidRDefault="001C505C" w:rsidP="001C505C">
      <w:pPr>
        <w:pStyle w:val="Title"/>
      </w:pPr>
      <w:r>
        <w:t>Virtuelna realnost korišćenjem SteamVR dodatka u Unity razvojnom okruženju</w:t>
      </w:r>
    </w:p>
    <w:p w14:paraId="197C82E5" w14:textId="77777777" w:rsidR="001C505C" w:rsidRPr="00CA4761" w:rsidRDefault="001C505C" w:rsidP="001C505C"/>
    <w:p w14:paraId="58B63959" w14:textId="77777777" w:rsidR="001C505C" w:rsidRPr="001C505C" w:rsidRDefault="001C505C" w:rsidP="001C505C">
      <w:pPr>
        <w:jc w:val="center"/>
        <w:rPr>
          <w:sz w:val="32"/>
          <w:szCs w:val="28"/>
        </w:rPr>
      </w:pPr>
      <w:r w:rsidRPr="001C505C">
        <w:rPr>
          <w:sz w:val="32"/>
          <w:szCs w:val="28"/>
        </w:rPr>
        <w:t>Nikola Vitanović 761</w:t>
      </w:r>
    </w:p>
    <w:p w14:paraId="61C2E0F9" w14:textId="77777777" w:rsidR="001C505C" w:rsidRDefault="001C505C" w:rsidP="001C505C"/>
    <w:p w14:paraId="0C3DA1E7" w14:textId="77777777" w:rsidR="001C505C" w:rsidRDefault="001C505C" w:rsidP="001C505C"/>
    <w:p w14:paraId="3378CE8B" w14:textId="77777777" w:rsidR="001C505C" w:rsidRDefault="001C505C" w:rsidP="001C505C"/>
    <w:p w14:paraId="3C988A1B" w14:textId="77777777" w:rsidR="001C505C" w:rsidRDefault="001C505C" w:rsidP="001C505C"/>
    <w:p w14:paraId="189FCBFB" w14:textId="77777777" w:rsidR="001C505C" w:rsidRDefault="001C505C" w:rsidP="001C505C"/>
    <w:p w14:paraId="456120E5" w14:textId="77777777" w:rsidR="001C505C" w:rsidRPr="001C505C" w:rsidRDefault="001C505C" w:rsidP="001C505C">
      <w:pPr>
        <w:rPr>
          <w:sz w:val="32"/>
          <w:szCs w:val="28"/>
        </w:rPr>
      </w:pPr>
    </w:p>
    <w:p w14:paraId="3A37BA52" w14:textId="256FF41E" w:rsidR="001C505C" w:rsidRPr="001C505C" w:rsidRDefault="001C505C" w:rsidP="001C505C">
      <w:pPr>
        <w:rPr>
          <w:sz w:val="32"/>
          <w:szCs w:val="28"/>
        </w:rPr>
      </w:pPr>
      <w:r w:rsidRPr="001C505C">
        <w:rPr>
          <w:sz w:val="32"/>
          <w:szCs w:val="28"/>
        </w:rPr>
        <w:t>Mentor:</w:t>
      </w:r>
    </w:p>
    <w:p w14:paraId="4CC41B24" w14:textId="1F70DD51" w:rsidR="00D778C4" w:rsidRPr="001C505C" w:rsidRDefault="001C505C" w:rsidP="001C505C">
      <w:pPr>
        <w:rPr>
          <w:sz w:val="32"/>
          <w:szCs w:val="28"/>
        </w:rPr>
      </w:pPr>
      <w:r w:rsidRPr="001C505C">
        <w:rPr>
          <w:sz w:val="32"/>
          <w:szCs w:val="28"/>
        </w:rPr>
        <w:t xml:space="preserve">prof. dr. Aleksandar </w:t>
      </w:r>
      <w:r w:rsidR="006E3EDD">
        <w:rPr>
          <w:sz w:val="32"/>
          <w:szCs w:val="28"/>
        </w:rPr>
        <w:t>Dimitrijević</w:t>
      </w:r>
    </w:p>
    <w:p w14:paraId="29DD944C" w14:textId="348EEC8B" w:rsidR="001C505C" w:rsidRDefault="001C505C" w:rsidP="001C505C">
      <w:r>
        <w:br w:type="page"/>
      </w:r>
    </w:p>
    <w:sdt>
      <w:sdtPr>
        <w:rPr>
          <w:rFonts w:ascii="Times New Roman" w:eastAsiaTheme="minorEastAsia" w:hAnsi="Times New Roman" w:cstheme="minorBidi"/>
          <w:color w:val="auto"/>
          <w:sz w:val="24"/>
          <w:szCs w:val="22"/>
          <w:lang w:val="sr-Latn-RS"/>
        </w:rPr>
        <w:id w:val="-1161774799"/>
        <w:docPartObj>
          <w:docPartGallery w:val="Table of Contents"/>
          <w:docPartUnique/>
        </w:docPartObj>
      </w:sdtPr>
      <w:sdtEndPr>
        <w:rPr>
          <w:b/>
          <w:bCs/>
          <w:noProof/>
        </w:rPr>
      </w:sdtEndPr>
      <w:sdtContent>
        <w:p w14:paraId="7C7FE3D1" w14:textId="369FF4C7" w:rsidR="001A5D76" w:rsidRPr="001A5D76" w:rsidRDefault="001A5D76">
          <w:pPr>
            <w:pStyle w:val="TOCHeading"/>
            <w:rPr>
              <w:b/>
              <w:bCs/>
              <w:color w:val="auto"/>
              <w:sz w:val="36"/>
              <w:szCs w:val="36"/>
            </w:rPr>
          </w:pPr>
          <w:proofErr w:type="spellStart"/>
          <w:r w:rsidRPr="001A5D76">
            <w:rPr>
              <w:b/>
              <w:bCs/>
              <w:color w:val="auto"/>
              <w:sz w:val="36"/>
              <w:szCs w:val="36"/>
            </w:rPr>
            <w:t>Sadržaj</w:t>
          </w:r>
          <w:proofErr w:type="spellEnd"/>
        </w:p>
        <w:p w14:paraId="12E4E522" w14:textId="77777777" w:rsidR="001A5D76" w:rsidRPr="001A5D76" w:rsidRDefault="001A5D76" w:rsidP="001A5D76">
          <w:pPr>
            <w:rPr>
              <w:lang w:val="en-US"/>
            </w:rPr>
          </w:pPr>
        </w:p>
        <w:p w14:paraId="00A96B5E" w14:textId="51C402FE" w:rsidR="00631DC4" w:rsidRDefault="001A5D76">
          <w:pPr>
            <w:pStyle w:val="TOC1"/>
            <w:tabs>
              <w:tab w:val="right" w:leader="dot" w:pos="9350"/>
            </w:tabs>
            <w:rPr>
              <w:rFonts w:asciiTheme="minorHAnsi" w:hAnsiTheme="minorHAnsi"/>
              <w:noProof/>
              <w:sz w:val="22"/>
              <w:lang w:val="en-US"/>
            </w:rPr>
          </w:pPr>
          <w:r>
            <w:fldChar w:fldCharType="begin"/>
          </w:r>
          <w:r>
            <w:instrText xml:space="preserve"> TOC \o "1-3" \h \z \u </w:instrText>
          </w:r>
          <w:r>
            <w:fldChar w:fldCharType="separate"/>
          </w:r>
          <w:hyperlink w:anchor="_Toc79579408" w:history="1">
            <w:r w:rsidR="00631DC4" w:rsidRPr="006522BC">
              <w:rPr>
                <w:rStyle w:val="Hyperlink"/>
                <w:noProof/>
              </w:rPr>
              <w:t>Unity razvojno okruženje</w:t>
            </w:r>
            <w:r w:rsidR="00631DC4">
              <w:rPr>
                <w:noProof/>
                <w:webHidden/>
              </w:rPr>
              <w:tab/>
            </w:r>
            <w:r w:rsidR="00631DC4">
              <w:rPr>
                <w:noProof/>
                <w:webHidden/>
              </w:rPr>
              <w:fldChar w:fldCharType="begin"/>
            </w:r>
            <w:r w:rsidR="00631DC4">
              <w:rPr>
                <w:noProof/>
                <w:webHidden/>
              </w:rPr>
              <w:instrText xml:space="preserve"> PAGEREF _Toc79579408 \h </w:instrText>
            </w:r>
            <w:r w:rsidR="00631DC4">
              <w:rPr>
                <w:noProof/>
                <w:webHidden/>
              </w:rPr>
            </w:r>
            <w:r w:rsidR="00631DC4">
              <w:rPr>
                <w:noProof/>
                <w:webHidden/>
              </w:rPr>
              <w:fldChar w:fldCharType="separate"/>
            </w:r>
            <w:r w:rsidR="00631DC4">
              <w:rPr>
                <w:noProof/>
                <w:webHidden/>
              </w:rPr>
              <w:t>3</w:t>
            </w:r>
            <w:r w:rsidR="00631DC4">
              <w:rPr>
                <w:noProof/>
                <w:webHidden/>
              </w:rPr>
              <w:fldChar w:fldCharType="end"/>
            </w:r>
          </w:hyperlink>
        </w:p>
        <w:p w14:paraId="7E88B608" w14:textId="2E1173FF" w:rsidR="00631DC4" w:rsidRDefault="00631DC4">
          <w:pPr>
            <w:pStyle w:val="TOC1"/>
            <w:tabs>
              <w:tab w:val="right" w:leader="dot" w:pos="9350"/>
            </w:tabs>
            <w:rPr>
              <w:rFonts w:asciiTheme="minorHAnsi" w:hAnsiTheme="minorHAnsi"/>
              <w:noProof/>
              <w:sz w:val="22"/>
              <w:lang w:val="en-US"/>
            </w:rPr>
          </w:pPr>
          <w:hyperlink w:anchor="_Toc79579409" w:history="1">
            <w:r w:rsidRPr="006522BC">
              <w:rPr>
                <w:rStyle w:val="Hyperlink"/>
                <w:noProof/>
              </w:rPr>
              <w:t>Virtuelna realnost</w:t>
            </w:r>
            <w:r>
              <w:rPr>
                <w:noProof/>
                <w:webHidden/>
              </w:rPr>
              <w:tab/>
            </w:r>
            <w:r>
              <w:rPr>
                <w:noProof/>
                <w:webHidden/>
              </w:rPr>
              <w:fldChar w:fldCharType="begin"/>
            </w:r>
            <w:r>
              <w:rPr>
                <w:noProof/>
                <w:webHidden/>
              </w:rPr>
              <w:instrText xml:space="preserve"> PAGEREF _Toc79579409 \h </w:instrText>
            </w:r>
            <w:r>
              <w:rPr>
                <w:noProof/>
                <w:webHidden/>
              </w:rPr>
            </w:r>
            <w:r>
              <w:rPr>
                <w:noProof/>
                <w:webHidden/>
              </w:rPr>
              <w:fldChar w:fldCharType="separate"/>
            </w:r>
            <w:r>
              <w:rPr>
                <w:noProof/>
                <w:webHidden/>
              </w:rPr>
              <w:t>4</w:t>
            </w:r>
            <w:r>
              <w:rPr>
                <w:noProof/>
                <w:webHidden/>
              </w:rPr>
              <w:fldChar w:fldCharType="end"/>
            </w:r>
          </w:hyperlink>
        </w:p>
        <w:p w14:paraId="5DBC5CA6" w14:textId="6079749E" w:rsidR="00631DC4" w:rsidRDefault="00631DC4">
          <w:pPr>
            <w:pStyle w:val="TOC1"/>
            <w:tabs>
              <w:tab w:val="right" w:leader="dot" w:pos="9350"/>
            </w:tabs>
            <w:rPr>
              <w:rFonts w:asciiTheme="minorHAnsi" w:hAnsiTheme="minorHAnsi"/>
              <w:noProof/>
              <w:sz w:val="22"/>
              <w:lang w:val="en-US"/>
            </w:rPr>
          </w:pPr>
          <w:hyperlink w:anchor="_Toc79579410" w:history="1">
            <w:r w:rsidRPr="006522BC">
              <w:rPr>
                <w:rStyle w:val="Hyperlink"/>
                <w:noProof/>
              </w:rPr>
              <w:t>Vridge</w:t>
            </w:r>
            <w:r>
              <w:rPr>
                <w:noProof/>
                <w:webHidden/>
              </w:rPr>
              <w:tab/>
            </w:r>
            <w:r>
              <w:rPr>
                <w:noProof/>
                <w:webHidden/>
              </w:rPr>
              <w:fldChar w:fldCharType="begin"/>
            </w:r>
            <w:r>
              <w:rPr>
                <w:noProof/>
                <w:webHidden/>
              </w:rPr>
              <w:instrText xml:space="preserve"> PAGEREF _Toc79579410 \h </w:instrText>
            </w:r>
            <w:r>
              <w:rPr>
                <w:noProof/>
                <w:webHidden/>
              </w:rPr>
            </w:r>
            <w:r>
              <w:rPr>
                <w:noProof/>
                <w:webHidden/>
              </w:rPr>
              <w:fldChar w:fldCharType="separate"/>
            </w:r>
            <w:r>
              <w:rPr>
                <w:noProof/>
                <w:webHidden/>
              </w:rPr>
              <w:t>4</w:t>
            </w:r>
            <w:r>
              <w:rPr>
                <w:noProof/>
                <w:webHidden/>
              </w:rPr>
              <w:fldChar w:fldCharType="end"/>
            </w:r>
          </w:hyperlink>
        </w:p>
        <w:p w14:paraId="1E3B288B" w14:textId="650EB7EF" w:rsidR="00631DC4" w:rsidRDefault="00631DC4">
          <w:pPr>
            <w:pStyle w:val="TOC1"/>
            <w:tabs>
              <w:tab w:val="right" w:leader="dot" w:pos="9350"/>
            </w:tabs>
            <w:rPr>
              <w:rFonts w:asciiTheme="minorHAnsi" w:hAnsiTheme="minorHAnsi"/>
              <w:noProof/>
              <w:sz w:val="22"/>
              <w:lang w:val="en-US"/>
            </w:rPr>
          </w:pPr>
          <w:hyperlink w:anchor="_Toc79579411" w:history="1">
            <w:r w:rsidRPr="006522BC">
              <w:rPr>
                <w:rStyle w:val="Hyperlink"/>
                <w:noProof/>
              </w:rPr>
              <w:t>SteamVR</w:t>
            </w:r>
            <w:r>
              <w:rPr>
                <w:noProof/>
                <w:webHidden/>
              </w:rPr>
              <w:tab/>
            </w:r>
            <w:r>
              <w:rPr>
                <w:noProof/>
                <w:webHidden/>
              </w:rPr>
              <w:fldChar w:fldCharType="begin"/>
            </w:r>
            <w:r>
              <w:rPr>
                <w:noProof/>
                <w:webHidden/>
              </w:rPr>
              <w:instrText xml:space="preserve"> PAGEREF _Toc79579411 \h </w:instrText>
            </w:r>
            <w:r>
              <w:rPr>
                <w:noProof/>
                <w:webHidden/>
              </w:rPr>
            </w:r>
            <w:r>
              <w:rPr>
                <w:noProof/>
                <w:webHidden/>
              </w:rPr>
              <w:fldChar w:fldCharType="separate"/>
            </w:r>
            <w:r>
              <w:rPr>
                <w:noProof/>
                <w:webHidden/>
              </w:rPr>
              <w:t>8</w:t>
            </w:r>
            <w:r>
              <w:rPr>
                <w:noProof/>
                <w:webHidden/>
              </w:rPr>
              <w:fldChar w:fldCharType="end"/>
            </w:r>
          </w:hyperlink>
        </w:p>
        <w:p w14:paraId="5E8F26F9" w14:textId="7B920D1E" w:rsidR="00631DC4" w:rsidRDefault="00631DC4">
          <w:pPr>
            <w:pStyle w:val="TOC1"/>
            <w:tabs>
              <w:tab w:val="right" w:leader="dot" w:pos="9350"/>
            </w:tabs>
            <w:rPr>
              <w:rFonts w:asciiTheme="minorHAnsi" w:hAnsiTheme="minorHAnsi"/>
              <w:noProof/>
              <w:sz w:val="22"/>
              <w:lang w:val="en-US"/>
            </w:rPr>
          </w:pPr>
          <w:hyperlink w:anchor="_Toc79579412" w:history="1">
            <w:r w:rsidRPr="006522BC">
              <w:rPr>
                <w:rStyle w:val="Hyperlink"/>
                <w:noProof/>
              </w:rPr>
              <w:t>Unity SteamVR dodatak</w:t>
            </w:r>
            <w:r>
              <w:rPr>
                <w:noProof/>
                <w:webHidden/>
              </w:rPr>
              <w:tab/>
            </w:r>
            <w:r>
              <w:rPr>
                <w:noProof/>
                <w:webHidden/>
              </w:rPr>
              <w:fldChar w:fldCharType="begin"/>
            </w:r>
            <w:r>
              <w:rPr>
                <w:noProof/>
                <w:webHidden/>
              </w:rPr>
              <w:instrText xml:space="preserve"> PAGEREF _Toc79579412 \h </w:instrText>
            </w:r>
            <w:r>
              <w:rPr>
                <w:noProof/>
                <w:webHidden/>
              </w:rPr>
            </w:r>
            <w:r>
              <w:rPr>
                <w:noProof/>
                <w:webHidden/>
              </w:rPr>
              <w:fldChar w:fldCharType="separate"/>
            </w:r>
            <w:r>
              <w:rPr>
                <w:noProof/>
                <w:webHidden/>
              </w:rPr>
              <w:t>8</w:t>
            </w:r>
            <w:r>
              <w:rPr>
                <w:noProof/>
                <w:webHidden/>
              </w:rPr>
              <w:fldChar w:fldCharType="end"/>
            </w:r>
          </w:hyperlink>
        </w:p>
        <w:p w14:paraId="34D70D6D" w14:textId="1E4A15BE" w:rsidR="00631DC4" w:rsidRDefault="00631DC4">
          <w:pPr>
            <w:pStyle w:val="TOC1"/>
            <w:tabs>
              <w:tab w:val="right" w:leader="dot" w:pos="9350"/>
            </w:tabs>
            <w:rPr>
              <w:rFonts w:asciiTheme="minorHAnsi" w:hAnsiTheme="minorHAnsi"/>
              <w:noProof/>
              <w:sz w:val="22"/>
              <w:lang w:val="en-US"/>
            </w:rPr>
          </w:pPr>
          <w:hyperlink w:anchor="_Toc79579413" w:history="1">
            <w:r w:rsidRPr="006522BC">
              <w:rPr>
                <w:rStyle w:val="Hyperlink"/>
                <w:noProof/>
              </w:rPr>
              <w:t>Projekat</w:t>
            </w:r>
            <w:r>
              <w:rPr>
                <w:noProof/>
                <w:webHidden/>
              </w:rPr>
              <w:tab/>
            </w:r>
            <w:r>
              <w:rPr>
                <w:noProof/>
                <w:webHidden/>
              </w:rPr>
              <w:fldChar w:fldCharType="begin"/>
            </w:r>
            <w:r>
              <w:rPr>
                <w:noProof/>
                <w:webHidden/>
              </w:rPr>
              <w:instrText xml:space="preserve"> PAGEREF _Toc79579413 \h </w:instrText>
            </w:r>
            <w:r>
              <w:rPr>
                <w:noProof/>
                <w:webHidden/>
              </w:rPr>
            </w:r>
            <w:r>
              <w:rPr>
                <w:noProof/>
                <w:webHidden/>
              </w:rPr>
              <w:fldChar w:fldCharType="separate"/>
            </w:r>
            <w:r>
              <w:rPr>
                <w:noProof/>
                <w:webHidden/>
              </w:rPr>
              <w:t>9</w:t>
            </w:r>
            <w:r>
              <w:rPr>
                <w:noProof/>
                <w:webHidden/>
              </w:rPr>
              <w:fldChar w:fldCharType="end"/>
            </w:r>
          </w:hyperlink>
        </w:p>
        <w:p w14:paraId="392AE8D0" w14:textId="123073CB" w:rsidR="00631DC4" w:rsidRDefault="00631DC4">
          <w:pPr>
            <w:pStyle w:val="TOC2"/>
            <w:tabs>
              <w:tab w:val="right" w:leader="dot" w:pos="9350"/>
            </w:tabs>
            <w:rPr>
              <w:rFonts w:asciiTheme="minorHAnsi" w:hAnsiTheme="minorHAnsi"/>
              <w:noProof/>
              <w:sz w:val="22"/>
              <w:lang w:val="en-US"/>
            </w:rPr>
          </w:pPr>
          <w:hyperlink w:anchor="_Toc79579414" w:history="1">
            <w:r w:rsidRPr="006522BC">
              <w:rPr>
                <w:rStyle w:val="Hyperlink"/>
                <w:noProof/>
              </w:rPr>
              <w:t>Podešavanje</w:t>
            </w:r>
            <w:r>
              <w:rPr>
                <w:noProof/>
                <w:webHidden/>
              </w:rPr>
              <w:tab/>
            </w:r>
            <w:r>
              <w:rPr>
                <w:noProof/>
                <w:webHidden/>
              </w:rPr>
              <w:fldChar w:fldCharType="begin"/>
            </w:r>
            <w:r>
              <w:rPr>
                <w:noProof/>
                <w:webHidden/>
              </w:rPr>
              <w:instrText xml:space="preserve"> PAGEREF _Toc79579414 \h </w:instrText>
            </w:r>
            <w:r>
              <w:rPr>
                <w:noProof/>
                <w:webHidden/>
              </w:rPr>
            </w:r>
            <w:r>
              <w:rPr>
                <w:noProof/>
                <w:webHidden/>
              </w:rPr>
              <w:fldChar w:fldCharType="separate"/>
            </w:r>
            <w:r>
              <w:rPr>
                <w:noProof/>
                <w:webHidden/>
              </w:rPr>
              <w:t>9</w:t>
            </w:r>
            <w:r>
              <w:rPr>
                <w:noProof/>
                <w:webHidden/>
              </w:rPr>
              <w:fldChar w:fldCharType="end"/>
            </w:r>
          </w:hyperlink>
        </w:p>
        <w:p w14:paraId="3E3241B7" w14:textId="07C9708A" w:rsidR="00631DC4" w:rsidRDefault="00631DC4">
          <w:pPr>
            <w:pStyle w:val="TOC1"/>
            <w:tabs>
              <w:tab w:val="right" w:leader="dot" w:pos="9350"/>
            </w:tabs>
            <w:rPr>
              <w:rFonts w:asciiTheme="minorHAnsi" w:hAnsiTheme="minorHAnsi"/>
              <w:noProof/>
              <w:sz w:val="22"/>
              <w:lang w:val="en-US"/>
            </w:rPr>
          </w:pPr>
          <w:hyperlink w:anchor="_Toc79579415" w:history="1">
            <w:r w:rsidRPr="006522BC">
              <w:rPr>
                <w:rStyle w:val="Hyperlink"/>
                <w:noProof/>
              </w:rPr>
              <w:t>Struktura projekta</w:t>
            </w:r>
            <w:r>
              <w:rPr>
                <w:noProof/>
                <w:webHidden/>
              </w:rPr>
              <w:tab/>
            </w:r>
            <w:r>
              <w:rPr>
                <w:noProof/>
                <w:webHidden/>
              </w:rPr>
              <w:fldChar w:fldCharType="begin"/>
            </w:r>
            <w:r>
              <w:rPr>
                <w:noProof/>
                <w:webHidden/>
              </w:rPr>
              <w:instrText xml:space="preserve"> PAGEREF _Toc79579415 \h </w:instrText>
            </w:r>
            <w:r>
              <w:rPr>
                <w:noProof/>
                <w:webHidden/>
              </w:rPr>
            </w:r>
            <w:r>
              <w:rPr>
                <w:noProof/>
                <w:webHidden/>
              </w:rPr>
              <w:fldChar w:fldCharType="separate"/>
            </w:r>
            <w:r>
              <w:rPr>
                <w:noProof/>
                <w:webHidden/>
              </w:rPr>
              <w:t>13</w:t>
            </w:r>
            <w:r>
              <w:rPr>
                <w:noProof/>
                <w:webHidden/>
              </w:rPr>
              <w:fldChar w:fldCharType="end"/>
            </w:r>
          </w:hyperlink>
        </w:p>
        <w:p w14:paraId="290FCE44" w14:textId="0E282687" w:rsidR="00631DC4" w:rsidRDefault="00631DC4">
          <w:pPr>
            <w:pStyle w:val="TOC2"/>
            <w:tabs>
              <w:tab w:val="right" w:leader="dot" w:pos="9350"/>
            </w:tabs>
            <w:rPr>
              <w:rFonts w:asciiTheme="minorHAnsi" w:hAnsiTheme="minorHAnsi"/>
              <w:noProof/>
              <w:sz w:val="22"/>
              <w:lang w:val="en-US"/>
            </w:rPr>
          </w:pPr>
          <w:hyperlink w:anchor="_Toc79579416" w:history="1">
            <w:r w:rsidRPr="006522BC">
              <w:rPr>
                <w:rStyle w:val="Hyperlink"/>
                <w:noProof/>
              </w:rPr>
              <w:t>XRRi</w:t>
            </w:r>
            <w:r w:rsidRPr="006522BC">
              <w:rPr>
                <w:rStyle w:val="Hyperlink"/>
                <w:noProof/>
              </w:rPr>
              <w:t>g</w:t>
            </w:r>
            <w:r w:rsidRPr="006522BC">
              <w:rPr>
                <w:rStyle w:val="Hyperlink"/>
                <w:noProof/>
              </w:rPr>
              <w:t xml:space="preserve"> objekat</w:t>
            </w:r>
            <w:r>
              <w:rPr>
                <w:noProof/>
                <w:webHidden/>
              </w:rPr>
              <w:tab/>
            </w:r>
            <w:r>
              <w:rPr>
                <w:noProof/>
                <w:webHidden/>
              </w:rPr>
              <w:fldChar w:fldCharType="begin"/>
            </w:r>
            <w:r>
              <w:rPr>
                <w:noProof/>
                <w:webHidden/>
              </w:rPr>
              <w:instrText xml:space="preserve"> PAGEREF _Toc79579416 \h </w:instrText>
            </w:r>
            <w:r>
              <w:rPr>
                <w:noProof/>
                <w:webHidden/>
              </w:rPr>
            </w:r>
            <w:r>
              <w:rPr>
                <w:noProof/>
                <w:webHidden/>
              </w:rPr>
              <w:fldChar w:fldCharType="separate"/>
            </w:r>
            <w:r>
              <w:rPr>
                <w:noProof/>
                <w:webHidden/>
              </w:rPr>
              <w:t>13</w:t>
            </w:r>
            <w:r>
              <w:rPr>
                <w:noProof/>
                <w:webHidden/>
              </w:rPr>
              <w:fldChar w:fldCharType="end"/>
            </w:r>
          </w:hyperlink>
        </w:p>
        <w:p w14:paraId="5E68D6CD" w14:textId="60AFEF9E" w:rsidR="00631DC4" w:rsidRDefault="00631DC4">
          <w:pPr>
            <w:pStyle w:val="TOC3"/>
            <w:tabs>
              <w:tab w:val="right" w:leader="dot" w:pos="9350"/>
            </w:tabs>
            <w:rPr>
              <w:rFonts w:asciiTheme="minorHAnsi" w:hAnsiTheme="minorHAnsi"/>
              <w:noProof/>
              <w:sz w:val="22"/>
              <w:lang w:val="en-US"/>
            </w:rPr>
          </w:pPr>
          <w:hyperlink w:anchor="_Toc79579417" w:history="1">
            <w:r w:rsidRPr="006522BC">
              <w:rPr>
                <w:rStyle w:val="Hyperlink"/>
                <w:noProof/>
              </w:rPr>
              <w:t>Character controller</w:t>
            </w:r>
            <w:r>
              <w:rPr>
                <w:noProof/>
                <w:webHidden/>
              </w:rPr>
              <w:tab/>
            </w:r>
            <w:r>
              <w:rPr>
                <w:noProof/>
                <w:webHidden/>
              </w:rPr>
              <w:fldChar w:fldCharType="begin"/>
            </w:r>
            <w:r>
              <w:rPr>
                <w:noProof/>
                <w:webHidden/>
              </w:rPr>
              <w:instrText xml:space="preserve"> PAGEREF _Toc79579417 \h </w:instrText>
            </w:r>
            <w:r>
              <w:rPr>
                <w:noProof/>
                <w:webHidden/>
              </w:rPr>
            </w:r>
            <w:r>
              <w:rPr>
                <w:noProof/>
                <w:webHidden/>
              </w:rPr>
              <w:fldChar w:fldCharType="separate"/>
            </w:r>
            <w:r>
              <w:rPr>
                <w:noProof/>
                <w:webHidden/>
              </w:rPr>
              <w:t>14</w:t>
            </w:r>
            <w:r>
              <w:rPr>
                <w:noProof/>
                <w:webHidden/>
              </w:rPr>
              <w:fldChar w:fldCharType="end"/>
            </w:r>
          </w:hyperlink>
        </w:p>
        <w:p w14:paraId="770556FA" w14:textId="0F4BFBE6" w:rsidR="00631DC4" w:rsidRDefault="00631DC4">
          <w:pPr>
            <w:pStyle w:val="TOC3"/>
            <w:tabs>
              <w:tab w:val="right" w:leader="dot" w:pos="9350"/>
            </w:tabs>
            <w:rPr>
              <w:rFonts w:asciiTheme="minorHAnsi" w:hAnsiTheme="minorHAnsi"/>
              <w:noProof/>
              <w:sz w:val="22"/>
              <w:lang w:val="en-US"/>
            </w:rPr>
          </w:pPr>
          <w:hyperlink w:anchor="_Toc79579418" w:history="1">
            <w:r w:rsidRPr="006522BC">
              <w:rPr>
                <w:rStyle w:val="Hyperlink"/>
                <w:noProof/>
              </w:rPr>
              <w:t>Kretanje</w:t>
            </w:r>
            <w:r>
              <w:rPr>
                <w:noProof/>
                <w:webHidden/>
              </w:rPr>
              <w:tab/>
            </w:r>
            <w:r>
              <w:rPr>
                <w:noProof/>
                <w:webHidden/>
              </w:rPr>
              <w:fldChar w:fldCharType="begin"/>
            </w:r>
            <w:r>
              <w:rPr>
                <w:noProof/>
                <w:webHidden/>
              </w:rPr>
              <w:instrText xml:space="preserve"> PAGEREF _Toc79579418 \h </w:instrText>
            </w:r>
            <w:r>
              <w:rPr>
                <w:noProof/>
                <w:webHidden/>
              </w:rPr>
            </w:r>
            <w:r>
              <w:rPr>
                <w:noProof/>
                <w:webHidden/>
              </w:rPr>
              <w:fldChar w:fldCharType="separate"/>
            </w:r>
            <w:r>
              <w:rPr>
                <w:noProof/>
                <w:webHidden/>
              </w:rPr>
              <w:t>14</w:t>
            </w:r>
            <w:r>
              <w:rPr>
                <w:noProof/>
                <w:webHidden/>
              </w:rPr>
              <w:fldChar w:fldCharType="end"/>
            </w:r>
          </w:hyperlink>
        </w:p>
        <w:p w14:paraId="22E6B33A" w14:textId="53D771DC" w:rsidR="00631DC4" w:rsidRDefault="00631DC4">
          <w:pPr>
            <w:pStyle w:val="TOC2"/>
            <w:tabs>
              <w:tab w:val="right" w:leader="dot" w:pos="9350"/>
            </w:tabs>
            <w:rPr>
              <w:rFonts w:asciiTheme="minorHAnsi" w:hAnsiTheme="minorHAnsi"/>
              <w:noProof/>
              <w:sz w:val="22"/>
              <w:lang w:val="en-US"/>
            </w:rPr>
          </w:pPr>
          <w:hyperlink w:anchor="_Toc79579419" w:history="1">
            <w:r w:rsidRPr="006522BC">
              <w:rPr>
                <w:rStyle w:val="Hyperlink"/>
                <w:noProof/>
              </w:rPr>
              <w:t>Vrata</w:t>
            </w:r>
            <w:r>
              <w:rPr>
                <w:noProof/>
                <w:webHidden/>
              </w:rPr>
              <w:tab/>
            </w:r>
            <w:r>
              <w:rPr>
                <w:noProof/>
                <w:webHidden/>
              </w:rPr>
              <w:fldChar w:fldCharType="begin"/>
            </w:r>
            <w:r>
              <w:rPr>
                <w:noProof/>
                <w:webHidden/>
              </w:rPr>
              <w:instrText xml:space="preserve"> PAGEREF _Toc79579419 \h </w:instrText>
            </w:r>
            <w:r>
              <w:rPr>
                <w:noProof/>
                <w:webHidden/>
              </w:rPr>
            </w:r>
            <w:r>
              <w:rPr>
                <w:noProof/>
                <w:webHidden/>
              </w:rPr>
              <w:fldChar w:fldCharType="separate"/>
            </w:r>
            <w:r>
              <w:rPr>
                <w:noProof/>
                <w:webHidden/>
              </w:rPr>
              <w:t>16</w:t>
            </w:r>
            <w:r>
              <w:rPr>
                <w:noProof/>
                <w:webHidden/>
              </w:rPr>
              <w:fldChar w:fldCharType="end"/>
            </w:r>
          </w:hyperlink>
        </w:p>
        <w:p w14:paraId="07767C09" w14:textId="156F649A" w:rsidR="00631DC4" w:rsidRDefault="00631DC4">
          <w:pPr>
            <w:pStyle w:val="TOC2"/>
            <w:tabs>
              <w:tab w:val="right" w:leader="dot" w:pos="9350"/>
            </w:tabs>
            <w:rPr>
              <w:rFonts w:asciiTheme="minorHAnsi" w:hAnsiTheme="minorHAnsi"/>
              <w:noProof/>
              <w:sz w:val="22"/>
              <w:lang w:val="en-US"/>
            </w:rPr>
          </w:pPr>
          <w:hyperlink w:anchor="_Toc79579420" w:history="1">
            <w:r w:rsidRPr="006522BC">
              <w:rPr>
                <w:rStyle w:val="Hyperlink"/>
                <w:noProof/>
              </w:rPr>
              <w:t>Dugme</w:t>
            </w:r>
            <w:r>
              <w:rPr>
                <w:noProof/>
                <w:webHidden/>
              </w:rPr>
              <w:tab/>
            </w:r>
            <w:r>
              <w:rPr>
                <w:noProof/>
                <w:webHidden/>
              </w:rPr>
              <w:fldChar w:fldCharType="begin"/>
            </w:r>
            <w:r>
              <w:rPr>
                <w:noProof/>
                <w:webHidden/>
              </w:rPr>
              <w:instrText xml:space="preserve"> PAGEREF _Toc79579420 \h </w:instrText>
            </w:r>
            <w:r>
              <w:rPr>
                <w:noProof/>
                <w:webHidden/>
              </w:rPr>
            </w:r>
            <w:r>
              <w:rPr>
                <w:noProof/>
                <w:webHidden/>
              </w:rPr>
              <w:fldChar w:fldCharType="separate"/>
            </w:r>
            <w:r>
              <w:rPr>
                <w:noProof/>
                <w:webHidden/>
              </w:rPr>
              <w:t>19</w:t>
            </w:r>
            <w:r>
              <w:rPr>
                <w:noProof/>
                <w:webHidden/>
              </w:rPr>
              <w:fldChar w:fldCharType="end"/>
            </w:r>
          </w:hyperlink>
        </w:p>
        <w:p w14:paraId="67810F14" w14:textId="2D7C6B32" w:rsidR="00631DC4" w:rsidRDefault="00631DC4">
          <w:pPr>
            <w:pStyle w:val="TOC1"/>
            <w:tabs>
              <w:tab w:val="right" w:leader="dot" w:pos="9350"/>
            </w:tabs>
            <w:rPr>
              <w:rFonts w:asciiTheme="minorHAnsi" w:hAnsiTheme="minorHAnsi"/>
              <w:noProof/>
              <w:sz w:val="22"/>
              <w:lang w:val="en-US"/>
            </w:rPr>
          </w:pPr>
          <w:hyperlink w:anchor="_Toc79579421" w:history="1">
            <w:r w:rsidRPr="006522BC">
              <w:rPr>
                <w:rStyle w:val="Hyperlink"/>
                <w:noProof/>
              </w:rPr>
              <w:t>Zaključak</w:t>
            </w:r>
            <w:r>
              <w:rPr>
                <w:noProof/>
                <w:webHidden/>
              </w:rPr>
              <w:tab/>
            </w:r>
            <w:r>
              <w:rPr>
                <w:noProof/>
                <w:webHidden/>
              </w:rPr>
              <w:fldChar w:fldCharType="begin"/>
            </w:r>
            <w:r>
              <w:rPr>
                <w:noProof/>
                <w:webHidden/>
              </w:rPr>
              <w:instrText xml:space="preserve"> PAGEREF _Toc79579421 \h </w:instrText>
            </w:r>
            <w:r>
              <w:rPr>
                <w:noProof/>
                <w:webHidden/>
              </w:rPr>
            </w:r>
            <w:r>
              <w:rPr>
                <w:noProof/>
                <w:webHidden/>
              </w:rPr>
              <w:fldChar w:fldCharType="separate"/>
            </w:r>
            <w:r>
              <w:rPr>
                <w:noProof/>
                <w:webHidden/>
              </w:rPr>
              <w:t>22</w:t>
            </w:r>
            <w:r>
              <w:rPr>
                <w:noProof/>
                <w:webHidden/>
              </w:rPr>
              <w:fldChar w:fldCharType="end"/>
            </w:r>
          </w:hyperlink>
        </w:p>
        <w:p w14:paraId="5D2C59BD" w14:textId="7A227066" w:rsidR="00631DC4" w:rsidRDefault="00631DC4">
          <w:pPr>
            <w:pStyle w:val="TOC1"/>
            <w:tabs>
              <w:tab w:val="right" w:leader="dot" w:pos="9350"/>
            </w:tabs>
            <w:rPr>
              <w:rFonts w:asciiTheme="minorHAnsi" w:hAnsiTheme="minorHAnsi"/>
              <w:noProof/>
              <w:sz w:val="22"/>
              <w:lang w:val="en-US"/>
            </w:rPr>
          </w:pPr>
          <w:hyperlink w:anchor="_Toc79579422" w:history="1">
            <w:r w:rsidRPr="006522BC">
              <w:rPr>
                <w:rStyle w:val="Hyperlink"/>
                <w:noProof/>
              </w:rPr>
              <w:t>Reference</w:t>
            </w:r>
            <w:r>
              <w:rPr>
                <w:noProof/>
                <w:webHidden/>
              </w:rPr>
              <w:tab/>
            </w:r>
            <w:r>
              <w:rPr>
                <w:noProof/>
                <w:webHidden/>
              </w:rPr>
              <w:fldChar w:fldCharType="begin"/>
            </w:r>
            <w:r>
              <w:rPr>
                <w:noProof/>
                <w:webHidden/>
              </w:rPr>
              <w:instrText xml:space="preserve"> PAGEREF _Toc79579422 \h </w:instrText>
            </w:r>
            <w:r>
              <w:rPr>
                <w:noProof/>
                <w:webHidden/>
              </w:rPr>
            </w:r>
            <w:r>
              <w:rPr>
                <w:noProof/>
                <w:webHidden/>
              </w:rPr>
              <w:fldChar w:fldCharType="separate"/>
            </w:r>
            <w:r>
              <w:rPr>
                <w:noProof/>
                <w:webHidden/>
              </w:rPr>
              <w:t>22</w:t>
            </w:r>
            <w:r>
              <w:rPr>
                <w:noProof/>
                <w:webHidden/>
              </w:rPr>
              <w:fldChar w:fldCharType="end"/>
            </w:r>
          </w:hyperlink>
        </w:p>
        <w:p w14:paraId="5153C9A7" w14:textId="097BA1F2" w:rsidR="001A5D76" w:rsidRDefault="001A5D76">
          <w:r>
            <w:rPr>
              <w:b/>
              <w:bCs/>
              <w:noProof/>
            </w:rPr>
            <w:fldChar w:fldCharType="end"/>
          </w:r>
        </w:p>
      </w:sdtContent>
    </w:sdt>
    <w:p w14:paraId="2E84E7B3" w14:textId="3BB97912" w:rsidR="001C505C" w:rsidRDefault="001C505C" w:rsidP="001C505C"/>
    <w:p w14:paraId="598DD127" w14:textId="087FFE66" w:rsidR="001C505C" w:rsidRPr="001C505C" w:rsidRDefault="001C505C" w:rsidP="001C505C">
      <w:r>
        <w:br w:type="page"/>
      </w:r>
      <w:bookmarkStart w:id="0" w:name="_Toc65532934"/>
    </w:p>
    <w:p w14:paraId="4BACEDAB" w14:textId="7D3BBD2D" w:rsidR="00631DC4" w:rsidRDefault="00631DC4" w:rsidP="001C505C">
      <w:pPr>
        <w:pStyle w:val="Heading1"/>
      </w:pPr>
      <w:bookmarkStart w:id="1" w:name="_Toc79579408"/>
      <w:r>
        <w:lastRenderedPageBreak/>
        <w:t>Uvod</w:t>
      </w:r>
    </w:p>
    <w:p w14:paraId="77D56AEB" w14:textId="5F2690EB" w:rsidR="00631DC4" w:rsidRPr="00221522" w:rsidRDefault="00631DC4" w:rsidP="00631DC4">
      <w:pPr>
        <w:rPr>
          <w:lang w:val="en-US"/>
        </w:rPr>
      </w:pPr>
      <w:r>
        <w:tab/>
        <w:t>Rad opisuje korišćenje više tehnologija</w:t>
      </w:r>
      <w:r w:rsidR="00860189">
        <w:t xml:space="preserve"> koje omogućavaju jednostavan i pristupačan način razvoja VR igara bez potrebe posedovanja skupih VR naočara i kontrolera. Naravno sistem nije savršen, ali pruža veoma dobar </w:t>
      </w:r>
      <w:r w:rsidR="004A11AB">
        <w:t>pristup razvoju V</w:t>
      </w:r>
      <w:r w:rsidR="00860189">
        <w:t xml:space="preserve">R </w:t>
      </w:r>
      <w:r w:rsidR="004A11AB">
        <w:t>igara</w:t>
      </w:r>
      <w:r w:rsidR="00860189">
        <w:t>.</w:t>
      </w:r>
    </w:p>
    <w:p w14:paraId="0831EEE9" w14:textId="77777777" w:rsidR="00860189" w:rsidRPr="00631DC4" w:rsidRDefault="00860189" w:rsidP="00631DC4"/>
    <w:p w14:paraId="2579D849" w14:textId="4BB07608" w:rsidR="001C505C" w:rsidRPr="00CA4761" w:rsidRDefault="001C505C" w:rsidP="001C505C">
      <w:pPr>
        <w:pStyle w:val="Heading1"/>
      </w:pPr>
      <w:r w:rsidRPr="00CA4761">
        <w:t>Unity razvojno okruženje</w:t>
      </w:r>
      <w:bookmarkEnd w:id="0"/>
      <w:bookmarkEnd w:id="1"/>
    </w:p>
    <w:p w14:paraId="4E6B2AFB" w14:textId="6114C9A6" w:rsidR="001C505C" w:rsidRPr="00CA4761" w:rsidRDefault="001C505C" w:rsidP="001C505C">
      <w:r w:rsidRPr="00CA4761">
        <w:tab/>
        <w:t xml:space="preserve">Firma “Unity Technologies” </w:t>
      </w:r>
      <w:r w:rsidRPr="001C505C">
        <w:t>osnovana</w:t>
      </w:r>
      <w:r w:rsidRPr="00CA4761">
        <w:t xml:space="preserve"> je 2004. godine u malom apartmanu u Kopenhagenu</w:t>
      </w:r>
      <w:sdt>
        <w:sdtPr>
          <w:id w:val="-1509905862"/>
          <w:citation/>
        </w:sdtPr>
        <w:sdtEndPr/>
        <w:sdtContent>
          <w:r>
            <w:fldChar w:fldCharType="begin"/>
          </w:r>
          <w:r>
            <w:instrText xml:space="preserve"> CITATION Uni \l 9242 </w:instrText>
          </w:r>
          <w:r>
            <w:fldChar w:fldCharType="separate"/>
          </w:r>
          <w:r w:rsidR="00A820A4">
            <w:rPr>
              <w:noProof/>
            </w:rPr>
            <w:t xml:space="preserve"> </w:t>
          </w:r>
          <w:r w:rsidR="00A820A4" w:rsidRPr="00A820A4">
            <w:rPr>
              <w:noProof/>
            </w:rPr>
            <w:t>[1]</w:t>
          </w:r>
          <w:r>
            <w:fldChar w:fldCharType="end"/>
          </w:r>
        </w:sdtContent>
      </w:sdt>
      <w:r w:rsidRPr="00CA4761">
        <w:t>. Predstavlja softversku platformu za izradu kompjuterskih igara. Pored primene u izradi video igara, Unity se može iskoristiti za mnogo više. Sylvio Drouin potpredsednik “Untiy Labs R&amp;D” želi da Unity ne bude samo alat za izradu video igara već da bude 3D operativni sistem ovog sveta. Unity se već koristi za izradu više od polovine igara današnjice, pre svega u indie segmentu zbog svoje lakoće, dokumentacije i velike zajednice.</w:t>
      </w:r>
    </w:p>
    <w:p w14:paraId="005CBD73" w14:textId="26E11F4D" w:rsidR="001C505C" w:rsidRPr="00CA4761" w:rsidRDefault="001C505C" w:rsidP="001C505C">
      <w:r w:rsidRPr="00CA4761">
        <w:tab/>
        <w:t>Unity podržava izradu 3D, 2D, VR</w:t>
      </w:r>
      <w:r>
        <w:t xml:space="preserve">, </w:t>
      </w:r>
      <w:r w:rsidRPr="00CA4761">
        <w:t>AR igara i simulacija</w:t>
      </w:r>
      <w:sdt>
        <w:sdtPr>
          <w:id w:val="-911085485"/>
          <w:citation/>
        </w:sdtPr>
        <w:sdtEndPr/>
        <w:sdtContent>
          <w:r>
            <w:fldChar w:fldCharType="begin"/>
          </w:r>
          <w:r>
            <w:instrText xml:space="preserve"> CITATION Uni1 \l 9242 </w:instrText>
          </w:r>
          <w:r>
            <w:fldChar w:fldCharType="separate"/>
          </w:r>
          <w:r w:rsidR="00A820A4">
            <w:rPr>
              <w:noProof/>
            </w:rPr>
            <w:t xml:space="preserve"> </w:t>
          </w:r>
          <w:r w:rsidR="00A820A4" w:rsidRPr="00A820A4">
            <w:rPr>
              <w:noProof/>
            </w:rPr>
            <w:t>[2]</w:t>
          </w:r>
          <w:r>
            <w:fldChar w:fldCharType="end"/>
          </w:r>
        </w:sdtContent>
      </w:sdt>
      <w:r w:rsidRPr="00CA4761">
        <w:t xml:space="preserve">, </w:t>
      </w:r>
      <w:r>
        <w:t xml:space="preserve">dok se </w:t>
      </w:r>
      <w:r w:rsidRPr="00CA4761">
        <w:t>najviše koristi za izradu 3D igara. Program izarđen u Unity razvojnom okruženju moguće je izvesti na više od 25 različitih platformi. Za sve popularniji VR i AR sadržaj, Unity predstavlja najbolju platformu za razvoj. Pored izrade igara od 2010</w:t>
      </w:r>
      <w:r>
        <w:t>. godine</w:t>
      </w:r>
      <w:r w:rsidRPr="00CA4761">
        <w:t xml:space="preserve"> Unity počinje da se dosta koristi u drugim industrijama kao što su automobilska, filmska i 3D industrija.</w:t>
      </w:r>
    </w:p>
    <w:p w14:paraId="00DC853A" w14:textId="77777777" w:rsidR="001C505C" w:rsidRDefault="001C505C" w:rsidP="001C505C">
      <w:pPr>
        <w:jc w:val="center"/>
      </w:pPr>
      <w:r w:rsidRPr="00CA4761">
        <w:rPr>
          <w:noProof/>
          <w:lang w:val="en-US"/>
        </w:rPr>
        <w:lastRenderedPageBreak/>
        <w:drawing>
          <wp:inline distT="0" distB="0" distL="0" distR="0" wp14:anchorId="7771D20E" wp14:editId="7EF429C2">
            <wp:extent cx="5033209"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7403" cy="3527187"/>
                    </a:xfrm>
                    <a:prstGeom prst="rect">
                      <a:avLst/>
                    </a:prstGeom>
                  </pic:spPr>
                </pic:pic>
              </a:graphicData>
            </a:graphic>
          </wp:inline>
        </w:drawing>
      </w:r>
    </w:p>
    <w:p w14:paraId="26EFA823" w14:textId="71719465" w:rsidR="001C505C" w:rsidRDefault="001C505C" w:rsidP="001C505C">
      <w:pPr>
        <w:pStyle w:val="Caption"/>
        <w:jc w:val="center"/>
        <w:rPr>
          <w:noProof/>
        </w:rPr>
      </w:pPr>
      <w:r w:rsidRPr="00CA4761">
        <w:t xml:space="preserve">Slika </w:t>
      </w:r>
      <w:r w:rsidRPr="00CA4761">
        <w:fldChar w:fldCharType="begin"/>
      </w:r>
      <w:r w:rsidRPr="00CA4761">
        <w:instrText xml:space="preserve"> SEQ Slika \* ARABIC </w:instrText>
      </w:r>
      <w:r w:rsidRPr="00CA4761">
        <w:fldChar w:fldCharType="separate"/>
      </w:r>
      <w:r w:rsidR="007D0639">
        <w:rPr>
          <w:noProof/>
        </w:rPr>
        <w:t>1</w:t>
      </w:r>
      <w:r w:rsidRPr="00CA4761">
        <w:fldChar w:fldCharType="end"/>
      </w:r>
      <w:r w:rsidRPr="00CA4761">
        <w:t xml:space="preserve"> -</w:t>
      </w:r>
      <w:r w:rsidRPr="00CA4761">
        <w:rPr>
          <w:noProof/>
        </w:rPr>
        <w:t xml:space="preserve"> Izgled Unity razvojnog okruženja.</w:t>
      </w:r>
    </w:p>
    <w:p w14:paraId="5312130E" w14:textId="77F301F1" w:rsidR="001C505C" w:rsidRDefault="001C505C" w:rsidP="001C505C">
      <w:r>
        <w:tab/>
        <w:t>Unity podržava pisanje skripti u C# i Javascript programskom jeziku, pored samog koda u jednom od ponuđenih jezika moćni vizuelni editor omogućava, animaciju modela, dodavanje tekstura, izradu nivoa, rad sa sistemima čestica, simulaciju fizike, audio i drugo.</w:t>
      </w:r>
    </w:p>
    <w:p w14:paraId="409E6E2A" w14:textId="3A671B99" w:rsidR="001C505C" w:rsidRDefault="001C505C" w:rsidP="001C505C">
      <w:pPr>
        <w:pStyle w:val="Heading1"/>
      </w:pPr>
      <w:bookmarkStart w:id="2" w:name="_Toc79579409"/>
      <w:r>
        <w:t>Virtuelna realnost</w:t>
      </w:r>
      <w:bookmarkEnd w:id="2"/>
    </w:p>
    <w:p w14:paraId="47E7DF99" w14:textId="0F463DE6" w:rsidR="001C505C" w:rsidRDefault="001C505C" w:rsidP="001C505C">
      <w:r>
        <w:tab/>
        <w:t xml:space="preserve">Virtuelna realnost </w:t>
      </w:r>
      <w:r w:rsidR="00980692">
        <w:t xml:space="preserve">predstavlja kompjuterski generisanu simulaciju u kojoj osoba može da vrši interakciju u virtuelnom trodimenzionalnom svetu korišćenjem naočara, rukavica ili kontrolera za virtuelnu realnost. Ovo iskustvo je najpribližnije realnom svetu i pruža razne mogućnosti u IT industriji. </w:t>
      </w:r>
    </w:p>
    <w:p w14:paraId="14C162B8" w14:textId="3C4F5C3A" w:rsidR="00980692" w:rsidRDefault="00980692" w:rsidP="001C505C">
      <w:r>
        <w:tab/>
        <w:t>Virtuelna realnost se koristi najčešće za razne vrste  simulacija i koristila se još od 1970. Najčešća primena izmežu 1970 do 1990 godine su vojne, medicinske ili avio simulacije. Komericjalno virtuelna realnost se širi od 1992. godine. Kompanija SEGA 1994. je objavila konzolu Sega VR</w:t>
      </w:r>
      <w:r>
        <w:rPr>
          <w:lang w:val="en-US"/>
        </w:rPr>
        <w:t xml:space="preserve">-1 </w:t>
      </w:r>
      <w:r>
        <w:t>koja je koristila 3D grafiku. Kratko nakon toga kompanija Apple pokušava da zaradi na usponu VR tehnologije i objavljuje QuickTime VR koji ima mogućnost prikaze panorama 360 slika.</w:t>
      </w:r>
    </w:p>
    <w:p w14:paraId="4B9200F3" w14:textId="2688A5CE" w:rsidR="00980692" w:rsidRDefault="00980692" w:rsidP="001C505C">
      <w:r>
        <w:lastRenderedPageBreak/>
        <w:tab/>
        <w:t>Od 2010. godine kreće prava revolucija VR tehnologije sa prvim protoipom Oculus Rift. Ubrzo nakon toga 2012. godine kreirana je igra za ovu platformu koja je demonstrirala mogućnosti koje VR tehnologija nudi. Oculus</w:t>
      </w:r>
      <w:r w:rsidR="006E3EDD">
        <w:t xml:space="preserve"> </w:t>
      </w:r>
      <w:r>
        <w:t xml:space="preserve">firma kreće Kickstarter kampanju </w:t>
      </w:r>
      <w:r w:rsidR="002833BC">
        <w:t>i već 2013. godine šalje prve verzije Oculus Rift razvojne jedinice.</w:t>
      </w:r>
    </w:p>
    <w:p w14:paraId="202B9A10" w14:textId="7847AFF6" w:rsidR="002833BC" w:rsidRDefault="002833BC" w:rsidP="001C505C">
      <w:r>
        <w:tab/>
        <w:t>Danas postoje mnogo firmi koje razvijaju sisteme za virtuelnu realnost kao što su Oculus, HTC, Valve, Sony i drugi. Sistemi zahtevaju veoma jake računare i grafičke kartice, zbog toga postoje alternative kao što su Google Cardboard, koji omogućava korisniku korišćenje mobilnog uređaja u kartonskom kućištu sa dva sočiva za postizanje efekta VR doživljaja. Naravno to je dosta različito od profesionalnih sistema koje nude velike firme, ali Cardboard nudi veoma pristupačan ulaz u VR svet, bez velikog ulaganja.</w:t>
      </w:r>
    </w:p>
    <w:p w14:paraId="713677FC" w14:textId="31A3862D" w:rsidR="002833BC" w:rsidRDefault="002833BC" w:rsidP="002833BC">
      <w:pPr>
        <w:pStyle w:val="Heading1"/>
      </w:pPr>
      <w:bookmarkStart w:id="3" w:name="_Toc79579410"/>
      <w:r>
        <w:t>Vridge</w:t>
      </w:r>
      <w:bookmarkEnd w:id="3"/>
    </w:p>
    <w:p w14:paraId="6918630A" w14:textId="5C4E3220" w:rsidR="002833BC" w:rsidRDefault="002833BC" w:rsidP="002833BC">
      <w:r>
        <w:tab/>
        <w:t>Vridge</w:t>
      </w:r>
      <w:sdt>
        <w:sdtPr>
          <w:id w:val="-1113119482"/>
          <w:citation/>
        </w:sdtPr>
        <w:sdtEndPr/>
        <w:sdtContent>
          <w:r w:rsidR="00BE0219">
            <w:fldChar w:fldCharType="begin"/>
          </w:r>
          <w:r w:rsidR="00BE0219">
            <w:instrText xml:space="preserve"> CITATION Rif \l 9242 </w:instrText>
          </w:r>
          <w:r w:rsidR="00BE0219">
            <w:fldChar w:fldCharType="separate"/>
          </w:r>
          <w:r w:rsidR="00A820A4">
            <w:rPr>
              <w:noProof/>
            </w:rPr>
            <w:t xml:space="preserve"> </w:t>
          </w:r>
          <w:r w:rsidR="00A820A4" w:rsidRPr="00A820A4">
            <w:rPr>
              <w:noProof/>
            </w:rPr>
            <w:t>[3]</w:t>
          </w:r>
          <w:r w:rsidR="00BE0219">
            <w:fldChar w:fldCharType="end"/>
          </w:r>
        </w:sdtContent>
      </w:sdt>
      <w:r>
        <w:t xml:space="preserve"> je softver koji omogućava osobama da bez velikog ulaganja u skupu VR opremu iskuse i igraju poznate VR igre. Korišćenjem mobilnog telefona i VR naočara bez ekrana, gde se umesto ekrana umeće mobilni moguće je iskusiti VR. </w:t>
      </w:r>
    </w:p>
    <w:p w14:paraId="18940CBD" w14:textId="77777777" w:rsidR="0006463E" w:rsidRDefault="002833BC" w:rsidP="0006463E">
      <w:pPr>
        <w:keepNext/>
      </w:pPr>
      <w:r w:rsidRPr="002833BC">
        <w:rPr>
          <w:noProof/>
          <w:lang w:val="en-US"/>
        </w:rPr>
        <w:drawing>
          <wp:inline distT="0" distB="0" distL="0" distR="0" wp14:anchorId="4108D79A" wp14:editId="292F3522">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2300"/>
                    </a:xfrm>
                    <a:prstGeom prst="rect">
                      <a:avLst/>
                    </a:prstGeom>
                  </pic:spPr>
                </pic:pic>
              </a:graphicData>
            </a:graphic>
          </wp:inline>
        </w:drawing>
      </w:r>
    </w:p>
    <w:p w14:paraId="505E6E08" w14:textId="0BEE2044" w:rsidR="002833BC" w:rsidRPr="0006463E"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2</w:t>
      </w:r>
      <w:r>
        <w:fldChar w:fldCharType="end"/>
      </w:r>
      <w:r>
        <w:t xml:space="preserve"> </w:t>
      </w:r>
      <w:r>
        <w:rPr>
          <w:lang w:val="en-US"/>
        </w:rPr>
        <w:t xml:space="preserve">– </w:t>
      </w:r>
      <w:r>
        <w:t>Izgled Google Cardboard naočara za virtuelnu realnost.</w:t>
      </w:r>
    </w:p>
    <w:p w14:paraId="1C870066" w14:textId="13160F87" w:rsidR="002833BC" w:rsidRDefault="002833BC" w:rsidP="002833BC">
      <w:r>
        <w:t>Vridge softver razvija firma RiftCat iz Poljske. Postoje dve verzije softvera, besplatna koja omgućava korisniku da igra bilo koju VR igru u sesiji od 10 minuta, kao i plaćena verzija koja omogućava neograničene sesije.</w:t>
      </w:r>
    </w:p>
    <w:p w14:paraId="395EFD37" w14:textId="5FA28C64" w:rsidR="002833BC" w:rsidRDefault="002833BC" w:rsidP="002833BC">
      <w:r>
        <w:tab/>
        <w:t xml:space="preserve">Za potrebe ovog rada kupljena je komercijalna verzija softvera koja omogućava neograničene sesije. Instalacija softvera je veoma jednostavna, potrebno je preuzeti softver sa njihove oficijalne stranice i instalirati. Nakon instalacije softver je spreman i vodi vas kroz </w:t>
      </w:r>
      <w:r>
        <w:lastRenderedPageBreak/>
        <w:t>čarobnjaka za podešavanje telefona i povezivanje.</w:t>
      </w:r>
      <w:r w:rsidR="00ED3036">
        <w:t xml:space="preserve"> </w:t>
      </w:r>
      <w:r>
        <w:t>Na mobilnom telefonu potrebno je takođe preuzeti Vridge aplikaciju sa Google Play prodavnice.</w:t>
      </w:r>
    </w:p>
    <w:p w14:paraId="410DD826" w14:textId="77777777" w:rsidR="0006463E" w:rsidRDefault="00ED3036" w:rsidP="0006463E">
      <w:pPr>
        <w:keepNext/>
        <w:jc w:val="center"/>
      </w:pPr>
      <w:r>
        <w:rPr>
          <w:noProof/>
          <w:lang w:val="en-US"/>
        </w:rPr>
        <w:drawing>
          <wp:inline distT="0" distB="0" distL="0" distR="0" wp14:anchorId="51F4A21E" wp14:editId="0070A89B">
            <wp:extent cx="5381625" cy="305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5598" cy="3057017"/>
                    </a:xfrm>
                    <a:prstGeom prst="rect">
                      <a:avLst/>
                    </a:prstGeom>
                  </pic:spPr>
                </pic:pic>
              </a:graphicData>
            </a:graphic>
          </wp:inline>
        </w:drawing>
      </w:r>
    </w:p>
    <w:p w14:paraId="68E392F0" w14:textId="58B4CE3B" w:rsidR="00ED3036"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3</w:t>
      </w:r>
      <w:r>
        <w:fldChar w:fldCharType="end"/>
      </w:r>
      <w:r>
        <w:t xml:space="preserve"> - Izgled RiftCat VRidge aplikacije na računaru.</w:t>
      </w:r>
    </w:p>
    <w:p w14:paraId="347AC775" w14:textId="01832BCB" w:rsidR="00ED3036" w:rsidRDefault="00ED3036" w:rsidP="00ED3036">
      <w:r>
        <w:t>Nakon pokretanja RiftCat Vridge aplikacije potrebno je izabrati način povezivanje aplikacije. Moguće je izabrati bežično ili žičano povezivanje. Preporuka je koristiti žičano USB povezivanje radi kvalitetnije konekcijem, bolje rezolucije i niže latencije. Bežično povezivanje takođe je moguće ali savetuje se korišćenje 5GHz WiFi mreže, ukoliko nemate ruter koji podržava ovu frekvenciju najbolje je povezati putem telefona.</w:t>
      </w:r>
    </w:p>
    <w:p w14:paraId="2033AAAB" w14:textId="72793AF8" w:rsidR="00ED3036" w:rsidRDefault="00ED3036" w:rsidP="00ED3036">
      <w:r>
        <w:tab/>
        <w:t>Na telefonu je potrebno pokrenuti Vridge aplikaciju i povezati telefon ili putem USB kabla ili Wifi mreže. Aplikacija na računaru će automatski prepoznati uređaj i povezati ga sa aplikacijom.</w:t>
      </w:r>
    </w:p>
    <w:p w14:paraId="4B869179" w14:textId="77777777" w:rsidR="0006463E" w:rsidRDefault="00ED3036" w:rsidP="0006463E">
      <w:pPr>
        <w:keepNext/>
        <w:jc w:val="center"/>
      </w:pPr>
      <w:r>
        <w:rPr>
          <w:noProof/>
          <w:lang w:val="en-US"/>
        </w:rPr>
        <w:lastRenderedPageBreak/>
        <w:drawing>
          <wp:inline distT="0" distB="0" distL="0" distR="0" wp14:anchorId="203889CE" wp14:editId="696F9C07">
            <wp:extent cx="5074128"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6396" cy="2449101"/>
                    </a:xfrm>
                    <a:prstGeom prst="rect">
                      <a:avLst/>
                    </a:prstGeom>
                  </pic:spPr>
                </pic:pic>
              </a:graphicData>
            </a:graphic>
          </wp:inline>
        </w:drawing>
      </w:r>
    </w:p>
    <w:p w14:paraId="2DDF463E" w14:textId="19F05F75" w:rsidR="002833BC"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4</w:t>
      </w:r>
      <w:r>
        <w:fldChar w:fldCharType="end"/>
      </w:r>
      <w:r>
        <w:t xml:space="preserve"> - Izgled VRidge aplikacije na Android uređaju.</w:t>
      </w:r>
    </w:p>
    <w:p w14:paraId="3EC943E8" w14:textId="3AEF8F5F" w:rsidR="002833BC" w:rsidRDefault="00ED3036" w:rsidP="002833BC">
      <w:r>
        <w:tab/>
        <w:t>Ukoliko se vrši povezivanje putem USB</w:t>
      </w:r>
      <w:r>
        <w:rPr>
          <w:lang w:val="en-US"/>
        </w:rPr>
        <w:t xml:space="preserve">-a </w:t>
      </w:r>
      <w:proofErr w:type="spellStart"/>
      <w:r>
        <w:rPr>
          <w:lang w:val="en-US"/>
        </w:rPr>
        <w:t>potrebno</w:t>
      </w:r>
      <w:proofErr w:type="spellEnd"/>
      <w:r>
        <w:rPr>
          <w:lang w:val="en-US"/>
        </w:rPr>
        <w:t xml:space="preserve"> je </w:t>
      </w:r>
      <w:proofErr w:type="spellStart"/>
      <w:r>
        <w:rPr>
          <w:lang w:val="en-US"/>
        </w:rPr>
        <w:t>na</w:t>
      </w:r>
      <w:proofErr w:type="spellEnd"/>
      <w:r>
        <w:rPr>
          <w:lang w:val="en-US"/>
        </w:rPr>
        <w:t xml:space="preserve"> </w:t>
      </w:r>
      <w:proofErr w:type="spellStart"/>
      <w:r>
        <w:rPr>
          <w:lang w:val="en-US"/>
        </w:rPr>
        <w:t>telefonu</w:t>
      </w:r>
      <w:proofErr w:type="spellEnd"/>
      <w:r>
        <w:rPr>
          <w:lang w:val="en-US"/>
        </w:rPr>
        <w:t xml:space="preserve"> </w:t>
      </w:r>
      <w:proofErr w:type="spellStart"/>
      <w:r>
        <w:rPr>
          <w:lang w:val="en-US"/>
        </w:rPr>
        <w:t>uklju</w:t>
      </w:r>
      <w:proofErr w:type="spellEnd"/>
      <w:r>
        <w:t xml:space="preserve">čiti opciju </w:t>
      </w:r>
      <w:r w:rsidRPr="00ED3036">
        <w:rPr>
          <w:i/>
          <w:iCs/>
        </w:rPr>
        <w:t>USB debugging</w:t>
      </w:r>
      <w:r>
        <w:t xml:space="preserve"> i izabrati opciju </w:t>
      </w:r>
      <w:r w:rsidRPr="00ED3036">
        <w:rPr>
          <w:i/>
          <w:iCs/>
        </w:rPr>
        <w:t>USB tethering</w:t>
      </w:r>
      <w:r>
        <w:t>.</w:t>
      </w:r>
      <w:r w:rsidR="0006463E">
        <w:t xml:space="preserve"> Nakon prepoznavanja aplikacije na računaru se prikazuje druga forma koja indicira da je telefon uspešno povezan sa Vridge aplikacijom. Na telefonu se takože prikazuje poruka da je veza uspešno uspostavljena. Pritiskom na taster play na aplikaciji pokreće se SteamVR.</w:t>
      </w:r>
    </w:p>
    <w:p w14:paraId="6663A150" w14:textId="77777777" w:rsidR="0006463E" w:rsidRDefault="0006463E" w:rsidP="0006463E">
      <w:pPr>
        <w:keepNext/>
        <w:jc w:val="center"/>
      </w:pPr>
      <w:r>
        <w:rPr>
          <w:noProof/>
          <w:lang w:val="en-US"/>
        </w:rPr>
        <w:drawing>
          <wp:inline distT="0" distB="0" distL="0" distR="0" wp14:anchorId="3A372A41" wp14:editId="585C705F">
            <wp:extent cx="2171700" cy="124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4301" cy="1245948"/>
                    </a:xfrm>
                    <a:prstGeom prst="rect">
                      <a:avLst/>
                    </a:prstGeom>
                  </pic:spPr>
                </pic:pic>
              </a:graphicData>
            </a:graphic>
          </wp:inline>
        </w:drawing>
      </w:r>
    </w:p>
    <w:p w14:paraId="135BF50C" w14:textId="623A0DAC" w:rsidR="0006463E"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5</w:t>
      </w:r>
      <w:r>
        <w:fldChar w:fldCharType="end"/>
      </w:r>
      <w:r>
        <w:t xml:space="preserve"> - Izgled SteamVR aplikacije.</w:t>
      </w:r>
    </w:p>
    <w:p w14:paraId="3F9E8F4B" w14:textId="77777777" w:rsidR="0006463E" w:rsidRDefault="00ED3036" w:rsidP="0006463E">
      <w:pPr>
        <w:keepNext/>
        <w:jc w:val="center"/>
      </w:pPr>
      <w:r>
        <w:rPr>
          <w:noProof/>
          <w:lang w:val="en-US"/>
        </w:rPr>
        <w:lastRenderedPageBreak/>
        <w:drawing>
          <wp:inline distT="0" distB="0" distL="0" distR="0" wp14:anchorId="276ADDC2" wp14:editId="61A6968B">
            <wp:extent cx="4499324"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0095" cy="2167351"/>
                    </a:xfrm>
                    <a:prstGeom prst="rect">
                      <a:avLst/>
                    </a:prstGeom>
                  </pic:spPr>
                </pic:pic>
              </a:graphicData>
            </a:graphic>
          </wp:inline>
        </w:drawing>
      </w:r>
    </w:p>
    <w:p w14:paraId="59D911F5" w14:textId="6CF88C94" w:rsidR="00ED3036"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6</w:t>
      </w:r>
      <w:r>
        <w:fldChar w:fldCharType="end"/>
      </w:r>
      <w:r>
        <w:t xml:space="preserve"> - VRidge Android aplikacije je povezana sa računarom.</w:t>
      </w:r>
    </w:p>
    <w:p w14:paraId="1D33E6AA" w14:textId="77777777" w:rsidR="0006463E" w:rsidRDefault="00ED3036" w:rsidP="0006463E">
      <w:pPr>
        <w:keepNext/>
        <w:jc w:val="center"/>
      </w:pPr>
      <w:r>
        <w:rPr>
          <w:noProof/>
          <w:lang w:val="en-US"/>
        </w:rPr>
        <w:drawing>
          <wp:inline distT="0" distB="0" distL="0" distR="0" wp14:anchorId="4B0D82AC" wp14:editId="44B1E2DE">
            <wp:extent cx="4438650" cy="2519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794" cy="2530937"/>
                    </a:xfrm>
                    <a:prstGeom prst="rect">
                      <a:avLst/>
                    </a:prstGeom>
                  </pic:spPr>
                </pic:pic>
              </a:graphicData>
            </a:graphic>
          </wp:inline>
        </w:drawing>
      </w:r>
    </w:p>
    <w:p w14:paraId="5E836E7D" w14:textId="46CB581C" w:rsidR="00ED3036"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7</w:t>
      </w:r>
      <w:r>
        <w:fldChar w:fldCharType="end"/>
      </w:r>
      <w:r>
        <w:t xml:space="preserve"> - RiftCat VRdige Windows aplikacija je povezana sa telefonom.</w:t>
      </w:r>
    </w:p>
    <w:p w14:paraId="467A007B" w14:textId="77777777" w:rsidR="0006463E" w:rsidRDefault="0006463E" w:rsidP="0006463E">
      <w:pPr>
        <w:keepNext/>
        <w:jc w:val="center"/>
      </w:pPr>
      <w:r>
        <w:rPr>
          <w:noProof/>
          <w:lang w:val="en-US"/>
        </w:rPr>
        <w:drawing>
          <wp:inline distT="0" distB="0" distL="0" distR="0" wp14:anchorId="2B098C20" wp14:editId="640D7A3A">
            <wp:extent cx="4495800" cy="21604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0037" cy="2167324"/>
                    </a:xfrm>
                    <a:prstGeom prst="rect">
                      <a:avLst/>
                    </a:prstGeom>
                  </pic:spPr>
                </pic:pic>
              </a:graphicData>
            </a:graphic>
          </wp:inline>
        </w:drawing>
      </w:r>
    </w:p>
    <w:p w14:paraId="07687192" w14:textId="611957BF" w:rsidR="0006463E" w:rsidRDefault="0006463E" w:rsidP="0006463E">
      <w:pPr>
        <w:pStyle w:val="Caption"/>
        <w:jc w:val="center"/>
      </w:pPr>
      <w:r>
        <w:t xml:space="preserve">Slika </w:t>
      </w:r>
      <w:r>
        <w:fldChar w:fldCharType="begin"/>
      </w:r>
      <w:r>
        <w:instrText xml:space="preserve"> SEQ Slika \* ARABIC </w:instrText>
      </w:r>
      <w:r>
        <w:fldChar w:fldCharType="separate"/>
      </w:r>
      <w:r w:rsidR="007D0639">
        <w:rPr>
          <w:noProof/>
        </w:rPr>
        <w:t>8</w:t>
      </w:r>
      <w:r>
        <w:fldChar w:fldCharType="end"/>
      </w:r>
      <w:r>
        <w:t xml:space="preserve"> - Izgled SteamVR početne sobe pre pokretanja VR igre.</w:t>
      </w:r>
    </w:p>
    <w:p w14:paraId="012918F3" w14:textId="54FA1B22" w:rsidR="0006463E" w:rsidRDefault="0006463E" w:rsidP="0006463E">
      <w:pPr>
        <w:pStyle w:val="Heading1"/>
      </w:pPr>
      <w:bookmarkStart w:id="4" w:name="_Toc79579411"/>
      <w:r>
        <w:lastRenderedPageBreak/>
        <w:t>SteamVR</w:t>
      </w:r>
      <w:bookmarkEnd w:id="4"/>
    </w:p>
    <w:p w14:paraId="19EFCC35" w14:textId="1199D4E6" w:rsidR="0006463E" w:rsidRDefault="0006463E" w:rsidP="0006463E">
      <w:r>
        <w:tab/>
        <w:t>SteamVR</w:t>
      </w:r>
      <w:sdt>
        <w:sdtPr>
          <w:id w:val="-1719113769"/>
          <w:citation/>
        </w:sdtPr>
        <w:sdtEndPr/>
        <w:sdtContent>
          <w:r w:rsidR="00A820A4">
            <w:fldChar w:fldCharType="begin"/>
          </w:r>
          <w:r w:rsidR="00A820A4">
            <w:instrText xml:space="preserve"> CITATION Val1 \l 9242 </w:instrText>
          </w:r>
          <w:r w:rsidR="00A820A4">
            <w:fldChar w:fldCharType="separate"/>
          </w:r>
          <w:r w:rsidR="00A820A4">
            <w:rPr>
              <w:noProof/>
            </w:rPr>
            <w:t xml:space="preserve"> </w:t>
          </w:r>
          <w:r w:rsidR="00A820A4" w:rsidRPr="00A820A4">
            <w:rPr>
              <w:noProof/>
            </w:rPr>
            <w:t>[4]</w:t>
          </w:r>
          <w:r w:rsidR="00A820A4">
            <w:fldChar w:fldCharType="end"/>
          </w:r>
        </w:sdtContent>
      </w:sdt>
      <w:r>
        <w:t xml:space="preserve"> </w:t>
      </w:r>
      <w:r w:rsidR="00112646">
        <w:t>predstavlja Valve razvojno okruženje za najpopularniju Game platofrmu Steam. SteamVR pruža programerima da lakše razviju igre koje zahtevaju virtuelnu realnost jer se svi delovi apstra</w:t>
      </w:r>
      <w:r w:rsidR="006E3EDD">
        <w:t>hu</w:t>
      </w:r>
      <w:r w:rsidR="00112646">
        <w:t>ju maksimalno moguće. Na primer, čitanje senzora za poziciju glave igrača se automatski obrađuju, bez obzira koji tip VR uređaja koristite. SteamVR se bazira na OpenVR inicijativi koja pokušava da standardizuje razvoj VR aplikacija i igara.</w:t>
      </w:r>
    </w:p>
    <w:p w14:paraId="4F56C533" w14:textId="4890B1E7" w:rsidR="00112646" w:rsidRDefault="00112646" w:rsidP="0006463E">
      <w:r>
        <w:tab/>
        <w:t>Pre igranja bilo koje VR igre potrebno je preuzeti SteamVR ili će se on automatski preuzeti ukoliko pokrećete neku SteamVR igru. Nakon instalacije i pokretanja moraćete proći kroz čarobnjaka za kalibraciju, tek nakon kalibracije vašeg VR uređaja pojavljuje se dijalog kao na slici 5, dok na slici 8 možete videti početni meni kroz VR naočare.</w:t>
      </w:r>
    </w:p>
    <w:p w14:paraId="7205CB0C" w14:textId="191D9596" w:rsidR="00112646" w:rsidRDefault="00112646" w:rsidP="00112646">
      <w:pPr>
        <w:pStyle w:val="Heading1"/>
      </w:pPr>
      <w:bookmarkStart w:id="5" w:name="_Toc79579412"/>
      <w:r>
        <w:t>Unity SteamVR dodatak</w:t>
      </w:r>
      <w:bookmarkEnd w:id="5"/>
    </w:p>
    <w:p w14:paraId="1F006BE5" w14:textId="0E2E116E" w:rsidR="00112646" w:rsidRDefault="00112646" w:rsidP="00112646">
      <w:r>
        <w:tab/>
      </w:r>
      <w:r w:rsidR="00A2509F">
        <w:t>Vavle firma održava dodatak</w:t>
      </w:r>
      <w:r w:rsidR="006E3EDD">
        <w:t xml:space="preserve"> </w:t>
      </w:r>
      <w:r w:rsidR="00A2509F">
        <w:t>za Unity razvojno okruženje koji olakšava intrakciju sa SteamVR</w:t>
      </w:r>
      <w:sdt>
        <w:sdtPr>
          <w:id w:val="-328993187"/>
          <w:citation/>
        </w:sdtPr>
        <w:sdtEndPr/>
        <w:sdtContent>
          <w:r w:rsidR="00DB3880">
            <w:fldChar w:fldCharType="begin"/>
          </w:r>
          <w:r w:rsidR="00DB3880">
            <w:instrText xml:space="preserve">CITATION htt \l 9242 </w:instrText>
          </w:r>
          <w:r w:rsidR="00DB3880">
            <w:fldChar w:fldCharType="separate"/>
          </w:r>
          <w:r w:rsidR="00A820A4">
            <w:rPr>
              <w:noProof/>
            </w:rPr>
            <w:t xml:space="preserve"> </w:t>
          </w:r>
          <w:r w:rsidR="00A820A4" w:rsidRPr="00A820A4">
            <w:rPr>
              <w:noProof/>
            </w:rPr>
            <w:t>[5]</w:t>
          </w:r>
          <w:r w:rsidR="00DB3880">
            <w:fldChar w:fldCharType="end"/>
          </w:r>
        </w:sdtContent>
      </w:sdt>
      <w:r w:rsidR="00A2509F">
        <w:t>. Moderan SteamVR Unity dodatak je zadužen za tri glavne  stavke:</w:t>
      </w:r>
    </w:p>
    <w:p w14:paraId="5A065804" w14:textId="767AD24B" w:rsidR="00A2509F" w:rsidRPr="00A2509F" w:rsidRDefault="00A2509F" w:rsidP="00A2509F">
      <w:pPr>
        <w:pStyle w:val="ListParagraph"/>
        <w:numPr>
          <w:ilvl w:val="0"/>
          <w:numId w:val="1"/>
        </w:numPr>
      </w:pPr>
      <w:r w:rsidRPr="00A2509F">
        <w:t>učitavanje 3D modela za VR kontrolere;</w:t>
      </w:r>
    </w:p>
    <w:p w14:paraId="5351C7BE" w14:textId="0E7FBF40" w:rsidR="00A2509F" w:rsidRPr="00A2509F" w:rsidRDefault="00A2509F" w:rsidP="00A2509F">
      <w:pPr>
        <w:pStyle w:val="ListParagraph"/>
        <w:numPr>
          <w:ilvl w:val="0"/>
          <w:numId w:val="1"/>
        </w:numPr>
      </w:pPr>
      <w:r w:rsidRPr="00A2509F">
        <w:t>upravljanje VR kontrolerima;</w:t>
      </w:r>
    </w:p>
    <w:p w14:paraId="55D8BA17" w14:textId="50BECC6F" w:rsidR="00A2509F" w:rsidRPr="00A2509F" w:rsidRDefault="00A2509F" w:rsidP="00A2509F">
      <w:pPr>
        <w:pStyle w:val="ListParagraph"/>
        <w:numPr>
          <w:ilvl w:val="0"/>
          <w:numId w:val="1"/>
        </w:numPr>
      </w:pPr>
      <w:r w:rsidRPr="00A2509F">
        <w:t>odlučivanje o izgledu vaših VR ruku u zavisnosti od kontrolera.</w:t>
      </w:r>
    </w:p>
    <w:p w14:paraId="42B5A4E7" w14:textId="4BADF4D1" w:rsidR="00A2509F" w:rsidRDefault="00A2509F" w:rsidP="00A2509F">
      <w:r w:rsidRPr="00A2509F">
        <w:t xml:space="preserve">Pored ove tri stavke SteamVR Unity dodatak takođe poseduje </w:t>
      </w:r>
      <w:r>
        <w:t>primere interakcije u okviru Unity igara pomoću SteamVR platoforme, koji mogu da pomognu programeru u bržem razvoju VR igara.</w:t>
      </w:r>
    </w:p>
    <w:p w14:paraId="6B95D741" w14:textId="37FAF0E1" w:rsidR="00A2509F" w:rsidRDefault="00A2509F" w:rsidP="00A2509F">
      <w:r>
        <w:tab/>
        <w:t>Za korišćenje SteamVR Unity  dodatka potrebno je da imate instaliran SteamVR, poželjno Beta verziju zbog novih funkcionalnosti.</w:t>
      </w:r>
    </w:p>
    <w:p w14:paraId="30F7BF55" w14:textId="1DDA4EAF" w:rsidR="00A2509F" w:rsidRDefault="00A2509F" w:rsidP="00A2509F">
      <w:r>
        <w:tab/>
        <w:t>Dodatak se može preuzeti sa Unity prodavnice i potpuno je besplatan za korišćenje kako u akademske tako i komercijalne svrhe.</w:t>
      </w:r>
    </w:p>
    <w:p w14:paraId="5B095DB9" w14:textId="115D6D5C" w:rsidR="00B33D54" w:rsidRDefault="00B33D54">
      <w:pPr>
        <w:spacing w:after="200" w:line="276" w:lineRule="auto"/>
        <w:jc w:val="left"/>
      </w:pPr>
      <w:r>
        <w:br w:type="page"/>
      </w:r>
    </w:p>
    <w:p w14:paraId="48390C28" w14:textId="026E045B" w:rsidR="00B33D54" w:rsidRDefault="00B33D54" w:rsidP="00B33D54">
      <w:pPr>
        <w:pStyle w:val="Heading1"/>
      </w:pPr>
      <w:bookmarkStart w:id="6" w:name="_Toc79579413"/>
      <w:r>
        <w:lastRenderedPageBreak/>
        <w:t>Projekat</w:t>
      </w:r>
      <w:bookmarkEnd w:id="6"/>
    </w:p>
    <w:p w14:paraId="3B366F07" w14:textId="77777777" w:rsidR="00CA531B" w:rsidRDefault="00DB0777" w:rsidP="00DB0777">
      <w:r>
        <w:tab/>
        <w:t>Ideja aplikacije je da pokaže integraciju SteamVR Unity dodatka</w:t>
      </w:r>
      <w:r w:rsidR="00CA531B">
        <w:t xml:space="preserve"> sa Vridge aplikacijom</w:t>
      </w:r>
      <w:r>
        <w:t>.</w:t>
      </w:r>
      <w:r w:rsidR="00CA531B">
        <w:t xml:space="preserve"> Sama aplikacija radi na Windows računaru dok se VR prenosi na Vridge aplikaciju na telefonu.</w:t>
      </w:r>
    </w:p>
    <w:p w14:paraId="51A9BDF2" w14:textId="33BB8051" w:rsidR="00DB0777" w:rsidRPr="00DB0777" w:rsidRDefault="00DB0777" w:rsidP="00CA531B">
      <w:pPr>
        <w:ind w:firstLine="720"/>
      </w:pPr>
      <w:r>
        <w:t xml:space="preserve"> Cilj igre je da korisnik pređe iz jedne sobe u drugu, slično konceptu escape room, rešavanjem kratkih zagonetki. Igra se sastoji iz 3 nivoa i glavnog menija. Igrač je odmah od menija u virtuelnom svetu.</w:t>
      </w:r>
    </w:p>
    <w:p w14:paraId="26F4EC39" w14:textId="6CA7400C" w:rsidR="00B33D54" w:rsidRDefault="00B33D54" w:rsidP="008A5091">
      <w:pPr>
        <w:pStyle w:val="Heading2"/>
      </w:pPr>
      <w:bookmarkStart w:id="7" w:name="_Toc79579414"/>
      <w:r w:rsidRPr="00B33D54">
        <w:t>Podešavanje</w:t>
      </w:r>
      <w:bookmarkEnd w:id="7"/>
    </w:p>
    <w:p w14:paraId="64775CB3" w14:textId="10091BBC" w:rsidR="00323681" w:rsidRPr="00323681" w:rsidRDefault="00323681" w:rsidP="00323681">
      <w:r>
        <w:tab/>
        <w:t>Za kreiranje VR igre potrebno je izabrati 3D projekat u Unity okruženju i dodati SteamVR dodatak</w:t>
      </w:r>
      <w:sdt>
        <w:sdtPr>
          <w:id w:val="967327562"/>
          <w:citation/>
        </w:sdtPr>
        <w:sdtEndPr/>
        <w:sdtContent>
          <w:r w:rsidR="004A5765">
            <w:fldChar w:fldCharType="begin"/>
          </w:r>
          <w:r w:rsidR="004A5765">
            <w:instrText xml:space="preserve"> CITATION Val \l 9242 </w:instrText>
          </w:r>
          <w:r w:rsidR="004A5765">
            <w:fldChar w:fldCharType="separate"/>
          </w:r>
          <w:r w:rsidR="00A820A4">
            <w:rPr>
              <w:noProof/>
            </w:rPr>
            <w:t xml:space="preserve"> </w:t>
          </w:r>
          <w:r w:rsidR="00A820A4" w:rsidRPr="00A820A4">
            <w:rPr>
              <w:noProof/>
            </w:rPr>
            <w:t>[6]</w:t>
          </w:r>
          <w:r w:rsidR="004A5765">
            <w:fldChar w:fldCharType="end"/>
          </w:r>
        </w:sdtContent>
      </w:sdt>
      <w:r>
        <w:t>.</w:t>
      </w:r>
    </w:p>
    <w:p w14:paraId="33118CA1" w14:textId="0FE1CCB8" w:rsidR="00323681" w:rsidRDefault="00323681" w:rsidP="00323681">
      <w:pPr>
        <w:keepNext/>
      </w:pPr>
      <w:r w:rsidRPr="00323681">
        <w:rPr>
          <w:noProof/>
          <w:lang w:val="en-US"/>
        </w:rPr>
        <w:drawing>
          <wp:inline distT="0" distB="0" distL="0" distR="0" wp14:anchorId="1913995F" wp14:editId="67E9D01D">
            <wp:extent cx="5876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22" b="13677"/>
                    <a:stretch/>
                  </pic:blipFill>
                  <pic:spPr bwMode="auto">
                    <a:xfrm>
                      <a:off x="0" y="0"/>
                      <a:ext cx="5876925" cy="2933700"/>
                    </a:xfrm>
                    <a:prstGeom prst="rect">
                      <a:avLst/>
                    </a:prstGeom>
                    <a:ln>
                      <a:noFill/>
                    </a:ln>
                    <a:extLst>
                      <a:ext uri="{53640926-AAD7-44D8-BBD7-CCE9431645EC}">
                        <a14:shadowObscured xmlns:a14="http://schemas.microsoft.com/office/drawing/2010/main"/>
                      </a:ext>
                    </a:extLst>
                  </pic:spPr>
                </pic:pic>
              </a:graphicData>
            </a:graphic>
          </wp:inline>
        </w:drawing>
      </w:r>
    </w:p>
    <w:p w14:paraId="7F918409" w14:textId="52A460A0" w:rsidR="00CA531B" w:rsidRDefault="00323681" w:rsidP="00323681">
      <w:pPr>
        <w:pStyle w:val="Caption"/>
        <w:jc w:val="center"/>
      </w:pPr>
      <w:r>
        <w:t xml:space="preserve">Slika </w:t>
      </w:r>
      <w:r>
        <w:fldChar w:fldCharType="begin"/>
      </w:r>
      <w:r>
        <w:instrText xml:space="preserve"> SEQ Slika \* ARABIC </w:instrText>
      </w:r>
      <w:r>
        <w:fldChar w:fldCharType="separate"/>
      </w:r>
      <w:r w:rsidR="007D0639">
        <w:rPr>
          <w:noProof/>
        </w:rPr>
        <w:t>9</w:t>
      </w:r>
      <w:r>
        <w:fldChar w:fldCharType="end"/>
      </w:r>
      <w:r>
        <w:t xml:space="preserve"> - Uvoz SteamVR dodatka iz Unity prodavnice.</w:t>
      </w:r>
    </w:p>
    <w:p w14:paraId="0EFA1EF1" w14:textId="185F67E7" w:rsidR="00F514A5" w:rsidRDefault="00323681" w:rsidP="00323681">
      <w:r>
        <w:t>Pritiskom na dugme import sa slike 9. prikazuje se dijalog na slici 10</w:t>
      </w:r>
      <w:r w:rsidR="00F514A5">
        <w:t xml:space="preserve">. Dijalog pokazuje fajlove koji će biti dodati u postojeći projekat. Pritiskom na dugme </w:t>
      </w:r>
      <w:r w:rsidR="00F514A5" w:rsidRPr="00F514A5">
        <w:rPr>
          <w:i/>
          <w:iCs/>
        </w:rPr>
        <w:t>Import</w:t>
      </w:r>
      <w:r w:rsidR="00F514A5">
        <w:t xml:space="preserve"> uvoz SteamVR dodatka počinje i prikazuje se prozor sa slike 11 koji prikazuje dokle je Unity stigao sa uvozom dodatka. Nakon par minuta pojviće se prozor sa slike 12 koji nudi izbor dva tipa VR podešavanja (za  potrebe projekta biramo </w:t>
      </w:r>
      <w:r w:rsidR="00F514A5" w:rsidRPr="00F514A5">
        <w:rPr>
          <w:i/>
          <w:iCs/>
        </w:rPr>
        <w:t>Unity XR</w:t>
      </w:r>
      <w:r w:rsidR="00F514A5">
        <w:t>):</w:t>
      </w:r>
    </w:p>
    <w:p w14:paraId="12DBD78B" w14:textId="5767036B" w:rsidR="00F514A5" w:rsidRDefault="00F514A5" w:rsidP="00F514A5">
      <w:pPr>
        <w:pStyle w:val="ListParagraph"/>
        <w:numPr>
          <w:ilvl w:val="0"/>
          <w:numId w:val="2"/>
        </w:numPr>
      </w:pPr>
      <w:r>
        <w:rPr>
          <w:lang w:val="en-US"/>
        </w:rPr>
        <w:t>Le</w:t>
      </w:r>
      <w:r>
        <w:t>gacy VR – stariji način izrade VR aplikacija.</w:t>
      </w:r>
    </w:p>
    <w:p w14:paraId="707DDC0A" w14:textId="4DB45BC2" w:rsidR="00F514A5" w:rsidRPr="00F514A5" w:rsidRDefault="00F514A5" w:rsidP="00F514A5">
      <w:pPr>
        <w:pStyle w:val="ListParagraph"/>
        <w:numPr>
          <w:ilvl w:val="0"/>
          <w:numId w:val="2"/>
        </w:numPr>
      </w:pPr>
      <w:r>
        <w:t xml:space="preserve">Untiy XR </w:t>
      </w:r>
      <w:r>
        <w:rPr>
          <w:lang w:val="en-US"/>
        </w:rPr>
        <w:t xml:space="preserve">– </w:t>
      </w:r>
      <w:proofErr w:type="spellStart"/>
      <w:r>
        <w:rPr>
          <w:lang w:val="en-US"/>
        </w:rPr>
        <w:t>novi</w:t>
      </w:r>
      <w:proofErr w:type="spellEnd"/>
      <w:r>
        <w:rPr>
          <w:lang w:val="en-US"/>
        </w:rPr>
        <w:t xml:space="preserve"> </w:t>
      </w:r>
      <w:proofErr w:type="spellStart"/>
      <w:r>
        <w:rPr>
          <w:lang w:val="en-US"/>
        </w:rPr>
        <w:t>pristup</w:t>
      </w:r>
      <w:proofErr w:type="spellEnd"/>
      <w:r>
        <w:rPr>
          <w:lang w:val="en-US"/>
        </w:rPr>
        <w:t xml:space="preserve"> </w:t>
      </w:r>
      <w:proofErr w:type="spellStart"/>
      <w:r>
        <w:rPr>
          <w:lang w:val="en-US"/>
        </w:rPr>
        <w:t>izrade</w:t>
      </w:r>
      <w:proofErr w:type="spellEnd"/>
      <w:r>
        <w:rPr>
          <w:lang w:val="en-US"/>
        </w:rPr>
        <w:t xml:space="preserve"> VR </w:t>
      </w:r>
      <w:proofErr w:type="spellStart"/>
      <w:r>
        <w:rPr>
          <w:lang w:val="en-US"/>
        </w:rPr>
        <w:t>aplikacija</w:t>
      </w:r>
      <w:proofErr w:type="spellEnd"/>
      <w:r>
        <w:rPr>
          <w:lang w:val="en-US"/>
        </w:rPr>
        <w:t xml:space="preserve"> koji </w:t>
      </w:r>
      <w:proofErr w:type="spellStart"/>
      <w:r>
        <w:rPr>
          <w:lang w:val="en-US"/>
        </w:rPr>
        <w:t>podržava</w:t>
      </w:r>
      <w:proofErr w:type="spellEnd"/>
      <w:r>
        <w:rPr>
          <w:lang w:val="en-US"/>
        </w:rPr>
        <w:t xml:space="preserve"> </w:t>
      </w:r>
      <w:proofErr w:type="spellStart"/>
      <w:r>
        <w:rPr>
          <w:lang w:val="en-US"/>
        </w:rPr>
        <w:t>veliki</w:t>
      </w:r>
      <w:proofErr w:type="spellEnd"/>
      <w:r>
        <w:rPr>
          <w:lang w:val="en-US"/>
        </w:rPr>
        <w:t xml:space="preserve"> </w:t>
      </w:r>
      <w:proofErr w:type="spellStart"/>
      <w:r>
        <w:rPr>
          <w:lang w:val="en-US"/>
        </w:rPr>
        <w:t>broj</w:t>
      </w:r>
      <w:proofErr w:type="spellEnd"/>
      <w:r>
        <w:rPr>
          <w:lang w:val="en-US"/>
        </w:rPr>
        <w:t xml:space="preserve"> </w:t>
      </w:r>
      <w:proofErr w:type="spellStart"/>
      <w:r>
        <w:rPr>
          <w:lang w:val="en-US"/>
        </w:rPr>
        <w:t>platformi</w:t>
      </w:r>
      <w:proofErr w:type="spellEnd"/>
      <w:r>
        <w:rPr>
          <w:lang w:val="en-US"/>
        </w:rPr>
        <w:t>.</w:t>
      </w:r>
    </w:p>
    <w:p w14:paraId="1A42CDBA" w14:textId="77777777" w:rsidR="00F514A5" w:rsidRDefault="00323681" w:rsidP="00F514A5">
      <w:pPr>
        <w:keepNext/>
        <w:jc w:val="center"/>
      </w:pPr>
      <w:r>
        <w:rPr>
          <w:noProof/>
          <w:lang w:val="en-US"/>
        </w:rPr>
        <w:lastRenderedPageBreak/>
        <w:drawing>
          <wp:inline distT="0" distB="0" distL="0" distR="0" wp14:anchorId="6E8D9C3A" wp14:editId="42F1225A">
            <wp:extent cx="2295525" cy="3810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5920" cy="3827827"/>
                    </a:xfrm>
                    <a:prstGeom prst="rect">
                      <a:avLst/>
                    </a:prstGeom>
                  </pic:spPr>
                </pic:pic>
              </a:graphicData>
            </a:graphic>
          </wp:inline>
        </w:drawing>
      </w:r>
    </w:p>
    <w:p w14:paraId="789A6AB3" w14:textId="7B201F17" w:rsidR="00323681" w:rsidRDefault="00F514A5" w:rsidP="00F514A5">
      <w:pPr>
        <w:pStyle w:val="Caption"/>
        <w:jc w:val="center"/>
      </w:pPr>
      <w:r>
        <w:t xml:space="preserve">Slika </w:t>
      </w:r>
      <w:r>
        <w:fldChar w:fldCharType="begin"/>
      </w:r>
      <w:r>
        <w:instrText xml:space="preserve"> SEQ Slika \* ARABIC </w:instrText>
      </w:r>
      <w:r>
        <w:fldChar w:fldCharType="separate"/>
      </w:r>
      <w:r w:rsidR="007D0639">
        <w:rPr>
          <w:noProof/>
        </w:rPr>
        <w:t>10</w:t>
      </w:r>
      <w:r>
        <w:fldChar w:fldCharType="end"/>
      </w:r>
      <w:r>
        <w:t xml:space="preserve"> - Uvoz SteamVR dodatka.</w:t>
      </w:r>
    </w:p>
    <w:p w14:paraId="26C26152" w14:textId="77777777" w:rsidR="00F514A5" w:rsidRDefault="00F514A5" w:rsidP="00F514A5">
      <w:pPr>
        <w:keepNext/>
        <w:jc w:val="center"/>
      </w:pPr>
      <w:r>
        <w:rPr>
          <w:noProof/>
          <w:lang w:val="en-US"/>
        </w:rPr>
        <w:drawing>
          <wp:inline distT="0" distB="0" distL="0" distR="0" wp14:anchorId="62831B31" wp14:editId="5AB72414">
            <wp:extent cx="3419475" cy="82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9475" cy="828675"/>
                    </a:xfrm>
                    <a:prstGeom prst="rect">
                      <a:avLst/>
                    </a:prstGeom>
                  </pic:spPr>
                </pic:pic>
              </a:graphicData>
            </a:graphic>
          </wp:inline>
        </w:drawing>
      </w:r>
    </w:p>
    <w:p w14:paraId="5B7BEA3F" w14:textId="452C84C9" w:rsidR="00F514A5" w:rsidRDefault="00F514A5" w:rsidP="00F514A5">
      <w:pPr>
        <w:pStyle w:val="Caption"/>
        <w:jc w:val="center"/>
      </w:pPr>
      <w:r>
        <w:t xml:space="preserve">Slika </w:t>
      </w:r>
      <w:r>
        <w:fldChar w:fldCharType="begin"/>
      </w:r>
      <w:r>
        <w:instrText xml:space="preserve"> SEQ Slika \* ARABIC </w:instrText>
      </w:r>
      <w:r>
        <w:fldChar w:fldCharType="separate"/>
      </w:r>
      <w:r w:rsidR="007D0639">
        <w:rPr>
          <w:noProof/>
        </w:rPr>
        <w:t>11</w:t>
      </w:r>
      <w:r>
        <w:fldChar w:fldCharType="end"/>
      </w:r>
      <w:r>
        <w:t xml:space="preserve"> - Uvoz dodatka je u toku.</w:t>
      </w:r>
    </w:p>
    <w:p w14:paraId="5701A92C" w14:textId="77777777" w:rsidR="00F514A5" w:rsidRDefault="00F514A5" w:rsidP="00F514A5">
      <w:pPr>
        <w:keepNext/>
        <w:jc w:val="center"/>
      </w:pPr>
      <w:r>
        <w:rPr>
          <w:noProof/>
          <w:lang w:val="en-US"/>
        </w:rPr>
        <w:drawing>
          <wp:inline distT="0" distB="0" distL="0" distR="0" wp14:anchorId="0D847CD2" wp14:editId="2EB5469A">
            <wp:extent cx="3762375" cy="1485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375" cy="1485900"/>
                    </a:xfrm>
                    <a:prstGeom prst="rect">
                      <a:avLst/>
                    </a:prstGeom>
                  </pic:spPr>
                </pic:pic>
              </a:graphicData>
            </a:graphic>
          </wp:inline>
        </w:drawing>
      </w:r>
    </w:p>
    <w:p w14:paraId="5EC0A2C5" w14:textId="40A3A667" w:rsidR="00F514A5" w:rsidRDefault="00F514A5" w:rsidP="00F514A5">
      <w:pPr>
        <w:pStyle w:val="Caption"/>
        <w:jc w:val="center"/>
      </w:pPr>
      <w:r>
        <w:t xml:space="preserve">Slika </w:t>
      </w:r>
      <w:r>
        <w:fldChar w:fldCharType="begin"/>
      </w:r>
      <w:r>
        <w:instrText xml:space="preserve"> SEQ Slika \* ARABIC </w:instrText>
      </w:r>
      <w:r>
        <w:fldChar w:fldCharType="separate"/>
      </w:r>
      <w:r w:rsidR="007D0639">
        <w:rPr>
          <w:noProof/>
        </w:rPr>
        <w:t>12</w:t>
      </w:r>
      <w:r>
        <w:fldChar w:fldCharType="end"/>
      </w:r>
      <w:r>
        <w:t xml:space="preserve"> - Izbor tipa VR projekta.</w:t>
      </w:r>
    </w:p>
    <w:p w14:paraId="50886573" w14:textId="77777777" w:rsidR="00F514A5" w:rsidRDefault="00F514A5" w:rsidP="00F514A5">
      <w:pPr>
        <w:keepNext/>
      </w:pPr>
      <w:r w:rsidRPr="00F514A5">
        <w:rPr>
          <w:noProof/>
          <w:lang w:val="en-US"/>
        </w:rPr>
        <w:lastRenderedPageBreak/>
        <w:drawing>
          <wp:inline distT="0" distB="0" distL="0" distR="0" wp14:anchorId="038EE519" wp14:editId="51F7C436">
            <wp:extent cx="5943600" cy="410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7180"/>
                    </a:xfrm>
                    <a:prstGeom prst="rect">
                      <a:avLst/>
                    </a:prstGeom>
                  </pic:spPr>
                </pic:pic>
              </a:graphicData>
            </a:graphic>
          </wp:inline>
        </w:drawing>
      </w:r>
    </w:p>
    <w:p w14:paraId="45F9B667" w14:textId="713CC18C" w:rsidR="00F514A5" w:rsidRDefault="00F514A5" w:rsidP="00F514A5">
      <w:pPr>
        <w:pStyle w:val="Caption"/>
        <w:jc w:val="center"/>
      </w:pPr>
      <w:r>
        <w:t xml:space="preserve">Slika </w:t>
      </w:r>
      <w:r>
        <w:fldChar w:fldCharType="begin"/>
      </w:r>
      <w:r>
        <w:instrText xml:space="preserve"> SEQ Slika \* ARABIC </w:instrText>
      </w:r>
      <w:r>
        <w:fldChar w:fldCharType="separate"/>
      </w:r>
      <w:r w:rsidR="007D0639">
        <w:rPr>
          <w:noProof/>
        </w:rPr>
        <w:t>13</w:t>
      </w:r>
      <w:r>
        <w:fldChar w:fldCharType="end"/>
      </w:r>
      <w:r>
        <w:t xml:space="preserve"> - Početna podešavanja Unity XR aplikacije sa SteamVR integracijom.</w:t>
      </w:r>
    </w:p>
    <w:p w14:paraId="5D546135" w14:textId="4C1AAD5B" w:rsidR="00F514A5" w:rsidRPr="000F14F7" w:rsidRDefault="00F514A5" w:rsidP="00F514A5">
      <w:r w:rsidRPr="000F14F7">
        <w:t xml:space="preserve">Konačno na slici 13 prikazuju se dva prozora, potrebno je prihvatiti sve predloge SteamVR dodatka pritiskom na dugme </w:t>
      </w:r>
      <w:r w:rsidRPr="000F14F7">
        <w:rPr>
          <w:i/>
          <w:iCs/>
        </w:rPr>
        <w:t>Accept All</w:t>
      </w:r>
      <w:r w:rsidRPr="000F14F7">
        <w:t xml:space="preserve"> time su podrazumevana podešavanja postavljena u projektu i aplikacija je </w:t>
      </w:r>
      <w:r w:rsidR="00C56C61" w:rsidRPr="000F14F7">
        <w:t xml:space="preserve">skoro </w:t>
      </w:r>
      <w:r w:rsidRPr="000F14F7">
        <w:t>spremna za VR naočare kroz SteamVR.</w:t>
      </w:r>
    </w:p>
    <w:p w14:paraId="367960EA" w14:textId="245E5003" w:rsidR="00C56C61" w:rsidRPr="000F14F7" w:rsidRDefault="00C56C61" w:rsidP="00F514A5">
      <w:r w:rsidRPr="000F14F7">
        <w:tab/>
        <w:t xml:space="preserve">Poslednji korak predstavlja konvertovanje kamere u XR kameru. Desnim klikom na glavnu kameru u aplikaciji izborom podmenija </w:t>
      </w:r>
      <w:r w:rsidRPr="000F14F7">
        <w:rPr>
          <w:i/>
          <w:iCs/>
        </w:rPr>
        <w:t xml:space="preserve">XR -&gt; Convert Main Camera to XR Rig </w:t>
      </w:r>
      <w:r w:rsidRPr="000F14F7">
        <w:t>kao na slici 14</w:t>
      </w:r>
      <w:r w:rsidRPr="000F14F7">
        <w:rPr>
          <w:i/>
          <w:iCs/>
        </w:rPr>
        <w:t xml:space="preserve"> </w:t>
      </w:r>
      <w:r w:rsidRPr="000F14F7">
        <w:t xml:space="preserve">kamera biva pretvorena u </w:t>
      </w:r>
      <w:r w:rsidR="00B34EAC">
        <w:t>objekat nazvan „XRRig“ o kome će biti reči u narednoj sekciji</w:t>
      </w:r>
      <w:r w:rsidRPr="000F14F7">
        <w:t>.</w:t>
      </w:r>
    </w:p>
    <w:p w14:paraId="12F4E42C" w14:textId="4B2957D7" w:rsidR="00C56C61" w:rsidRPr="000F14F7" w:rsidRDefault="00C56C61" w:rsidP="00F514A5">
      <w:r w:rsidRPr="000F14F7">
        <w:tab/>
        <w:t xml:space="preserve">Nakon pokretanja igre klikom na dugme Play u Unity editor SteamVR se pokreće i naša igra se prikazuje na </w:t>
      </w:r>
      <w:r w:rsidR="006E3EDD">
        <w:t>vridge</w:t>
      </w:r>
      <w:r w:rsidR="006E3EDD">
        <w:rPr>
          <w:rStyle w:val="CommentReference"/>
        </w:rPr>
        <w:t xml:space="preserve"> </w:t>
      </w:r>
      <w:r w:rsidR="006E3EDD" w:rsidRPr="006E3EDD">
        <w:t>ap</w:t>
      </w:r>
      <w:r w:rsidRPr="006E3EDD">
        <w:t>likaciji</w:t>
      </w:r>
      <w:r w:rsidRPr="000F14F7">
        <w:t xml:space="preserve"> na Android telefonu. Pomeranjem mobilnog telefona pomera se rotacija kamere u igri</w:t>
      </w:r>
      <w:r w:rsidR="000F14F7" w:rsidRPr="000F14F7">
        <w:t xml:space="preserve">. </w:t>
      </w:r>
      <w:r w:rsidR="000F14F7">
        <w:t>Za prenos rotacije telefona u rotaciju kamere zadužena je komponenta T</w:t>
      </w:r>
      <w:r w:rsidR="000F14F7" w:rsidRPr="000F14F7">
        <w:rPr>
          <w:i/>
          <w:iCs/>
        </w:rPr>
        <w:t xml:space="preserve">racked Pose Driver </w:t>
      </w:r>
      <w:r w:rsidR="000F14F7">
        <w:t xml:space="preserve">koja je dodeljena objektu </w:t>
      </w:r>
      <w:r w:rsidR="000F14F7" w:rsidRPr="000F14F7">
        <w:rPr>
          <w:i/>
          <w:iCs/>
        </w:rPr>
        <w:t>Main Camera.</w:t>
      </w:r>
    </w:p>
    <w:p w14:paraId="38B33F21" w14:textId="6EE39523" w:rsidR="00C56C61" w:rsidRPr="00C56C61" w:rsidRDefault="00C56C61" w:rsidP="00F514A5"/>
    <w:p w14:paraId="7804AC1E" w14:textId="77777777" w:rsidR="00C56C61" w:rsidRDefault="00C56C61" w:rsidP="00C56C61">
      <w:pPr>
        <w:keepNext/>
        <w:jc w:val="center"/>
      </w:pPr>
      <w:r w:rsidRPr="00C56C61">
        <w:rPr>
          <w:noProof/>
          <w:lang w:val="en-US"/>
        </w:rPr>
        <w:lastRenderedPageBreak/>
        <w:drawing>
          <wp:inline distT="0" distB="0" distL="0" distR="0" wp14:anchorId="730ADBA8" wp14:editId="0299A48F">
            <wp:extent cx="5515745" cy="445832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5745" cy="4458322"/>
                    </a:xfrm>
                    <a:prstGeom prst="rect">
                      <a:avLst/>
                    </a:prstGeom>
                  </pic:spPr>
                </pic:pic>
              </a:graphicData>
            </a:graphic>
          </wp:inline>
        </w:drawing>
      </w:r>
    </w:p>
    <w:p w14:paraId="7E6DB872" w14:textId="0C497EF3" w:rsidR="00C56C61" w:rsidRDefault="00C56C61" w:rsidP="00C56C61">
      <w:pPr>
        <w:pStyle w:val="Caption"/>
        <w:jc w:val="center"/>
        <w:rPr>
          <w:lang w:val="en-US"/>
        </w:rPr>
      </w:pPr>
      <w:r>
        <w:t xml:space="preserve">Slika </w:t>
      </w:r>
      <w:r>
        <w:fldChar w:fldCharType="begin"/>
      </w:r>
      <w:r>
        <w:instrText xml:space="preserve"> SEQ Slika \* ARABIC </w:instrText>
      </w:r>
      <w:r>
        <w:fldChar w:fldCharType="separate"/>
      </w:r>
      <w:r w:rsidR="007D0639">
        <w:rPr>
          <w:noProof/>
        </w:rPr>
        <w:t>14</w:t>
      </w:r>
      <w:r>
        <w:fldChar w:fldCharType="end"/>
      </w:r>
      <w:r>
        <w:t xml:space="preserve"> - Pretvaranje kamere u XR kameru.</w:t>
      </w:r>
    </w:p>
    <w:p w14:paraId="1190E991" w14:textId="77777777" w:rsidR="00C56C61" w:rsidRDefault="00C56C61" w:rsidP="00C56C61">
      <w:pPr>
        <w:keepNext/>
        <w:jc w:val="center"/>
      </w:pPr>
      <w:r w:rsidRPr="00C56C61">
        <w:rPr>
          <w:noProof/>
          <w:lang w:val="en-US"/>
        </w:rPr>
        <w:drawing>
          <wp:inline distT="0" distB="0" distL="0" distR="0" wp14:anchorId="75C17AEA" wp14:editId="361804B3">
            <wp:extent cx="5943600" cy="211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18360"/>
                    </a:xfrm>
                    <a:prstGeom prst="rect">
                      <a:avLst/>
                    </a:prstGeom>
                  </pic:spPr>
                </pic:pic>
              </a:graphicData>
            </a:graphic>
          </wp:inline>
        </w:drawing>
      </w:r>
    </w:p>
    <w:p w14:paraId="63DE4CE9" w14:textId="515D5095" w:rsidR="00C56C61" w:rsidRDefault="00C56C61" w:rsidP="00C56C61">
      <w:pPr>
        <w:pStyle w:val="Caption"/>
        <w:jc w:val="center"/>
      </w:pPr>
      <w:r>
        <w:t xml:space="preserve">Slika </w:t>
      </w:r>
      <w:r>
        <w:fldChar w:fldCharType="begin"/>
      </w:r>
      <w:r>
        <w:instrText xml:space="preserve"> SEQ Slika \* ARABIC </w:instrText>
      </w:r>
      <w:r>
        <w:fldChar w:fldCharType="separate"/>
      </w:r>
      <w:r w:rsidR="007D0639">
        <w:rPr>
          <w:noProof/>
        </w:rPr>
        <w:t>15</w:t>
      </w:r>
      <w:r>
        <w:fldChar w:fldCharType="end"/>
      </w:r>
      <w:r>
        <w:t xml:space="preserve"> - Pokrenuta igra i prikaza pomerene kamere na osnovu lokacije VR naočara.</w:t>
      </w:r>
    </w:p>
    <w:p w14:paraId="33E7F3E3" w14:textId="77777777" w:rsidR="000F14F7" w:rsidRPr="000F14F7" w:rsidRDefault="000F14F7" w:rsidP="000F14F7">
      <w:pPr>
        <w:rPr>
          <w:lang w:val="en-US"/>
        </w:rPr>
      </w:pPr>
    </w:p>
    <w:p w14:paraId="179EE70C" w14:textId="2C76067C" w:rsidR="00FB6EBD" w:rsidRPr="00631DC4" w:rsidRDefault="00B33D54" w:rsidP="00631DC4">
      <w:pPr>
        <w:pStyle w:val="Heading1"/>
      </w:pPr>
      <w:bookmarkStart w:id="8" w:name="_Toc79579415"/>
      <w:r>
        <w:lastRenderedPageBreak/>
        <w:t>Struktura projekta</w:t>
      </w:r>
      <w:bookmarkEnd w:id="8"/>
    </w:p>
    <w:p w14:paraId="21700072" w14:textId="2AF09C88" w:rsidR="00B33D54" w:rsidRDefault="00E53D35" w:rsidP="008A5091">
      <w:pPr>
        <w:pStyle w:val="Heading2"/>
      </w:pPr>
      <w:bookmarkStart w:id="9" w:name="_Toc79579416"/>
      <w:r w:rsidRPr="008A5091">
        <w:t>XRRig</w:t>
      </w:r>
      <w:r w:rsidR="00F5456E" w:rsidRPr="008A5091">
        <w:t xml:space="preserve"> objekat</w:t>
      </w:r>
      <w:bookmarkEnd w:id="9"/>
    </w:p>
    <w:p w14:paraId="6BB1D81B" w14:textId="0FF85084" w:rsidR="0065366F" w:rsidRDefault="0065366F" w:rsidP="0065366F">
      <w:r>
        <w:tab/>
      </w:r>
      <w:r w:rsidRPr="00946F11">
        <w:rPr>
          <w:i/>
          <w:iCs/>
        </w:rPr>
        <w:t>XRRig</w:t>
      </w:r>
      <w:r>
        <w:t xml:space="preserve"> objekat predstavlja igrača. Najbintiji deo </w:t>
      </w:r>
      <w:r w:rsidRPr="00946F11">
        <w:rPr>
          <w:i/>
          <w:iCs/>
        </w:rPr>
        <w:t>XRRig</w:t>
      </w:r>
      <w:r>
        <w:t xml:space="preserve"> objekta predstavlja glavna kamera, koja prikazuje svet igraču kroz VR naočare.</w:t>
      </w:r>
      <w:r w:rsidR="00AD2FE7">
        <w:t xml:space="preserve"> Struktura objekta je kao na slici.</w:t>
      </w:r>
    </w:p>
    <w:p w14:paraId="4556C5F5" w14:textId="77777777" w:rsidR="00BD2193" w:rsidRDefault="00AD2FE7" w:rsidP="00BD2193">
      <w:pPr>
        <w:keepNext/>
        <w:jc w:val="center"/>
      </w:pPr>
      <w:r w:rsidRPr="00AD2FE7">
        <w:rPr>
          <w:noProof/>
          <w:lang w:val="en-US"/>
        </w:rPr>
        <w:drawing>
          <wp:inline distT="0" distB="0" distL="0" distR="0" wp14:anchorId="3E3F0DFB" wp14:editId="2D0267EA">
            <wp:extent cx="2081314" cy="619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3820" cy="619870"/>
                    </a:xfrm>
                    <a:prstGeom prst="rect">
                      <a:avLst/>
                    </a:prstGeom>
                  </pic:spPr>
                </pic:pic>
              </a:graphicData>
            </a:graphic>
          </wp:inline>
        </w:drawing>
      </w:r>
    </w:p>
    <w:p w14:paraId="27BA0402" w14:textId="4DB42139" w:rsidR="00AD2FE7" w:rsidRDefault="00BD2193" w:rsidP="00BD2193">
      <w:pPr>
        <w:pStyle w:val="Caption"/>
        <w:jc w:val="center"/>
      </w:pPr>
      <w:r>
        <w:t xml:space="preserve">Slika </w:t>
      </w:r>
      <w:r>
        <w:fldChar w:fldCharType="begin"/>
      </w:r>
      <w:r>
        <w:instrText xml:space="preserve"> SEQ Slika \* ARABIC </w:instrText>
      </w:r>
      <w:r>
        <w:fldChar w:fldCharType="separate"/>
      </w:r>
      <w:r w:rsidR="007D0639">
        <w:rPr>
          <w:noProof/>
        </w:rPr>
        <w:t>16</w:t>
      </w:r>
      <w:r>
        <w:fldChar w:fldCharType="end"/>
      </w:r>
      <w:r>
        <w:t xml:space="preserve"> - Struktura XRRig objekta.</w:t>
      </w:r>
    </w:p>
    <w:p w14:paraId="0E33B806" w14:textId="4E74D16D" w:rsidR="00AD2FE7" w:rsidRDefault="00AD2FE7" w:rsidP="00AD2FE7">
      <w:r>
        <w:t xml:space="preserve">Podešavanja vezana za VR prikaz se nalaze u okviru glavne kamere. Komponenta koja je zadužena za VR prikaz je </w:t>
      </w:r>
      <w:r w:rsidRPr="00AD2FE7">
        <w:rPr>
          <w:i/>
          <w:iCs/>
        </w:rPr>
        <w:t>Tracked Pose Driver</w:t>
      </w:r>
      <w:r>
        <w:t xml:space="preserve">, on sadrži podešavanja VR naočara i kako se ona odnose na virtuelni svet. </w:t>
      </w:r>
    </w:p>
    <w:p w14:paraId="745C9929" w14:textId="77777777" w:rsidR="00BD2193" w:rsidRDefault="00AD2FE7" w:rsidP="00BD2193">
      <w:pPr>
        <w:keepNext/>
        <w:jc w:val="center"/>
      </w:pPr>
      <w:r w:rsidRPr="00AD2FE7">
        <w:rPr>
          <w:noProof/>
          <w:lang w:val="en-US"/>
        </w:rPr>
        <w:drawing>
          <wp:inline distT="0" distB="0" distL="0" distR="0" wp14:anchorId="7D9C6483" wp14:editId="73C903A7">
            <wp:extent cx="2943636" cy="142894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636" cy="1428949"/>
                    </a:xfrm>
                    <a:prstGeom prst="rect">
                      <a:avLst/>
                    </a:prstGeom>
                  </pic:spPr>
                </pic:pic>
              </a:graphicData>
            </a:graphic>
          </wp:inline>
        </w:drawing>
      </w:r>
    </w:p>
    <w:p w14:paraId="5286B95F" w14:textId="654BC0E6" w:rsidR="00AD2FE7" w:rsidRDefault="00BD2193" w:rsidP="00BD2193">
      <w:pPr>
        <w:pStyle w:val="Caption"/>
        <w:jc w:val="center"/>
      </w:pPr>
      <w:r>
        <w:t xml:space="preserve">Slika </w:t>
      </w:r>
      <w:r>
        <w:fldChar w:fldCharType="begin"/>
      </w:r>
      <w:r>
        <w:instrText xml:space="preserve"> SEQ Slika \* ARABIC </w:instrText>
      </w:r>
      <w:r>
        <w:fldChar w:fldCharType="separate"/>
      </w:r>
      <w:r w:rsidR="007D0639">
        <w:rPr>
          <w:noProof/>
        </w:rPr>
        <w:t>17</w:t>
      </w:r>
      <w:r>
        <w:fldChar w:fldCharType="end"/>
      </w:r>
      <w:r>
        <w:t xml:space="preserve"> - Podešavanja Tracked Pose Driver komponente.</w:t>
      </w:r>
    </w:p>
    <w:p w14:paraId="76156CC4" w14:textId="7C0E8017" w:rsidR="00946F11" w:rsidRPr="00946F11" w:rsidRDefault="00946F11" w:rsidP="00946F11">
      <w:pPr>
        <w:pStyle w:val="ListParagraph"/>
        <w:numPr>
          <w:ilvl w:val="0"/>
          <w:numId w:val="3"/>
        </w:numPr>
        <w:rPr>
          <w:lang w:val="en-US"/>
        </w:rPr>
      </w:pPr>
      <w:r w:rsidRPr="00946F11">
        <w:rPr>
          <w:i/>
          <w:iCs/>
          <w:lang w:val="en-US"/>
        </w:rPr>
        <w:t>Device</w:t>
      </w:r>
      <w:r>
        <w:rPr>
          <w:lang w:val="en-US"/>
        </w:rPr>
        <w:t xml:space="preserve"> – </w:t>
      </w:r>
      <w:proofErr w:type="spellStart"/>
      <w:r>
        <w:rPr>
          <w:lang w:val="en-US"/>
        </w:rPr>
        <w:t>predstavlja</w:t>
      </w:r>
      <w:proofErr w:type="spellEnd"/>
      <w:r>
        <w:rPr>
          <w:lang w:val="en-US"/>
        </w:rPr>
        <w:t xml:space="preserve"> </w:t>
      </w:r>
      <w:proofErr w:type="spellStart"/>
      <w:r>
        <w:rPr>
          <w:lang w:val="en-US"/>
        </w:rPr>
        <w:t>uredjaj</w:t>
      </w:r>
      <w:proofErr w:type="spellEnd"/>
      <w:r>
        <w:rPr>
          <w:lang w:val="en-US"/>
        </w:rPr>
        <w:t xml:space="preserve"> </w:t>
      </w:r>
      <w:proofErr w:type="spellStart"/>
      <w:r>
        <w:rPr>
          <w:lang w:val="en-US"/>
        </w:rPr>
        <w:t>kojim</w:t>
      </w:r>
      <w:proofErr w:type="spellEnd"/>
      <w:r>
        <w:rPr>
          <w:lang w:val="en-US"/>
        </w:rPr>
        <w:t xml:space="preserve"> se </w:t>
      </w:r>
      <w:proofErr w:type="spellStart"/>
      <w:r>
        <w:rPr>
          <w:lang w:val="en-US"/>
        </w:rPr>
        <w:t>vr</w:t>
      </w:r>
      <w:proofErr w:type="spellEnd"/>
      <w:r>
        <w:t>ši praćenje. U našem slučaju to su VR naočare ali mogao bi da bude kontroler ili neki drugi daljinski uređaj.</w:t>
      </w:r>
    </w:p>
    <w:p w14:paraId="5354FC73" w14:textId="5D7BFC1D" w:rsidR="00946F11" w:rsidRPr="00E41D68" w:rsidRDefault="00946F11" w:rsidP="00946F11">
      <w:pPr>
        <w:pStyle w:val="ListParagraph"/>
        <w:numPr>
          <w:ilvl w:val="0"/>
          <w:numId w:val="3"/>
        </w:numPr>
        <w:rPr>
          <w:lang w:val="en-US"/>
        </w:rPr>
      </w:pPr>
      <w:r w:rsidRPr="00E41D68">
        <w:rPr>
          <w:i/>
          <w:iCs/>
          <w:lang w:val="en-US"/>
        </w:rPr>
        <w:t>Pose Source</w:t>
      </w:r>
      <w:r>
        <w:rPr>
          <w:lang w:val="en-US"/>
        </w:rPr>
        <w:t xml:space="preserve"> – </w:t>
      </w:r>
      <w:proofErr w:type="spellStart"/>
      <w:r>
        <w:rPr>
          <w:lang w:val="en-US"/>
        </w:rPr>
        <w:t>predstavlja</w:t>
      </w:r>
      <w:proofErr w:type="spellEnd"/>
      <w:r>
        <w:rPr>
          <w:lang w:val="en-US"/>
        </w:rPr>
        <w:t xml:space="preserve"> </w:t>
      </w:r>
      <w:proofErr w:type="spellStart"/>
      <w:r w:rsidR="00E41D68">
        <w:rPr>
          <w:lang w:val="en-US"/>
        </w:rPr>
        <w:t>poziciju</w:t>
      </w:r>
      <w:proofErr w:type="spellEnd"/>
      <w:r w:rsidR="00E41D68">
        <w:rPr>
          <w:lang w:val="en-US"/>
        </w:rPr>
        <w:t xml:space="preserve"> </w:t>
      </w:r>
      <w:proofErr w:type="spellStart"/>
      <w:r w:rsidR="00E41D68">
        <w:rPr>
          <w:lang w:val="en-US"/>
        </w:rPr>
        <w:t>ure</w:t>
      </w:r>
      <w:proofErr w:type="spellEnd"/>
      <w:r w:rsidR="00E41D68">
        <w:t>đaja, najčešće se koristi opcija kao na slici koja prestavlja tačku između očiju. Kamera u virtuelnom svetu bi srazmerno tome trebalo da bude postavljena.</w:t>
      </w:r>
    </w:p>
    <w:p w14:paraId="78894DE0" w14:textId="48CB1255" w:rsidR="00E41D68" w:rsidRPr="00946F11" w:rsidRDefault="00E41D68" w:rsidP="00946F11">
      <w:pPr>
        <w:pStyle w:val="ListParagraph"/>
        <w:numPr>
          <w:ilvl w:val="0"/>
          <w:numId w:val="3"/>
        </w:numPr>
        <w:rPr>
          <w:lang w:val="en-US"/>
        </w:rPr>
      </w:pPr>
      <w:proofErr w:type="gramStart"/>
      <w:r w:rsidRPr="00E41D68">
        <w:rPr>
          <w:i/>
          <w:iCs/>
          <w:lang w:val="en-US"/>
        </w:rPr>
        <w:t>Update  type</w:t>
      </w:r>
      <w:proofErr w:type="gramEnd"/>
      <w:r>
        <w:rPr>
          <w:lang w:val="en-US"/>
        </w:rPr>
        <w:t xml:space="preserve"> – </w:t>
      </w:r>
      <w:proofErr w:type="spellStart"/>
      <w:r>
        <w:rPr>
          <w:lang w:val="en-US"/>
        </w:rPr>
        <w:t>kada</w:t>
      </w:r>
      <w:proofErr w:type="spellEnd"/>
      <w:r>
        <w:rPr>
          <w:lang w:val="en-US"/>
        </w:rPr>
        <w:t xml:space="preserve"> se </w:t>
      </w:r>
      <w:proofErr w:type="spellStart"/>
      <w:r>
        <w:rPr>
          <w:lang w:val="en-US"/>
        </w:rPr>
        <w:t>vr</w:t>
      </w:r>
      <w:proofErr w:type="spellEnd"/>
      <w:r>
        <w:t>ši čitanje informacija o VR uređjaju.</w:t>
      </w:r>
    </w:p>
    <w:p w14:paraId="266BEE1C" w14:textId="6ED60299" w:rsidR="00AD2FE7" w:rsidRDefault="00AD2FE7" w:rsidP="000C4908">
      <w:pPr>
        <w:ind w:firstLine="720"/>
      </w:pPr>
      <w:r>
        <w:t xml:space="preserve">Objekat </w:t>
      </w:r>
      <w:r w:rsidRPr="00AD2FE7">
        <w:rPr>
          <w:i/>
          <w:iCs/>
        </w:rPr>
        <w:t>Camera Offse</w:t>
      </w:r>
      <w:r>
        <w:t xml:space="preserve">t predstavlja pomeraj kamere od zemlje, u našem slučaju VR naočare ne podržavaju </w:t>
      </w:r>
      <w:r w:rsidR="00946F11">
        <w:t xml:space="preserve">relativno kretanje tj. ovaj offset nema uticaj, zbog toga je fiksiran na vrednost 0 i sama glavna kamera je pomerena na željenu visinu u okviru </w:t>
      </w:r>
      <w:r w:rsidR="00946F11" w:rsidRPr="00946F11">
        <w:rPr>
          <w:i/>
          <w:iCs/>
        </w:rPr>
        <w:t>XRRig</w:t>
      </w:r>
      <w:r w:rsidR="00946F11">
        <w:t xml:space="preserve"> objekta.</w:t>
      </w:r>
    </w:p>
    <w:p w14:paraId="3FC00973" w14:textId="1AD27B3F" w:rsidR="00B33D54" w:rsidRDefault="00B33D54" w:rsidP="008A5091">
      <w:pPr>
        <w:pStyle w:val="Heading3"/>
      </w:pPr>
      <w:bookmarkStart w:id="10" w:name="_Toc79579417"/>
      <w:r w:rsidRPr="008A5091">
        <w:lastRenderedPageBreak/>
        <w:t>Character</w:t>
      </w:r>
      <w:r w:rsidR="000C4908">
        <w:t xml:space="preserve"> c</w:t>
      </w:r>
      <w:r w:rsidRPr="008A5091">
        <w:t>ontroller</w:t>
      </w:r>
      <w:bookmarkEnd w:id="10"/>
    </w:p>
    <w:p w14:paraId="6D8AAAD5" w14:textId="6E2F2937" w:rsidR="000C4908" w:rsidRPr="000C4908" w:rsidRDefault="000C4908" w:rsidP="000C4908">
      <w:r>
        <w:tab/>
      </w:r>
      <w:r w:rsidRPr="000C4908">
        <w:rPr>
          <w:i/>
          <w:iCs/>
        </w:rPr>
        <w:t>Character controller</w:t>
      </w:r>
      <w:r>
        <w:rPr>
          <w:i/>
          <w:iCs/>
        </w:rPr>
        <w:t xml:space="preserve"> </w:t>
      </w:r>
      <w:r>
        <w:t xml:space="preserve">komponenta predstavlja telo igrača. Telo je u obliku kapsule i automatski dobija svojstva 3D objekta koji reaguje na koliziju sa ostalim 3D objektima. Ova komponenta se dodaje na </w:t>
      </w:r>
      <w:r w:rsidRPr="000C4908">
        <w:rPr>
          <w:i/>
          <w:iCs/>
        </w:rPr>
        <w:t>XRRig</w:t>
      </w:r>
      <w:r>
        <w:t xml:space="preserve"> objekat. Sadrži podešavanja visine, oblika objekta, kao i karakteristika o kretanju objekta.</w:t>
      </w:r>
    </w:p>
    <w:p w14:paraId="7FFF23DD" w14:textId="77777777" w:rsidR="00745741" w:rsidRDefault="000C4908" w:rsidP="00745741">
      <w:pPr>
        <w:keepNext/>
      </w:pPr>
      <w:r w:rsidRPr="000C4908">
        <w:rPr>
          <w:noProof/>
          <w:lang w:val="en-US"/>
        </w:rPr>
        <w:drawing>
          <wp:inline distT="0" distB="0" distL="0" distR="0" wp14:anchorId="6D3B6C64" wp14:editId="438438CF">
            <wp:extent cx="5943600" cy="4784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84725"/>
                    </a:xfrm>
                    <a:prstGeom prst="rect">
                      <a:avLst/>
                    </a:prstGeom>
                  </pic:spPr>
                </pic:pic>
              </a:graphicData>
            </a:graphic>
          </wp:inline>
        </w:drawing>
      </w:r>
    </w:p>
    <w:p w14:paraId="4F49E8BE" w14:textId="2D1D46D0" w:rsidR="000C4908" w:rsidRDefault="00745741" w:rsidP="00745741">
      <w:pPr>
        <w:pStyle w:val="Caption"/>
        <w:jc w:val="center"/>
      </w:pPr>
      <w:r>
        <w:t xml:space="preserve">Slika </w:t>
      </w:r>
      <w:r>
        <w:fldChar w:fldCharType="begin"/>
      </w:r>
      <w:r>
        <w:instrText xml:space="preserve"> SEQ Slika \* ARABIC </w:instrText>
      </w:r>
      <w:r>
        <w:fldChar w:fldCharType="separate"/>
      </w:r>
      <w:r w:rsidR="007D0639">
        <w:rPr>
          <w:noProof/>
        </w:rPr>
        <w:t>18</w:t>
      </w:r>
      <w:r>
        <w:fldChar w:fldCharType="end"/>
      </w:r>
      <w:r>
        <w:t xml:space="preserve"> - Izgled Character Controller komponente na XRRig objektu sa osnovnim podešavanjima.</w:t>
      </w:r>
    </w:p>
    <w:p w14:paraId="7805FBD7" w14:textId="38C32691" w:rsidR="00B33D54" w:rsidRDefault="00B33D54" w:rsidP="009A722C">
      <w:pPr>
        <w:pStyle w:val="Heading3"/>
      </w:pPr>
      <w:bookmarkStart w:id="11" w:name="_Toc79579418"/>
      <w:r>
        <w:t>Kretanje</w:t>
      </w:r>
      <w:bookmarkEnd w:id="11"/>
    </w:p>
    <w:p w14:paraId="31AB6942" w14:textId="2E149CD4" w:rsidR="008C1661" w:rsidRDefault="008C1661" w:rsidP="008C1661">
      <w:r>
        <w:rPr>
          <w:lang w:val="en-US"/>
        </w:rPr>
        <w:tab/>
      </w:r>
      <w:r w:rsidRPr="008C1661">
        <w:t>Kretanje u VR svetu prestavlja izazov. Radi postizanja najrealnijeg doživljaja VR igara, potrebno je translirati fizičko kretanje u stvarnom svetu u virtuelno kretanje. Da bi tako nešto bilo moguće morali bismo da imamo neogračien prostor po kome bi se kretali.</w:t>
      </w:r>
      <w:r>
        <w:t xml:space="preserve"> Naravno to nije </w:t>
      </w:r>
      <w:r>
        <w:lastRenderedPageBreak/>
        <w:t>moguće, iz tog razloga razni proizvođači igara su smislili razne načine kretanja u virtuelnom svetu.</w:t>
      </w:r>
    </w:p>
    <w:p w14:paraId="0EAD969C" w14:textId="0035408B" w:rsidR="008C1661" w:rsidRDefault="008C1661" w:rsidP="008C1661">
      <w:r>
        <w:tab/>
        <w:t xml:space="preserve">Kretanje u ovoj igri je jednostavno, gledanjem blago na dole u realnom svetu translira se na kretanje igrača u virtuelnom svetu u smeru gledanja. Gledanjem pod većim uglom prema podu igrač prelazi u mod čučanja i sporije se kreće u smeru gledanja. To je omogućeno kodom iz skripte </w:t>
      </w:r>
      <w:r>
        <w:rPr>
          <w:i/>
          <w:iCs/>
        </w:rPr>
        <w:t>Movement.</w:t>
      </w:r>
      <w:r w:rsidRPr="008C1661">
        <w:t>cs</w:t>
      </w:r>
      <w:r>
        <w:t xml:space="preserve"> koja je zakačena za </w:t>
      </w:r>
      <w:r w:rsidRPr="008C1661">
        <w:rPr>
          <w:i/>
          <w:iCs/>
        </w:rPr>
        <w:t>XRRig</w:t>
      </w:r>
      <w:r>
        <w:rPr>
          <w:i/>
          <w:iCs/>
        </w:rPr>
        <w:t xml:space="preserve"> </w:t>
      </w:r>
      <w:r>
        <w:t>objekat i omogućava mu pomeranje.</w:t>
      </w:r>
    </w:p>
    <w:p w14:paraId="66F3497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Movement</w:t>
      </w:r>
      <w:r w:rsidRPr="00836052">
        <w:rPr>
          <w:rFonts w:ascii="Consolas" w:eastAsiaTheme="minorHAnsi" w:hAnsi="Consolas" w:cs="Consolas"/>
          <w:color w:val="000000"/>
          <w:sz w:val="16"/>
          <w:szCs w:val="16"/>
        </w:rPr>
        <w:t xml:space="preserve"> : MonoBehaviour</w:t>
      </w:r>
    </w:p>
    <w:p w14:paraId="1E556E1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4E6DFDE4"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CharacterController controller;</w:t>
      </w:r>
    </w:p>
    <w:p w14:paraId="6CB1E5D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playerSpeed = 1.0f;</w:t>
      </w:r>
    </w:p>
    <w:p w14:paraId="7FCC983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6F962A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bool</w:t>
      </w: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084AA2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Camera cam;</w:t>
      </w:r>
    </w:p>
    <w:p w14:paraId="324F59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GameObject hands;</w:t>
      </w:r>
    </w:p>
    <w:p w14:paraId="292C6C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originalHeight;</w:t>
      </w:r>
    </w:p>
    <w:p w14:paraId="28451CD3"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float</w:t>
      </w:r>
      <w:r w:rsidRPr="00836052">
        <w:rPr>
          <w:rFonts w:ascii="Consolas" w:eastAsiaTheme="minorHAnsi" w:hAnsi="Consolas" w:cs="Consolas"/>
          <w:color w:val="000000"/>
          <w:sz w:val="16"/>
          <w:szCs w:val="16"/>
        </w:rPr>
        <w:t xml:space="preserve"> crouchHeight;</w:t>
      </w:r>
    </w:p>
    <w:p w14:paraId="7E6F8E9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18BEED3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F9EF1E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 = GetComponent&lt;CharacterController&gt;();</w:t>
      </w:r>
    </w:p>
    <w:p w14:paraId="3FB2269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originalHeight = controller.height;</w:t>
      </w:r>
    </w:p>
    <w:p w14:paraId="307F77C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crouchHeight = originalHeight / 4;</w:t>
      </w:r>
    </w:p>
    <w:p w14:paraId="2521D51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DF9CDF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Update</w:t>
      </w:r>
      <w:r w:rsidRPr="00836052">
        <w:rPr>
          <w:rFonts w:ascii="Consolas" w:eastAsiaTheme="minorHAnsi" w:hAnsi="Consolas" w:cs="Consolas"/>
          <w:color w:val="000000"/>
          <w:sz w:val="16"/>
          <w:szCs w:val="16"/>
        </w:rPr>
        <w:t>()</w:t>
      </w:r>
    </w:p>
    <w:p w14:paraId="135F766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04E99BF"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//Check for angle for movement or crouch</w:t>
      </w:r>
    </w:p>
    <w:p w14:paraId="726D1B09"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40 &amp;&amp; cam.transform.localEulerAngles.x &lt; 60)</w:t>
      </w:r>
    </w:p>
    <w:p w14:paraId="5EB322A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94445C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6B364546"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1C0C880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7CBB9F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(cam.transform.localEulerAngles.x &gt; 75 &amp;&amp; cam.transform.localEulerAngles.x &lt; 85)</w:t>
      </w:r>
    </w:p>
    <w:p w14:paraId="4DAA9D9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56B6CD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253A36B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550D09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485ECB6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7AD2D9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move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9BBD70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crouch =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4634C5BD"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192C5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p>
    <w:p w14:paraId="26A4BBD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Actual movement</w:t>
      </w:r>
    </w:p>
    <w:p w14:paraId="18C7713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 xml:space="preserve"> (move)</w:t>
      </w:r>
    </w:p>
    <w:p w14:paraId="364E13DB"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C5C951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Vector3 moveDistance = Camera.main.transform.forward;</w:t>
      </w:r>
    </w:p>
    <w:p w14:paraId="36D0A01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controller.SimpleMove(moveDistance * playerSpeed);</w:t>
      </w:r>
    </w:p>
    <w:p w14:paraId="7C99B12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F2ECEA2"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if</w:t>
      </w:r>
      <w:r w:rsidRPr="00836052">
        <w:rPr>
          <w:rFonts w:ascii="Consolas" w:eastAsiaTheme="minorHAnsi" w:hAnsi="Consolas" w:cs="Consolas"/>
          <w:color w:val="000000"/>
          <w:sz w:val="16"/>
          <w:szCs w:val="16"/>
        </w:rPr>
        <w:t>(crouch)</w:t>
      </w:r>
    </w:p>
    <w:p w14:paraId="31B9FB30"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6E62E3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crouchHeight;</w:t>
      </w:r>
    </w:p>
    <w:p w14:paraId="0787BC4A"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controller.SimpleMove(Camera.main.transform.forward);</w:t>
      </w:r>
    </w:p>
    <w:p w14:paraId="7D4F2138"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FBA6657"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else</w:t>
      </w:r>
    </w:p>
    <w:p w14:paraId="0CF5015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2E40D8AC"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controller.height = originalHeight;</w:t>
      </w:r>
    </w:p>
    <w:p w14:paraId="08C4FA35"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7BF6DD1" w14:textId="77777777" w:rsidR="008C1661" w:rsidRPr="00836052" w:rsidRDefault="008C1661" w:rsidP="008C1661">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099CBA1E" w14:textId="15F9B1CC" w:rsidR="008C1661" w:rsidRPr="00836052" w:rsidRDefault="008C1661" w:rsidP="009B63E3">
      <w:pPr>
        <w:keepNex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2726936A" w14:textId="36595550" w:rsidR="008C1661" w:rsidRDefault="009B63E3" w:rsidP="009B63E3">
      <w:pPr>
        <w:pStyle w:val="Caption"/>
        <w:jc w:val="center"/>
      </w:pPr>
      <w:r>
        <w:t xml:space="preserve">Deo koda </w:t>
      </w:r>
      <w:r>
        <w:fldChar w:fldCharType="begin"/>
      </w:r>
      <w:r>
        <w:instrText xml:space="preserve"> SEQ Deo_koda \* ARABIC </w:instrText>
      </w:r>
      <w:r>
        <w:fldChar w:fldCharType="separate"/>
      </w:r>
      <w:r w:rsidR="007D0639">
        <w:rPr>
          <w:noProof/>
        </w:rPr>
        <w:t>1</w:t>
      </w:r>
      <w:r>
        <w:fldChar w:fldCharType="end"/>
      </w:r>
      <w:r>
        <w:t xml:space="preserve"> - Skripta za kretanje igrača Movement.cs.</w:t>
      </w:r>
    </w:p>
    <w:p w14:paraId="1FB78C21" w14:textId="758FDEB1" w:rsidR="00B33D54" w:rsidRDefault="00B33D54" w:rsidP="008A5091">
      <w:pPr>
        <w:pStyle w:val="Heading2"/>
      </w:pPr>
      <w:bookmarkStart w:id="12" w:name="_Toc79579419"/>
      <w:r w:rsidRPr="008C1661">
        <w:lastRenderedPageBreak/>
        <w:t>Vrata</w:t>
      </w:r>
      <w:bookmarkEnd w:id="12"/>
    </w:p>
    <w:p w14:paraId="2B5F2397" w14:textId="365EB10D" w:rsidR="002A069F" w:rsidRPr="00343061" w:rsidRDefault="002A069F" w:rsidP="002A069F">
      <w:r>
        <w:tab/>
        <w:t xml:space="preserve">Vrata u svakoj igri predstavljaju osnovnu mehaniku. Vrata su složen objekat koji se sastoji iz nekoliko komponenti. </w:t>
      </w:r>
      <w:r w:rsidR="00343061">
        <w:t xml:space="preserve">Fiksna komponenta su sam ram vrata </w:t>
      </w:r>
      <w:r w:rsidR="00343061">
        <w:rPr>
          <w:i/>
          <w:iCs/>
        </w:rPr>
        <w:t>Door</w:t>
      </w:r>
      <w:r w:rsidR="00343061">
        <w:t xml:space="preserve"> dok sama vrata prestavlja objekat pod nazivom </w:t>
      </w:r>
      <w:r w:rsidR="00343061">
        <w:rPr>
          <w:i/>
          <w:iCs/>
        </w:rPr>
        <w:t>Movable</w:t>
      </w:r>
      <w:r w:rsidR="00343061">
        <w:t>.</w:t>
      </w:r>
    </w:p>
    <w:p w14:paraId="706E0C68" w14:textId="77777777" w:rsidR="00343061" w:rsidRDefault="002A069F" w:rsidP="00343061">
      <w:pPr>
        <w:keepNext/>
        <w:jc w:val="center"/>
      </w:pPr>
      <w:r w:rsidRPr="002A069F">
        <w:rPr>
          <w:noProof/>
          <w:lang w:val="en-US"/>
        </w:rPr>
        <w:drawing>
          <wp:inline distT="0" distB="0" distL="0" distR="0" wp14:anchorId="4945E25D" wp14:editId="1909DD68">
            <wp:extent cx="1905266" cy="10193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266" cy="1019317"/>
                    </a:xfrm>
                    <a:prstGeom prst="rect">
                      <a:avLst/>
                    </a:prstGeom>
                  </pic:spPr>
                </pic:pic>
              </a:graphicData>
            </a:graphic>
          </wp:inline>
        </w:drawing>
      </w:r>
    </w:p>
    <w:p w14:paraId="50A8A707" w14:textId="2C19C0C8" w:rsidR="002A069F" w:rsidRPr="002A069F" w:rsidRDefault="00343061" w:rsidP="00343061">
      <w:pPr>
        <w:pStyle w:val="Caption"/>
        <w:jc w:val="center"/>
      </w:pPr>
      <w:r>
        <w:t xml:space="preserve">Slika </w:t>
      </w:r>
      <w:r>
        <w:fldChar w:fldCharType="begin"/>
      </w:r>
      <w:r>
        <w:instrText xml:space="preserve"> SEQ Slika \* ARABIC </w:instrText>
      </w:r>
      <w:r>
        <w:fldChar w:fldCharType="separate"/>
      </w:r>
      <w:r w:rsidR="007D0639">
        <w:rPr>
          <w:noProof/>
        </w:rPr>
        <w:t>19</w:t>
      </w:r>
      <w:r>
        <w:fldChar w:fldCharType="end"/>
      </w:r>
      <w:r>
        <w:t xml:space="preserve"> - Struktura objekta vrata.</w:t>
      </w:r>
    </w:p>
    <w:p w14:paraId="62B08228" w14:textId="77777777" w:rsidR="00343061" w:rsidRDefault="002A069F" w:rsidP="00343061">
      <w:pPr>
        <w:keepNext/>
        <w:jc w:val="center"/>
      </w:pPr>
      <w:r w:rsidRPr="002A069F">
        <w:rPr>
          <w:noProof/>
          <w:lang w:val="en-US"/>
        </w:rPr>
        <w:drawing>
          <wp:inline distT="0" distB="0" distL="0" distR="0" wp14:anchorId="528F16EF" wp14:editId="566FBF5E">
            <wp:extent cx="5229955" cy="4896533"/>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955" cy="4896533"/>
                    </a:xfrm>
                    <a:prstGeom prst="rect">
                      <a:avLst/>
                    </a:prstGeom>
                  </pic:spPr>
                </pic:pic>
              </a:graphicData>
            </a:graphic>
          </wp:inline>
        </w:drawing>
      </w:r>
    </w:p>
    <w:p w14:paraId="5E0F3206" w14:textId="7C16E364" w:rsidR="009B63E3" w:rsidRDefault="00343061" w:rsidP="00343061">
      <w:pPr>
        <w:pStyle w:val="Caption"/>
        <w:jc w:val="center"/>
      </w:pPr>
      <w:r>
        <w:t xml:space="preserve">Slika </w:t>
      </w:r>
      <w:r>
        <w:fldChar w:fldCharType="begin"/>
      </w:r>
      <w:r>
        <w:instrText xml:space="preserve"> SEQ Slika \* ARABIC </w:instrText>
      </w:r>
      <w:r>
        <w:fldChar w:fldCharType="separate"/>
      </w:r>
      <w:r w:rsidR="007D0639">
        <w:rPr>
          <w:noProof/>
        </w:rPr>
        <w:t>20</w:t>
      </w:r>
      <w:r>
        <w:fldChar w:fldCharType="end"/>
      </w:r>
      <w:r>
        <w:t xml:space="preserve"> - Izgled vrata u Unity editoru.</w:t>
      </w:r>
    </w:p>
    <w:p w14:paraId="068EAC4D" w14:textId="77777777" w:rsidR="00343061" w:rsidRDefault="002A069F" w:rsidP="00343061">
      <w:pPr>
        <w:keepNext/>
        <w:jc w:val="center"/>
      </w:pPr>
      <w:r w:rsidRPr="002A069F">
        <w:rPr>
          <w:noProof/>
          <w:lang w:val="en-US"/>
        </w:rPr>
        <w:lastRenderedPageBreak/>
        <w:drawing>
          <wp:inline distT="0" distB="0" distL="0" distR="0" wp14:anchorId="45CFC533" wp14:editId="4ECD1835">
            <wp:extent cx="3410426" cy="6296904"/>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0426" cy="6296904"/>
                    </a:xfrm>
                    <a:prstGeom prst="rect">
                      <a:avLst/>
                    </a:prstGeom>
                  </pic:spPr>
                </pic:pic>
              </a:graphicData>
            </a:graphic>
          </wp:inline>
        </w:drawing>
      </w:r>
    </w:p>
    <w:p w14:paraId="0939F819" w14:textId="1C168854" w:rsidR="002A069F" w:rsidRDefault="00343061" w:rsidP="00343061">
      <w:pPr>
        <w:pStyle w:val="Caption"/>
        <w:jc w:val="center"/>
      </w:pPr>
      <w:r>
        <w:t xml:space="preserve">Slika </w:t>
      </w:r>
      <w:r>
        <w:fldChar w:fldCharType="begin"/>
      </w:r>
      <w:r>
        <w:instrText xml:space="preserve"> SEQ Slika \* ARABIC </w:instrText>
      </w:r>
      <w:r>
        <w:fldChar w:fldCharType="separate"/>
      </w:r>
      <w:r w:rsidR="007D0639">
        <w:rPr>
          <w:noProof/>
        </w:rPr>
        <w:t>21</w:t>
      </w:r>
      <w:r>
        <w:fldChar w:fldCharType="end"/>
      </w:r>
      <w:r>
        <w:t xml:space="preserve"> - Komponente od kojih su vrata sačinjena.</w:t>
      </w:r>
    </w:p>
    <w:p w14:paraId="0F6D800B" w14:textId="3622D302" w:rsidR="00343061" w:rsidRDefault="00343061" w:rsidP="00343061">
      <w:r>
        <w:tab/>
        <w:t xml:space="preserve">Komponenta BoxCollider je služi za detektovanja prisustva objekta blizu vrata. U slučaju da se bilo koji objekat uđe u zonu za otvaranje vrata, pokreće se animacija za otvaranje vrata, podešavanjem stanja </w:t>
      </w:r>
      <w:r>
        <w:rPr>
          <w:i/>
          <w:iCs/>
        </w:rPr>
        <w:t>Closed</w:t>
      </w:r>
      <w:r>
        <w:t xml:space="preserve"> na </w:t>
      </w:r>
      <w:r>
        <w:rPr>
          <w:i/>
          <w:iCs/>
        </w:rPr>
        <w:t xml:space="preserve">false </w:t>
      </w:r>
      <w:r w:rsidR="007E3D6D">
        <w:t xml:space="preserve">u okviru animacionog kontrolera. Animacioni kontroler je postavljen na deo vrata koji se pomera tj. na </w:t>
      </w:r>
      <w:r w:rsidR="007E3D6D" w:rsidRPr="007E3D6D">
        <w:rPr>
          <w:i/>
          <w:iCs/>
        </w:rPr>
        <w:t>Moveable</w:t>
      </w:r>
      <w:r w:rsidR="007E3D6D">
        <w:t xml:space="preserve"> objekat.</w:t>
      </w:r>
    </w:p>
    <w:p w14:paraId="7105C6E5" w14:textId="7F0EC891" w:rsidR="007E3D6D" w:rsidRPr="007E3D6D" w:rsidRDefault="007E3D6D" w:rsidP="00343061">
      <w:r>
        <w:lastRenderedPageBreak/>
        <w:tab/>
        <w:t xml:space="preserve">Na početku vrata se nalazue u zatvorenom položaju tj. stanju </w:t>
      </w:r>
      <w:r w:rsidRPr="007E3D6D">
        <w:rPr>
          <w:i/>
          <w:iCs/>
        </w:rPr>
        <w:t>DoorClosed</w:t>
      </w:r>
      <w:r>
        <w:t xml:space="preserve"> animacija tog stanja su zatvorena vrata. Iz tog stanja je moguće preći u stanje </w:t>
      </w:r>
      <w:r>
        <w:rPr>
          <w:i/>
          <w:iCs/>
        </w:rPr>
        <w:t>DoorOpen</w:t>
      </w:r>
      <w:r>
        <w:t xml:space="preserve"> koje predstavlja otvaranje vrata i reprodukuje animaciju za otvaranje vrata.</w:t>
      </w:r>
    </w:p>
    <w:p w14:paraId="220EF760" w14:textId="77777777" w:rsidR="00343061" w:rsidRDefault="002A069F" w:rsidP="00343061">
      <w:pPr>
        <w:keepNext/>
        <w:jc w:val="center"/>
      </w:pPr>
      <w:r w:rsidRPr="002A069F">
        <w:rPr>
          <w:noProof/>
          <w:lang w:val="en-US"/>
        </w:rPr>
        <w:drawing>
          <wp:inline distT="0" distB="0" distL="0" distR="0" wp14:anchorId="76A5C978" wp14:editId="08462A5D">
            <wp:extent cx="3190875" cy="271815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5007" cy="2730192"/>
                    </a:xfrm>
                    <a:prstGeom prst="rect">
                      <a:avLst/>
                    </a:prstGeom>
                  </pic:spPr>
                </pic:pic>
              </a:graphicData>
            </a:graphic>
          </wp:inline>
        </w:drawing>
      </w:r>
    </w:p>
    <w:p w14:paraId="7F311092" w14:textId="70DCB367" w:rsidR="002A069F" w:rsidRDefault="00343061" w:rsidP="00343061">
      <w:pPr>
        <w:pStyle w:val="Caption"/>
        <w:jc w:val="center"/>
      </w:pPr>
      <w:r>
        <w:t xml:space="preserve">Slika </w:t>
      </w:r>
      <w:r>
        <w:fldChar w:fldCharType="begin"/>
      </w:r>
      <w:r>
        <w:instrText xml:space="preserve"> SEQ Slika \* ARABIC </w:instrText>
      </w:r>
      <w:r>
        <w:fldChar w:fldCharType="separate"/>
      </w:r>
      <w:r w:rsidR="007D0639">
        <w:rPr>
          <w:noProof/>
        </w:rPr>
        <w:t>22</w:t>
      </w:r>
      <w:r>
        <w:fldChar w:fldCharType="end"/>
      </w:r>
      <w:r>
        <w:t xml:space="preserve"> - Animacioni graf koji omogućava otvaranje i zatvaranje vrata.</w:t>
      </w:r>
    </w:p>
    <w:p w14:paraId="1423CA18" w14:textId="703C5402" w:rsidR="00783BE9" w:rsidRDefault="00783BE9" w:rsidP="00783BE9">
      <w:r>
        <w:tab/>
        <w:t xml:space="preserve">Otvaranje i zatvaranje vrata ne bi bilo moguće bez skripte </w:t>
      </w:r>
      <w:r>
        <w:rPr>
          <w:i/>
          <w:iCs/>
        </w:rPr>
        <w:t>Door.cs</w:t>
      </w:r>
      <w:r>
        <w:t xml:space="preserve"> koja se stavlja na glavni objekat </w:t>
      </w:r>
      <w:r>
        <w:rPr>
          <w:i/>
          <w:iCs/>
        </w:rPr>
        <w:t>Door</w:t>
      </w:r>
      <w:r>
        <w:t xml:space="preserve"> i uz njega se povezuje deo vrata koji se pomera. Pored animatora moguće je podesiti i tekst koji se prikazuje na vratima.</w:t>
      </w:r>
    </w:p>
    <w:p w14:paraId="41E53C5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class</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2B91AF"/>
          <w:sz w:val="16"/>
          <w:szCs w:val="16"/>
        </w:rPr>
        <w:t>Door</w:t>
      </w:r>
      <w:r w:rsidRPr="00836052">
        <w:rPr>
          <w:rFonts w:ascii="Consolas" w:eastAsiaTheme="minorHAnsi" w:hAnsi="Consolas" w:cs="Consolas"/>
          <w:color w:val="000000"/>
          <w:sz w:val="16"/>
          <w:szCs w:val="16"/>
        </w:rPr>
        <w:t xml:space="preserve"> : MonoBehaviour</w:t>
      </w:r>
    </w:p>
    <w:p w14:paraId="1248D04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w:t>
      </w:r>
    </w:p>
    <w:p w14:paraId="0E6A817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8000"/>
          <w:sz w:val="16"/>
          <w:szCs w:val="16"/>
        </w:rPr>
        <w:t>// Start is called before the first frame update</w:t>
      </w:r>
    </w:p>
    <w:p w14:paraId="26F4A37E"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Animator animator;</w:t>
      </w:r>
    </w:p>
    <w:p w14:paraId="1230F1A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Collider collider;</w:t>
      </w:r>
    </w:p>
    <w:p w14:paraId="7AB2E463"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public</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string</w:t>
      </w:r>
      <w:r w:rsidRPr="00836052">
        <w:rPr>
          <w:rFonts w:ascii="Consolas" w:eastAsiaTheme="minorHAnsi" w:hAnsi="Consolas" w:cs="Consolas"/>
          <w:color w:val="000000"/>
          <w:sz w:val="16"/>
          <w:szCs w:val="16"/>
        </w:rPr>
        <w:t xml:space="preserve"> text;</w:t>
      </w:r>
    </w:p>
    <w:p w14:paraId="3BF0929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TextMesh textMesh;</w:t>
      </w:r>
    </w:p>
    <w:p w14:paraId="17338E0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Start</w:t>
      </w:r>
      <w:r w:rsidRPr="00836052">
        <w:rPr>
          <w:rFonts w:ascii="Consolas" w:eastAsiaTheme="minorHAnsi" w:hAnsi="Consolas" w:cs="Consolas"/>
          <w:color w:val="000000"/>
          <w:sz w:val="16"/>
          <w:szCs w:val="16"/>
        </w:rPr>
        <w:t>()</w:t>
      </w:r>
    </w:p>
    <w:p w14:paraId="2FDC9C1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3D5C76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 = GetComponentInChildren&lt;TextMesh&gt;();</w:t>
      </w:r>
    </w:p>
    <w:p w14:paraId="1F3D8792"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textMesh.text = text;</w:t>
      </w:r>
    </w:p>
    <w:p w14:paraId="1686BF4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4A6525CA"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OnTriggerEnter</w:t>
      </w:r>
      <w:r w:rsidRPr="00836052">
        <w:rPr>
          <w:rFonts w:ascii="Consolas" w:eastAsiaTheme="minorHAnsi" w:hAnsi="Consolas" w:cs="Consolas"/>
          <w:color w:val="000000"/>
          <w:sz w:val="16"/>
          <w:szCs w:val="16"/>
        </w:rPr>
        <w:t>(Collider other)</w:t>
      </w:r>
    </w:p>
    <w:p w14:paraId="2567A128"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139E4F27"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false</w:t>
      </w:r>
      <w:r w:rsidRPr="00836052">
        <w:rPr>
          <w:rFonts w:ascii="Consolas" w:eastAsiaTheme="minorHAnsi" w:hAnsi="Consolas" w:cs="Consolas"/>
          <w:color w:val="000000"/>
          <w:sz w:val="16"/>
          <w:szCs w:val="16"/>
        </w:rPr>
        <w:t>);</w:t>
      </w:r>
    </w:p>
    <w:p w14:paraId="3B4F59EB"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6E396289"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private</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void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OnTriggerExit</w:t>
      </w:r>
      <w:r w:rsidRPr="00836052">
        <w:rPr>
          <w:rFonts w:ascii="Consolas" w:eastAsiaTheme="minorHAnsi" w:hAnsi="Consolas" w:cs="Consolas"/>
          <w:color w:val="000000"/>
          <w:sz w:val="16"/>
          <w:szCs w:val="16"/>
        </w:rPr>
        <w:t>(Collider other)</w:t>
      </w:r>
    </w:p>
    <w:p w14:paraId="2A861DA1"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762B66B4"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animator.SetBool(</w:t>
      </w:r>
      <w:r w:rsidRPr="00836052">
        <w:rPr>
          <w:rFonts w:ascii="Consolas" w:eastAsiaTheme="minorHAnsi" w:hAnsi="Consolas" w:cs="Consolas"/>
          <w:color w:val="A31515"/>
          <w:sz w:val="16"/>
          <w:szCs w:val="16"/>
        </w:rPr>
        <w:t>"Closed"</w:t>
      </w:r>
      <w:r w:rsidRPr="00836052">
        <w:rPr>
          <w:rFonts w:ascii="Consolas" w:eastAsiaTheme="minorHAnsi" w:hAnsi="Consolas" w:cs="Consolas"/>
          <w:color w:val="000000"/>
          <w:sz w:val="16"/>
          <w:szCs w:val="16"/>
        </w:rPr>
        <w:t xml:space="preserve">, </w:t>
      </w:r>
      <w:r w:rsidRPr="00836052">
        <w:rPr>
          <w:rFonts w:ascii="Consolas" w:eastAsiaTheme="minorHAnsi" w:hAnsi="Consolas" w:cs="Consolas"/>
          <w:color w:val="0000FF"/>
          <w:sz w:val="16"/>
          <w:szCs w:val="16"/>
        </w:rPr>
        <w:t>true</w:t>
      </w:r>
      <w:r w:rsidRPr="00836052">
        <w:rPr>
          <w:rFonts w:ascii="Consolas" w:eastAsiaTheme="minorHAnsi" w:hAnsi="Consolas" w:cs="Consolas"/>
          <w:color w:val="000000"/>
          <w:sz w:val="16"/>
          <w:szCs w:val="16"/>
        </w:rPr>
        <w:t>);</w:t>
      </w:r>
    </w:p>
    <w:p w14:paraId="7A0FF096" w14:textId="77777777" w:rsidR="00783BE9" w:rsidRPr="00836052" w:rsidRDefault="00783BE9" w:rsidP="00783BE9">
      <w:pPr>
        <w:autoSpaceDE w:val="0"/>
        <w:autoSpaceDN w:val="0"/>
        <w:adjustRightInd w:val="0"/>
        <w:spacing w:after="0" w:line="240" w:lineRule="auto"/>
        <w:jc w:val="left"/>
        <w:rPr>
          <w:rFonts w:ascii="Consolas" w:eastAsiaTheme="minorHAnsi" w:hAnsi="Consolas" w:cs="Consolas"/>
          <w:color w:val="000000"/>
          <w:sz w:val="16"/>
          <w:szCs w:val="16"/>
        </w:rPr>
      </w:pPr>
      <w:r w:rsidRPr="00836052">
        <w:rPr>
          <w:rFonts w:ascii="Consolas" w:eastAsiaTheme="minorHAnsi" w:hAnsi="Consolas" w:cs="Consolas"/>
          <w:color w:val="000000"/>
          <w:sz w:val="16"/>
          <w:szCs w:val="16"/>
        </w:rPr>
        <w:t xml:space="preserve">    }</w:t>
      </w:r>
    </w:p>
    <w:p w14:paraId="556FCA2F" w14:textId="508DAB98" w:rsidR="00783BE9" w:rsidRPr="00836052" w:rsidRDefault="00783BE9" w:rsidP="00783BE9">
      <w:pPr>
        <w:keepNext/>
        <w:rPr>
          <w:sz w:val="16"/>
          <w:szCs w:val="16"/>
        </w:rPr>
      </w:pPr>
      <w:r w:rsidRPr="00836052">
        <w:rPr>
          <w:rFonts w:ascii="Consolas" w:eastAsiaTheme="minorHAnsi" w:hAnsi="Consolas" w:cs="Consolas"/>
          <w:color w:val="000000"/>
          <w:sz w:val="16"/>
          <w:szCs w:val="16"/>
        </w:rPr>
        <w:t>}</w:t>
      </w:r>
    </w:p>
    <w:p w14:paraId="7835101E" w14:textId="631C47CB" w:rsidR="00783BE9" w:rsidRDefault="00783BE9" w:rsidP="00783BE9">
      <w:pPr>
        <w:pStyle w:val="Caption"/>
        <w:jc w:val="center"/>
      </w:pPr>
      <w:r>
        <w:t xml:space="preserve">Deo koda </w:t>
      </w:r>
      <w:r>
        <w:fldChar w:fldCharType="begin"/>
      </w:r>
      <w:r>
        <w:instrText xml:space="preserve"> SEQ Deo_koda \* ARABIC </w:instrText>
      </w:r>
      <w:r>
        <w:fldChar w:fldCharType="separate"/>
      </w:r>
      <w:r w:rsidR="007D0639">
        <w:rPr>
          <w:noProof/>
        </w:rPr>
        <w:t>2</w:t>
      </w:r>
      <w:r>
        <w:fldChar w:fldCharType="end"/>
      </w:r>
      <w:r>
        <w:t xml:space="preserve"> - koji omogućuje otvaranje i zatvaranje vrata.</w:t>
      </w:r>
    </w:p>
    <w:p w14:paraId="367ED4EF" w14:textId="788E9F8A" w:rsidR="00B33D54" w:rsidRDefault="00B33D54" w:rsidP="008A5091">
      <w:pPr>
        <w:pStyle w:val="Heading2"/>
      </w:pPr>
      <w:bookmarkStart w:id="13" w:name="_Toc79579420"/>
      <w:r w:rsidRPr="008C1661">
        <w:lastRenderedPageBreak/>
        <w:t>Dugme</w:t>
      </w:r>
      <w:bookmarkEnd w:id="13"/>
    </w:p>
    <w:p w14:paraId="128B5A8F" w14:textId="09659DE0" w:rsidR="00A95BC3" w:rsidRDefault="00A95BC3" w:rsidP="00A95BC3">
      <w:r>
        <w:tab/>
        <w:t xml:space="preserve">Dugme omogućava aktiviranje određenih interaktivnih komponenti. Pritiskanje dugmeta se vrši gledanjem do 3 sekunde. Za detektovanje objekata koji su interaktivni koristi se tehnika </w:t>
      </w:r>
      <w:r>
        <w:rPr>
          <w:i/>
          <w:iCs/>
        </w:rPr>
        <w:t>r</w:t>
      </w:r>
      <w:r w:rsidRPr="00A95BC3">
        <w:rPr>
          <w:i/>
          <w:iCs/>
        </w:rPr>
        <w:t>ay tracing</w:t>
      </w:r>
      <w:r>
        <w:rPr>
          <w:i/>
          <w:iCs/>
        </w:rPr>
        <w:t xml:space="preserve"> </w:t>
      </w:r>
      <w:r>
        <w:t xml:space="preserve">koja projektuje zamišljenu liniju od centra kamere ka objektu prema kome igrač gleda. Princip je sličan laseru, gde bi tačka lasera na objektu predstavljala gde igrač gleda dok je sam laserski zrak ta zamišljena linija. Unity podržava </w:t>
      </w:r>
      <w:r w:rsidR="007E2A85">
        <w:t>funkcije za projektovanje tog zamišljenog zraka, on sam po sebi se ne vidi u igri, ali je moguće prikazati ga u modu debagiranja.</w:t>
      </w:r>
    </w:p>
    <w:p w14:paraId="1A6645FC" w14:textId="249F4AC3" w:rsidR="007E2A85" w:rsidRDefault="007E2A85" w:rsidP="00A95BC3">
      <w:r>
        <w:tab/>
        <w:t xml:space="preserve">Objekti kojima možemo interagovati na sceni korišćenjem principa </w:t>
      </w:r>
      <w:r w:rsidRPr="007E2A85">
        <w:rPr>
          <w:i/>
          <w:iCs/>
        </w:rPr>
        <w:t>ray tracing</w:t>
      </w:r>
      <w:r>
        <w:rPr>
          <w:i/>
          <w:iCs/>
        </w:rPr>
        <w:t xml:space="preserve"> </w:t>
      </w:r>
      <w:r>
        <w:t xml:space="preserve">implementiraju interfejs </w:t>
      </w:r>
      <w:r w:rsidRPr="007E2A85">
        <w:rPr>
          <w:i/>
          <w:iCs/>
        </w:rPr>
        <w:t>Iinteractable</w:t>
      </w:r>
      <w:r>
        <w:rPr>
          <w:i/>
          <w:iCs/>
        </w:rPr>
        <w:t xml:space="preserve">. </w:t>
      </w:r>
      <w:r>
        <w:t>Takođe objekti koji sadrže neku prostu akciju kao vrata takođe implementiraju pomenuti interfejs.</w:t>
      </w:r>
    </w:p>
    <w:p w14:paraId="50FB02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interface</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2B91AF"/>
          <w:sz w:val="16"/>
          <w:szCs w:val="16"/>
          <w:lang w:val="en-US"/>
        </w:rPr>
        <w:t>IInteractable</w:t>
      </w:r>
      <w:proofErr w:type="spellEnd"/>
    </w:p>
    <w:p w14:paraId="48AAAFD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572851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bool</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Interact(</w:t>
      </w:r>
      <w:proofErr w:type="gramEnd"/>
      <w:r w:rsidRPr="007E2A85">
        <w:rPr>
          <w:rFonts w:ascii="Consolas" w:eastAsiaTheme="minorHAnsi" w:hAnsi="Consolas" w:cs="Consolas"/>
          <w:color w:val="000000"/>
          <w:sz w:val="16"/>
          <w:szCs w:val="16"/>
          <w:lang w:val="en-US"/>
        </w:rPr>
        <w:t>);</w:t>
      </w:r>
    </w:p>
    <w:p w14:paraId="0E03EFA9" w14:textId="0B964DD7" w:rsidR="007E2A85" w:rsidRDefault="007E2A85" w:rsidP="007E2A85">
      <w:pPr>
        <w:keepNex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2034F85D" w14:textId="725D49E2" w:rsidR="007E2A85" w:rsidRDefault="007E2A85" w:rsidP="007E2A85">
      <w:pPr>
        <w:pStyle w:val="Caption"/>
        <w:jc w:val="center"/>
      </w:pPr>
      <w:r>
        <w:t xml:space="preserve">Deo koda </w:t>
      </w:r>
      <w:r>
        <w:fldChar w:fldCharType="begin"/>
      </w:r>
      <w:r>
        <w:instrText xml:space="preserve"> SEQ Deo_koda \* ARABIC </w:instrText>
      </w:r>
      <w:r>
        <w:fldChar w:fldCharType="separate"/>
      </w:r>
      <w:r w:rsidR="007D0639">
        <w:rPr>
          <w:noProof/>
        </w:rPr>
        <w:t>3</w:t>
      </w:r>
      <w:r>
        <w:fldChar w:fldCharType="end"/>
      </w:r>
      <w:r>
        <w:t xml:space="preserve"> - interfejs koji omogućava interakciju sa objektima.</w:t>
      </w:r>
    </w:p>
    <w:p w14:paraId="675FEE41" w14:textId="2FE7F335" w:rsidR="007E2A85" w:rsidRPr="007D0639" w:rsidRDefault="007E2A85" w:rsidP="007E2A85">
      <w:pPr>
        <w:rPr>
          <w:lang w:val="en-US"/>
        </w:rPr>
      </w:pPr>
      <w:r>
        <w:tab/>
        <w:t xml:space="preserve">Kako bi princip </w:t>
      </w:r>
      <w:r>
        <w:rPr>
          <w:i/>
          <w:iCs/>
        </w:rPr>
        <w:t>ray tracing</w:t>
      </w:r>
      <w:r>
        <w:t xml:space="preserve"> funkcionisao potrebno je dodati interakcioni kod </w:t>
      </w:r>
      <w:r w:rsidRPr="007E2A85">
        <w:rPr>
          <w:i/>
          <w:iCs/>
        </w:rPr>
        <w:t>XRRig</w:t>
      </w:r>
      <w:r>
        <w:t xml:space="preserve"> komponenti. Interakciona skripta poziva funkciju </w:t>
      </w:r>
      <w:r w:rsidRPr="007E2A85">
        <w:rPr>
          <w:i/>
          <w:iCs/>
        </w:rPr>
        <w:t>Interact()</w:t>
      </w:r>
      <w:r>
        <w:t xml:space="preserve"> nakog određenog vremena gledanja u željeni objekat. Takođe promena boje objekta ka kome korisnik gleda vizualizuje korisniku koji je objekat trenutno aktivan. Bitno je navesti da objekti kojima korisnik može da interaguje se nalaze u specijalnom sloju pod brojem 8. </w:t>
      </w:r>
      <w:proofErr w:type="spellStart"/>
      <w:r w:rsidR="007D0639">
        <w:rPr>
          <w:lang w:val="en-US"/>
        </w:rPr>
        <w:t>Veoma</w:t>
      </w:r>
      <w:proofErr w:type="spellEnd"/>
      <w:r w:rsidR="007D0639">
        <w:rPr>
          <w:lang w:val="en-US"/>
        </w:rPr>
        <w:t xml:space="preserve"> je </w:t>
      </w:r>
      <w:proofErr w:type="spellStart"/>
      <w:r w:rsidR="007D0639">
        <w:rPr>
          <w:lang w:val="en-US"/>
        </w:rPr>
        <w:t>bitno</w:t>
      </w:r>
      <w:proofErr w:type="spellEnd"/>
      <w:r w:rsidR="007D0639">
        <w:rPr>
          <w:lang w:val="en-US"/>
        </w:rPr>
        <w:t xml:space="preserve"> </w:t>
      </w:r>
      <w:proofErr w:type="spellStart"/>
      <w:r w:rsidR="007D0639">
        <w:rPr>
          <w:lang w:val="en-US"/>
        </w:rPr>
        <w:t>imati</w:t>
      </w:r>
      <w:proofErr w:type="spellEnd"/>
      <w:r w:rsidR="007D0639">
        <w:rPr>
          <w:lang w:val="en-US"/>
        </w:rPr>
        <w:t xml:space="preserve"> </w:t>
      </w:r>
      <w:proofErr w:type="spellStart"/>
      <w:r w:rsidR="007D0639">
        <w:rPr>
          <w:lang w:val="en-US"/>
        </w:rPr>
        <w:t>ovaj</w:t>
      </w:r>
      <w:proofErr w:type="spellEnd"/>
      <w:r w:rsidR="007D0639">
        <w:rPr>
          <w:lang w:val="en-US"/>
        </w:rPr>
        <w:t xml:space="preserve"> </w:t>
      </w:r>
      <w:proofErr w:type="spellStart"/>
      <w:r w:rsidR="007D0639">
        <w:rPr>
          <w:lang w:val="en-US"/>
        </w:rPr>
        <w:t>sloj</w:t>
      </w:r>
      <w:proofErr w:type="spellEnd"/>
      <w:r w:rsidR="007D0639">
        <w:rPr>
          <w:lang w:val="en-US"/>
        </w:rPr>
        <w:t xml:space="preserve"> </w:t>
      </w:r>
      <w:proofErr w:type="spellStart"/>
      <w:r w:rsidR="007D0639">
        <w:rPr>
          <w:lang w:val="en-US"/>
        </w:rPr>
        <w:t>kako</w:t>
      </w:r>
      <w:proofErr w:type="spellEnd"/>
      <w:r w:rsidR="007D0639">
        <w:rPr>
          <w:lang w:val="en-US"/>
        </w:rPr>
        <w:t xml:space="preserve"> se </w:t>
      </w:r>
      <w:proofErr w:type="spellStart"/>
      <w:r w:rsidR="007D0639">
        <w:rPr>
          <w:lang w:val="en-US"/>
        </w:rPr>
        <w:t>interakcija</w:t>
      </w:r>
      <w:proofErr w:type="spellEnd"/>
      <w:r w:rsidR="007D0639">
        <w:rPr>
          <w:lang w:val="en-US"/>
        </w:rPr>
        <w:t xml:space="preserve"> ne bi </w:t>
      </w:r>
      <w:proofErr w:type="spellStart"/>
      <w:r w:rsidR="007D0639">
        <w:rPr>
          <w:lang w:val="en-US"/>
        </w:rPr>
        <w:t>pokušavala</w:t>
      </w:r>
      <w:proofErr w:type="spellEnd"/>
      <w:r w:rsidR="007D0639">
        <w:rPr>
          <w:lang w:val="en-US"/>
        </w:rPr>
        <w:t xml:space="preserve"> </w:t>
      </w:r>
      <w:proofErr w:type="spellStart"/>
      <w:r w:rsidR="007D0639">
        <w:rPr>
          <w:lang w:val="en-US"/>
        </w:rPr>
        <w:t>sa</w:t>
      </w:r>
      <w:proofErr w:type="spellEnd"/>
      <w:r w:rsidR="007D0639">
        <w:rPr>
          <w:lang w:val="en-US"/>
        </w:rPr>
        <w:t xml:space="preserve"> </w:t>
      </w:r>
      <w:proofErr w:type="spellStart"/>
      <w:r w:rsidR="007D0639">
        <w:rPr>
          <w:lang w:val="en-US"/>
        </w:rPr>
        <w:t>svakim</w:t>
      </w:r>
      <w:proofErr w:type="spellEnd"/>
      <w:r w:rsidR="007D0639">
        <w:rPr>
          <w:lang w:val="en-US"/>
        </w:rPr>
        <w:t xml:space="preserve"> </w:t>
      </w:r>
      <w:proofErr w:type="spellStart"/>
      <w:r w:rsidR="007D0639">
        <w:rPr>
          <w:lang w:val="en-US"/>
        </w:rPr>
        <w:t>objektom</w:t>
      </w:r>
      <w:proofErr w:type="spellEnd"/>
      <w:r w:rsidR="007D0639">
        <w:rPr>
          <w:lang w:val="en-US"/>
        </w:rPr>
        <w:t xml:space="preserve"> </w:t>
      </w:r>
      <w:proofErr w:type="spellStart"/>
      <w:r w:rsidR="007D0639">
        <w:rPr>
          <w:lang w:val="en-US"/>
        </w:rPr>
        <w:t>sa</w:t>
      </w:r>
      <w:proofErr w:type="spellEnd"/>
      <w:r w:rsidR="007D0639">
        <w:rPr>
          <w:lang w:val="en-US"/>
        </w:rPr>
        <w:t xml:space="preserve"> scene.</w:t>
      </w:r>
    </w:p>
    <w:p w14:paraId="355D697F" w14:textId="77777777" w:rsidR="007D0639" w:rsidRDefault="007D0639" w:rsidP="007D0639">
      <w:pPr>
        <w:keepNext/>
        <w:jc w:val="center"/>
      </w:pPr>
      <w:r w:rsidRPr="007D0639">
        <w:rPr>
          <w:noProof/>
          <w:lang w:val="en-US"/>
        </w:rPr>
        <w:drawing>
          <wp:inline distT="0" distB="0" distL="0" distR="0" wp14:anchorId="140321E3" wp14:editId="5E866411">
            <wp:extent cx="2752725" cy="214993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6555" cy="2152931"/>
                    </a:xfrm>
                    <a:prstGeom prst="rect">
                      <a:avLst/>
                    </a:prstGeom>
                  </pic:spPr>
                </pic:pic>
              </a:graphicData>
            </a:graphic>
          </wp:inline>
        </w:drawing>
      </w:r>
    </w:p>
    <w:p w14:paraId="4C39559C" w14:textId="411CCD81" w:rsidR="007D0639" w:rsidRDefault="007D0639" w:rsidP="007D0639">
      <w:pPr>
        <w:pStyle w:val="Caption"/>
        <w:jc w:val="center"/>
        <w:rPr>
          <w:lang w:val="en-US"/>
        </w:rPr>
      </w:pPr>
      <w:r>
        <w:t xml:space="preserve">Slika </w:t>
      </w:r>
      <w:r>
        <w:fldChar w:fldCharType="begin"/>
      </w:r>
      <w:r>
        <w:instrText xml:space="preserve"> SEQ Slika \* ARABIC </w:instrText>
      </w:r>
      <w:r>
        <w:fldChar w:fldCharType="separate"/>
      </w:r>
      <w:r>
        <w:rPr>
          <w:noProof/>
        </w:rPr>
        <w:t>23</w:t>
      </w:r>
      <w:r>
        <w:fldChar w:fldCharType="end"/>
      </w:r>
      <w:r>
        <w:t xml:space="preserve"> </w:t>
      </w:r>
      <w:r>
        <w:rPr>
          <w:lang w:val="en-US"/>
        </w:rPr>
        <w:t xml:space="preserve">- </w:t>
      </w:r>
      <w:proofErr w:type="spellStart"/>
      <w:r>
        <w:rPr>
          <w:lang w:val="en-US"/>
        </w:rPr>
        <w:t>poseban</w:t>
      </w:r>
      <w:proofErr w:type="spellEnd"/>
      <w:r>
        <w:rPr>
          <w:lang w:val="en-US"/>
        </w:rPr>
        <w:t xml:space="preserve"> </w:t>
      </w:r>
      <w:proofErr w:type="spellStart"/>
      <w:r>
        <w:rPr>
          <w:lang w:val="en-US"/>
        </w:rPr>
        <w:t>sloj</w:t>
      </w:r>
      <w:proofErr w:type="spellEnd"/>
      <w:r>
        <w:rPr>
          <w:lang w:val="en-US"/>
        </w:rPr>
        <w:t xml:space="preserve"> za </w:t>
      </w:r>
      <w:proofErr w:type="spellStart"/>
      <w:r>
        <w:rPr>
          <w:lang w:val="en-US"/>
        </w:rPr>
        <w:t>interakciju</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komponentama</w:t>
      </w:r>
      <w:proofErr w:type="spellEnd"/>
      <w:r>
        <w:rPr>
          <w:lang w:val="en-US"/>
        </w:rPr>
        <w:t xml:space="preserve"> ka </w:t>
      </w:r>
      <w:proofErr w:type="spellStart"/>
      <w:r>
        <w:rPr>
          <w:lang w:val="en-US"/>
        </w:rPr>
        <w:t>kojima</w:t>
      </w:r>
      <w:proofErr w:type="spellEnd"/>
      <w:r>
        <w:rPr>
          <w:lang w:val="en-US"/>
        </w:rPr>
        <w:t xml:space="preserve"> </w:t>
      </w:r>
      <w:proofErr w:type="spellStart"/>
      <w:r>
        <w:rPr>
          <w:lang w:val="en-US"/>
        </w:rPr>
        <w:t>igrač</w:t>
      </w:r>
      <w:proofErr w:type="spellEnd"/>
      <w:r>
        <w:rPr>
          <w:lang w:val="en-US"/>
        </w:rPr>
        <w:t xml:space="preserve"> </w:t>
      </w:r>
      <w:proofErr w:type="spellStart"/>
      <w:r>
        <w:rPr>
          <w:lang w:val="en-US"/>
        </w:rPr>
        <w:t>gleda</w:t>
      </w:r>
      <w:proofErr w:type="spellEnd"/>
      <w:r>
        <w:rPr>
          <w:lang w:val="en-US"/>
        </w:rPr>
        <w:t>.</w:t>
      </w:r>
    </w:p>
    <w:p w14:paraId="34F6AE61"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FF"/>
          <w:sz w:val="16"/>
          <w:szCs w:val="16"/>
          <w:lang w:val="en-US"/>
        </w:rPr>
        <w:lastRenderedPageBreak/>
        <w:t>public</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class</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2B91AF"/>
          <w:sz w:val="16"/>
          <w:szCs w:val="16"/>
          <w:lang w:val="en-US"/>
        </w:rPr>
        <w:t>Interaction</w:t>
      </w:r>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MonoBehaviour</w:t>
      </w:r>
      <w:proofErr w:type="spellEnd"/>
    </w:p>
    <w:p w14:paraId="768C8E8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w:t>
      </w:r>
    </w:p>
    <w:p w14:paraId="0944182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Camera </w:t>
      </w:r>
      <w:proofErr w:type="spellStart"/>
      <w:r w:rsidRPr="007E2A85">
        <w:rPr>
          <w:rFonts w:ascii="Consolas" w:eastAsiaTheme="minorHAnsi" w:hAnsi="Consolas" w:cs="Consolas"/>
          <w:color w:val="000000"/>
          <w:sz w:val="16"/>
          <w:szCs w:val="16"/>
          <w:lang w:val="en-US"/>
        </w:rPr>
        <w:t>playerCamera</w:t>
      </w:r>
      <w:proofErr w:type="spellEnd"/>
      <w:r w:rsidRPr="007E2A85">
        <w:rPr>
          <w:rFonts w:ascii="Consolas" w:eastAsiaTheme="minorHAnsi" w:hAnsi="Consolas" w:cs="Consolas"/>
          <w:color w:val="000000"/>
          <w:sz w:val="16"/>
          <w:szCs w:val="16"/>
          <w:lang w:val="en-US"/>
        </w:rPr>
        <w:t>;</w:t>
      </w:r>
    </w:p>
    <w:p w14:paraId="14602F1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float</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w:t>
      </w:r>
    </w:p>
    <w:p w14:paraId="48FA8C4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GameObject</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w:t>
      </w:r>
    </w:p>
    <w:p w14:paraId="4EE41E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private</w:t>
      </w:r>
      <w:r w:rsidRPr="007E2A85">
        <w:rPr>
          <w:rFonts w:ascii="Consolas" w:eastAsiaTheme="minorHAnsi" w:hAnsi="Consolas" w:cs="Consolas"/>
          <w:color w:val="000000"/>
          <w:sz w:val="16"/>
          <w:szCs w:val="16"/>
          <w:lang w:val="en-US"/>
        </w:rPr>
        <w:t xml:space="preserve"> Color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2081D2E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Start is called before the first frame update</w:t>
      </w:r>
    </w:p>
    <w:p w14:paraId="2F853CC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Start</w:t>
      </w:r>
      <w:r w:rsidRPr="007E2A85">
        <w:rPr>
          <w:rFonts w:ascii="Consolas" w:eastAsiaTheme="minorHAnsi" w:hAnsi="Consolas" w:cs="Consolas"/>
          <w:color w:val="000000"/>
          <w:sz w:val="16"/>
          <w:szCs w:val="16"/>
          <w:lang w:val="en-US"/>
        </w:rPr>
        <w:t>(</w:t>
      </w:r>
      <w:proofErr w:type="gramEnd"/>
      <w:r w:rsidRPr="007E2A85">
        <w:rPr>
          <w:rFonts w:ascii="Consolas" w:eastAsiaTheme="minorHAnsi" w:hAnsi="Consolas" w:cs="Consolas"/>
          <w:color w:val="000000"/>
          <w:sz w:val="16"/>
          <w:szCs w:val="16"/>
          <w:lang w:val="en-US"/>
        </w:rPr>
        <w:t>)</w:t>
      </w:r>
    </w:p>
    <w:p w14:paraId="2579ECC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17E18A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GetComponentInChildren</w:t>
      </w:r>
      <w:proofErr w:type="spellEnd"/>
      <w:r w:rsidRPr="007E2A85">
        <w:rPr>
          <w:rFonts w:ascii="Consolas" w:eastAsiaTheme="minorHAnsi" w:hAnsi="Consolas" w:cs="Consolas"/>
          <w:color w:val="000000"/>
          <w:sz w:val="16"/>
          <w:szCs w:val="16"/>
          <w:lang w:val="en-US"/>
        </w:rPr>
        <w:t>&lt;Camera</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
    <w:p w14:paraId="6D85015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2290EFF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D52F20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621CF1A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Update is called once per frame</w:t>
      </w:r>
    </w:p>
    <w:p w14:paraId="0B707D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void</w:t>
      </w: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Update</w:t>
      </w:r>
      <w:r w:rsidRPr="007E2A85">
        <w:rPr>
          <w:rFonts w:ascii="Consolas" w:eastAsiaTheme="minorHAnsi" w:hAnsi="Consolas" w:cs="Consolas"/>
          <w:color w:val="000000"/>
          <w:sz w:val="16"/>
          <w:szCs w:val="16"/>
          <w:lang w:val="en-US"/>
        </w:rPr>
        <w:t>(</w:t>
      </w:r>
      <w:proofErr w:type="gramEnd"/>
      <w:r w:rsidRPr="007E2A85">
        <w:rPr>
          <w:rFonts w:ascii="Consolas" w:eastAsiaTheme="minorHAnsi" w:hAnsi="Consolas" w:cs="Consolas"/>
          <w:color w:val="000000"/>
          <w:sz w:val="16"/>
          <w:szCs w:val="16"/>
          <w:lang w:val="en-US"/>
        </w:rPr>
        <w:t>)</w:t>
      </w:r>
    </w:p>
    <w:p w14:paraId="759C8FA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2407C66"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ray = </w:t>
      </w:r>
      <w:proofErr w:type="spellStart"/>
      <w:r w:rsidRPr="007E2A85">
        <w:rPr>
          <w:rFonts w:ascii="Consolas" w:eastAsiaTheme="minorHAnsi" w:hAnsi="Consolas" w:cs="Consolas"/>
          <w:color w:val="000000"/>
          <w:sz w:val="16"/>
          <w:szCs w:val="16"/>
          <w:lang w:val="en-US"/>
        </w:rPr>
        <w:t>playerCamera.ViewportPointToRay</w:t>
      </w:r>
      <w:proofErr w:type="spellEnd"/>
      <w:r w:rsidRPr="007E2A85">
        <w:rPr>
          <w:rFonts w:ascii="Consolas" w:eastAsiaTheme="minorHAnsi" w:hAnsi="Consolas" w:cs="Consolas"/>
          <w:color w:val="000000"/>
          <w:sz w:val="16"/>
          <w:szCs w:val="16"/>
          <w:lang w:val="en-US"/>
        </w:rPr>
        <w:t>(</w:t>
      </w:r>
      <w:r w:rsidRPr="007E2A85">
        <w:rPr>
          <w:rFonts w:ascii="Consolas" w:eastAsiaTheme="minorHAnsi" w:hAnsi="Consolas" w:cs="Consolas"/>
          <w:color w:val="0000FF"/>
          <w:sz w:val="16"/>
          <w:szCs w:val="16"/>
          <w:lang w:val="en-US"/>
        </w:rPr>
        <w:t>new</w:t>
      </w:r>
      <w:r w:rsidRPr="007E2A85">
        <w:rPr>
          <w:rFonts w:ascii="Consolas" w:eastAsiaTheme="minorHAnsi" w:hAnsi="Consolas" w:cs="Consolas"/>
          <w:color w:val="000000"/>
          <w:sz w:val="16"/>
          <w:szCs w:val="16"/>
          <w:lang w:val="en-US"/>
        </w:rPr>
        <w:t xml:space="preserve"> Vector3(0.5F, 0.5F, 0));</w:t>
      </w:r>
    </w:p>
    <w:p w14:paraId="4EF1107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111CD5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RaycastHit</w:t>
      </w:r>
      <w:proofErr w:type="spellEnd"/>
      <w:r w:rsidRPr="007E2A85">
        <w:rPr>
          <w:rFonts w:ascii="Consolas" w:eastAsiaTheme="minorHAnsi" w:hAnsi="Consolas" w:cs="Consolas"/>
          <w:color w:val="000000"/>
          <w:sz w:val="16"/>
          <w:szCs w:val="16"/>
          <w:lang w:val="en-US"/>
        </w:rPr>
        <w:t xml:space="preserve"> hit;</w:t>
      </w:r>
    </w:p>
    <w:p w14:paraId="753DDB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Physics.Raycast</w:t>
      </w:r>
      <w:proofErr w:type="spellEnd"/>
      <w:r w:rsidRPr="007E2A85">
        <w:rPr>
          <w:rFonts w:ascii="Consolas" w:eastAsiaTheme="minorHAnsi" w:hAnsi="Consolas" w:cs="Consolas"/>
          <w:color w:val="000000"/>
          <w:sz w:val="16"/>
          <w:szCs w:val="16"/>
          <w:lang w:val="en-US"/>
        </w:rPr>
        <w:t xml:space="preserve">(ray, </w:t>
      </w:r>
      <w:r w:rsidRPr="007E2A85">
        <w:rPr>
          <w:rFonts w:ascii="Consolas" w:eastAsiaTheme="minorHAnsi" w:hAnsi="Consolas" w:cs="Consolas"/>
          <w:color w:val="0000FF"/>
          <w:sz w:val="16"/>
          <w:szCs w:val="16"/>
          <w:lang w:val="en-US"/>
        </w:rPr>
        <w:t>out</w:t>
      </w:r>
      <w:r w:rsidRPr="007E2A85">
        <w:rPr>
          <w:rFonts w:ascii="Consolas" w:eastAsiaTheme="minorHAnsi" w:hAnsi="Consolas" w:cs="Consolas"/>
          <w:color w:val="000000"/>
          <w:sz w:val="16"/>
          <w:szCs w:val="16"/>
          <w:lang w:val="en-US"/>
        </w:rPr>
        <w:t xml:space="preserve"> hit, 1.5f) &amp;&amp;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.gameObject.layer</w:t>
      </w:r>
      <w:proofErr w:type="spellEnd"/>
      <w:r w:rsidRPr="007E2A85">
        <w:rPr>
          <w:rFonts w:ascii="Consolas" w:eastAsiaTheme="minorHAnsi" w:hAnsi="Consolas" w:cs="Consolas"/>
          <w:color w:val="000000"/>
          <w:sz w:val="16"/>
          <w:szCs w:val="16"/>
          <w:lang w:val="en-US"/>
        </w:rPr>
        <w:t xml:space="preserve"> == 8)</w:t>
      </w:r>
    </w:p>
    <w:p w14:paraId="61242A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3922EC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print(</w:t>
      </w:r>
      <w:proofErr w:type="gramEnd"/>
      <w:r w:rsidRPr="007E2A85">
        <w:rPr>
          <w:rFonts w:ascii="Consolas" w:eastAsiaTheme="minorHAnsi" w:hAnsi="Consolas" w:cs="Consolas"/>
          <w:color w:val="A31515"/>
          <w:sz w:val="16"/>
          <w:szCs w:val="16"/>
          <w:lang w:val="en-US"/>
        </w:rPr>
        <w:t>"I'm looking at "</w:t>
      </w:r>
      <w:r w:rsidRPr="007E2A85">
        <w:rPr>
          <w:rFonts w:ascii="Consolas" w:eastAsiaTheme="minorHAnsi" w:hAnsi="Consolas" w:cs="Consolas"/>
          <w:color w:val="000000"/>
          <w:sz w:val="16"/>
          <w:szCs w:val="16"/>
          <w:lang w:val="en-US"/>
        </w:rPr>
        <w:t xml:space="preserve"> + hit.transform.name);</w:t>
      </w:r>
    </w:p>
    <w:p w14:paraId="5A1AA18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var</w:t>
      </w: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objectRenderer</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w:t>
      </w:r>
      <w:proofErr w:type="spellEnd"/>
      <w:r w:rsidRPr="007E2A85">
        <w:rPr>
          <w:rFonts w:ascii="Consolas" w:eastAsiaTheme="minorHAnsi" w:hAnsi="Consolas" w:cs="Consolas"/>
          <w:color w:val="000000"/>
          <w:sz w:val="16"/>
          <w:szCs w:val="16"/>
          <w:lang w:val="en-US"/>
        </w:rPr>
        <w:t>&lt;Renderer&gt;();</w:t>
      </w:r>
    </w:p>
    <w:p w14:paraId="4AB47CB5"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0921077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hit.collider.gameObject</w:t>
      </w:r>
      <w:proofErr w:type="spellEnd"/>
      <w:r w:rsidRPr="007E2A85">
        <w:rPr>
          <w:rFonts w:ascii="Consolas" w:eastAsiaTheme="minorHAnsi" w:hAnsi="Consolas" w:cs="Consolas"/>
          <w:color w:val="000000"/>
          <w:sz w:val="16"/>
          <w:szCs w:val="16"/>
          <w:lang w:val="en-US"/>
        </w:rPr>
        <w:t>)</w:t>
      </w:r>
    </w:p>
    <w:p w14:paraId="532846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B80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5EECECA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23F100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w:t>
      </w:r>
      <w:proofErr w:type="gramEnd"/>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08564B6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7196D7F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4371FA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w:t>
      </w:r>
      <w:proofErr w:type="spellEnd"/>
      <w:r w:rsidRPr="007E2A85">
        <w:rPr>
          <w:rFonts w:ascii="Consolas" w:eastAsiaTheme="minorHAnsi" w:hAnsi="Consolas" w:cs="Consolas"/>
          <w:color w:val="000000"/>
          <w:sz w:val="16"/>
          <w:szCs w:val="16"/>
          <w:lang w:val="en-US"/>
        </w:rPr>
        <w:t>&lt;Renderer&gt;().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w:t>
      </w:r>
    </w:p>
    <w:p w14:paraId="069227A8"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3007F93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3CF0EB7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185A2A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Time.deltaTime</w:t>
      </w:r>
      <w:proofErr w:type="spellEnd"/>
      <w:r w:rsidRPr="007E2A85">
        <w:rPr>
          <w:rFonts w:ascii="Consolas" w:eastAsiaTheme="minorHAnsi" w:hAnsi="Consolas" w:cs="Consolas"/>
          <w:color w:val="000000"/>
          <w:sz w:val="16"/>
          <w:szCs w:val="16"/>
          <w:lang w:val="en-US"/>
        </w:rPr>
        <w:t>;</w:t>
      </w:r>
    </w:p>
    <w:p w14:paraId="7EBC93A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2379BBC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12D788E3"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w:t>
      </w:r>
      <w:proofErr w:type="spellStart"/>
      <w:proofErr w:type="gramEnd"/>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&gt; 3)</w:t>
      </w:r>
    </w:p>
    <w:p w14:paraId="71AB39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DAA55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6F06163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.gameObject.GetComponent&lt;IInteractable&gt;().Interact();</w:t>
      </w:r>
    </w:p>
    <w:p w14:paraId="578FB989"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3FCDB06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50F483D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4F7343B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13FAD26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//highlight the object</w:t>
      </w:r>
    </w:p>
    <w:p w14:paraId="18666EFF"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proofErr w:type="gramStart"/>
      <w:r w:rsidRPr="007E2A85">
        <w:rPr>
          <w:rFonts w:ascii="Consolas" w:eastAsiaTheme="minorHAnsi" w:hAnsi="Consolas" w:cs="Consolas"/>
          <w:color w:val="000000"/>
          <w:sz w:val="16"/>
          <w:szCs w:val="16"/>
          <w:lang w:val="en-US"/>
        </w:rPr>
        <w:t>objectRenderer.material.color</w:t>
      </w:r>
      <w:proofErr w:type="spellEnd"/>
      <w:proofErr w:type="gram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Color.yellow</w:t>
      </w:r>
      <w:proofErr w:type="spellEnd"/>
      <w:r w:rsidRPr="007E2A85">
        <w:rPr>
          <w:rFonts w:ascii="Consolas" w:eastAsiaTheme="minorHAnsi" w:hAnsi="Consolas" w:cs="Consolas"/>
          <w:color w:val="000000"/>
          <w:sz w:val="16"/>
          <w:szCs w:val="16"/>
          <w:lang w:val="en-US"/>
        </w:rPr>
        <w:t>;</w:t>
      </w:r>
    </w:p>
    <w:p w14:paraId="2CBCDB3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433B29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p>
    <w:p w14:paraId="2E5809C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8000"/>
          <w:sz w:val="16"/>
          <w:szCs w:val="16"/>
          <w:lang w:val="en-US"/>
        </w:rPr>
        <w:t>// save the last object that the player was looking at for comparison</w:t>
      </w:r>
    </w:p>
    <w:p w14:paraId="027AE6FE"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proofErr w:type="spellStart"/>
      <w:proofErr w:type="gramStart"/>
      <w:r w:rsidRPr="007E2A85">
        <w:rPr>
          <w:rFonts w:ascii="Consolas" w:eastAsiaTheme="minorHAnsi" w:hAnsi="Consolas" w:cs="Consolas"/>
          <w:color w:val="000000"/>
          <w:sz w:val="16"/>
          <w:szCs w:val="16"/>
          <w:lang w:val="en-US"/>
        </w:rPr>
        <w:t>hit.collider</w:t>
      </w:r>
      <w:proofErr w:type="gramEnd"/>
      <w:r w:rsidRPr="007E2A85">
        <w:rPr>
          <w:rFonts w:ascii="Consolas" w:eastAsiaTheme="minorHAnsi" w:hAnsi="Consolas" w:cs="Consolas"/>
          <w:color w:val="000000"/>
          <w:sz w:val="16"/>
          <w:szCs w:val="16"/>
          <w:lang w:val="en-US"/>
        </w:rPr>
        <w:t>.gameObject</w:t>
      </w:r>
      <w:proofErr w:type="spellEnd"/>
      <w:r w:rsidRPr="007E2A85">
        <w:rPr>
          <w:rFonts w:ascii="Consolas" w:eastAsiaTheme="minorHAnsi" w:hAnsi="Consolas" w:cs="Consolas"/>
          <w:color w:val="000000"/>
          <w:sz w:val="16"/>
          <w:szCs w:val="16"/>
          <w:lang w:val="en-US"/>
        </w:rPr>
        <w:t>;</w:t>
      </w:r>
    </w:p>
    <w:p w14:paraId="3FFC426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Debug.DrawRay</w:t>
      </w:r>
      <w:proofErr w:type="spellEnd"/>
      <w:r w:rsidRPr="007E2A85">
        <w:rPr>
          <w:rFonts w:ascii="Consolas" w:eastAsiaTheme="minorHAnsi" w:hAnsi="Consolas" w:cs="Consolas"/>
          <w:color w:val="000000"/>
          <w:sz w:val="16"/>
          <w:szCs w:val="16"/>
          <w:lang w:val="en-US"/>
        </w:rPr>
        <w:t>(</w:t>
      </w:r>
      <w:proofErr w:type="spellStart"/>
      <w:proofErr w:type="gramStart"/>
      <w:r w:rsidRPr="007E2A85">
        <w:rPr>
          <w:rFonts w:ascii="Consolas" w:eastAsiaTheme="minorHAnsi" w:hAnsi="Consolas" w:cs="Consolas"/>
          <w:color w:val="000000"/>
          <w:sz w:val="16"/>
          <w:szCs w:val="16"/>
          <w:lang w:val="en-US"/>
        </w:rPr>
        <w:t>playerCamera.transform.position</w:t>
      </w:r>
      <w:proofErr w:type="spellEnd"/>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playerCamera.transform.forward</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Color.green</w:t>
      </w:r>
      <w:proofErr w:type="spellEnd"/>
      <w:r w:rsidRPr="007E2A85">
        <w:rPr>
          <w:rFonts w:ascii="Consolas" w:eastAsiaTheme="minorHAnsi" w:hAnsi="Consolas" w:cs="Consolas"/>
          <w:color w:val="000000"/>
          <w:sz w:val="16"/>
          <w:szCs w:val="16"/>
          <w:lang w:val="en-US"/>
        </w:rPr>
        <w:t>);</w:t>
      </w:r>
    </w:p>
    <w:p w14:paraId="4B8BBEF0"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4B28C80A"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r w:rsidRPr="007E2A85">
        <w:rPr>
          <w:rFonts w:ascii="Consolas" w:eastAsiaTheme="minorHAnsi" w:hAnsi="Consolas" w:cs="Consolas"/>
          <w:color w:val="0000FF"/>
          <w:sz w:val="16"/>
          <w:szCs w:val="16"/>
          <w:lang w:val="en-US"/>
        </w:rPr>
        <w:t>else</w:t>
      </w:r>
    </w:p>
    <w:p w14:paraId="768F1314"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9DBD23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totalLookingTime</w:t>
      </w:r>
      <w:proofErr w:type="spellEnd"/>
      <w:r w:rsidRPr="007E2A85">
        <w:rPr>
          <w:rFonts w:ascii="Consolas" w:eastAsiaTheme="minorHAnsi" w:hAnsi="Consolas" w:cs="Consolas"/>
          <w:color w:val="000000"/>
          <w:sz w:val="16"/>
          <w:szCs w:val="16"/>
          <w:lang w:val="en-US"/>
        </w:rPr>
        <w:t xml:space="preserve"> = 0;</w:t>
      </w:r>
    </w:p>
    <w:p w14:paraId="311D3E42"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00"/>
          <w:sz w:val="16"/>
          <w:szCs w:val="16"/>
          <w:lang w:val="en-US"/>
        </w:rPr>
        <w:t>print(</w:t>
      </w:r>
      <w:proofErr w:type="gramEnd"/>
      <w:r w:rsidRPr="007E2A85">
        <w:rPr>
          <w:rFonts w:ascii="Consolas" w:eastAsiaTheme="minorHAnsi" w:hAnsi="Consolas" w:cs="Consolas"/>
          <w:color w:val="A31515"/>
          <w:sz w:val="16"/>
          <w:szCs w:val="16"/>
          <w:lang w:val="en-US"/>
        </w:rPr>
        <w:t>"I'm looking at nothing!"</w:t>
      </w:r>
      <w:r w:rsidRPr="007E2A85">
        <w:rPr>
          <w:rFonts w:ascii="Consolas" w:eastAsiaTheme="minorHAnsi" w:hAnsi="Consolas" w:cs="Consolas"/>
          <w:color w:val="000000"/>
          <w:sz w:val="16"/>
          <w:szCs w:val="16"/>
          <w:lang w:val="en-US"/>
        </w:rPr>
        <w:t>);</w:t>
      </w:r>
    </w:p>
    <w:p w14:paraId="49EA4A7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gramStart"/>
      <w:r w:rsidRPr="007E2A85">
        <w:rPr>
          <w:rFonts w:ascii="Consolas" w:eastAsiaTheme="minorHAnsi" w:hAnsi="Consolas" w:cs="Consolas"/>
          <w:color w:val="0000FF"/>
          <w:sz w:val="16"/>
          <w:szCs w:val="16"/>
          <w:lang w:val="en-US"/>
        </w:rPr>
        <w:t>if</w:t>
      </w:r>
      <w:r w:rsidRPr="007E2A85">
        <w:rPr>
          <w:rFonts w:ascii="Consolas" w:eastAsiaTheme="minorHAnsi" w:hAnsi="Consolas" w:cs="Consolas"/>
          <w:color w:val="000000"/>
          <w:sz w:val="16"/>
          <w:szCs w:val="16"/>
          <w:lang w:val="en-US"/>
        </w:rPr>
        <w:t>(</w:t>
      </w:r>
      <w:proofErr w:type="spellStart"/>
      <w:proofErr w:type="gramEnd"/>
      <w:r w:rsidRPr="007E2A85">
        <w:rPr>
          <w:rFonts w:ascii="Consolas" w:eastAsiaTheme="minorHAnsi" w:hAnsi="Consolas" w:cs="Consolas"/>
          <w:color w:val="000000"/>
          <w:sz w:val="16"/>
          <w:szCs w:val="16"/>
          <w:lang w:val="en-US"/>
        </w:rPr>
        <w:t>lastObject</w:t>
      </w:r>
      <w:proofErr w:type="spellEnd"/>
      <w:r w:rsidRPr="007E2A85">
        <w:rPr>
          <w:rFonts w:ascii="Consolas" w:eastAsiaTheme="minorHAnsi" w:hAnsi="Consolas" w:cs="Consolas"/>
          <w:color w:val="000000"/>
          <w:sz w:val="16"/>
          <w:szCs w:val="16"/>
          <w:lang w:val="en-US"/>
        </w:rPr>
        <w:t xml:space="preserve"> != </w:t>
      </w:r>
      <w:r w:rsidRPr="007E2A85">
        <w:rPr>
          <w:rFonts w:ascii="Consolas" w:eastAsiaTheme="minorHAnsi" w:hAnsi="Consolas" w:cs="Consolas"/>
          <w:color w:val="0000FF"/>
          <w:sz w:val="16"/>
          <w:szCs w:val="16"/>
          <w:lang w:val="en-US"/>
        </w:rPr>
        <w:t>null</w:t>
      </w:r>
      <w:r w:rsidRPr="007E2A85">
        <w:rPr>
          <w:rFonts w:ascii="Consolas" w:eastAsiaTheme="minorHAnsi" w:hAnsi="Consolas" w:cs="Consolas"/>
          <w:color w:val="000000"/>
          <w:sz w:val="16"/>
          <w:szCs w:val="16"/>
          <w:lang w:val="en-US"/>
        </w:rPr>
        <w:t>)</w:t>
      </w:r>
    </w:p>
    <w:p w14:paraId="3C384F17"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lastObject.GetComponent</w:t>
      </w:r>
      <w:proofErr w:type="spellEnd"/>
      <w:r w:rsidRPr="007E2A85">
        <w:rPr>
          <w:rFonts w:ascii="Consolas" w:eastAsiaTheme="minorHAnsi" w:hAnsi="Consolas" w:cs="Consolas"/>
          <w:color w:val="000000"/>
          <w:sz w:val="16"/>
          <w:szCs w:val="16"/>
          <w:lang w:val="en-US"/>
        </w:rPr>
        <w:t>&lt;Renderer</w:t>
      </w:r>
      <w:proofErr w:type="gramStart"/>
      <w:r w:rsidRPr="007E2A85">
        <w:rPr>
          <w:rFonts w:ascii="Consolas" w:eastAsiaTheme="minorHAnsi" w:hAnsi="Consolas" w:cs="Consolas"/>
          <w:color w:val="000000"/>
          <w:sz w:val="16"/>
          <w:szCs w:val="16"/>
          <w:lang w:val="en-US"/>
        </w:rPr>
        <w:t>&gt;(</w:t>
      </w:r>
      <w:proofErr w:type="gramEnd"/>
      <w:r w:rsidRPr="007E2A85">
        <w:rPr>
          <w:rFonts w:ascii="Consolas" w:eastAsiaTheme="minorHAnsi" w:hAnsi="Consolas" w:cs="Consolas"/>
          <w:color w:val="000000"/>
          <w:sz w:val="16"/>
          <w:szCs w:val="16"/>
          <w:lang w:val="en-US"/>
        </w:rPr>
        <w:t>).</w:t>
      </w:r>
      <w:proofErr w:type="spellStart"/>
      <w:r w:rsidRPr="007E2A85">
        <w:rPr>
          <w:rFonts w:ascii="Consolas" w:eastAsiaTheme="minorHAnsi" w:hAnsi="Consolas" w:cs="Consolas"/>
          <w:color w:val="000000"/>
          <w:sz w:val="16"/>
          <w:szCs w:val="16"/>
          <w:lang w:val="en-US"/>
        </w:rPr>
        <w:t>material.color</w:t>
      </w:r>
      <w:proofErr w:type="spellEnd"/>
      <w:r w:rsidRPr="007E2A85">
        <w:rPr>
          <w:rFonts w:ascii="Consolas" w:eastAsiaTheme="minorHAnsi" w:hAnsi="Consolas" w:cs="Consolas"/>
          <w:color w:val="000000"/>
          <w:sz w:val="16"/>
          <w:szCs w:val="16"/>
          <w:lang w:val="en-US"/>
        </w:rPr>
        <w:t xml:space="preserve"> = </w:t>
      </w:r>
      <w:proofErr w:type="spellStart"/>
      <w:r w:rsidRPr="007E2A85">
        <w:rPr>
          <w:rFonts w:ascii="Consolas" w:eastAsiaTheme="minorHAnsi" w:hAnsi="Consolas" w:cs="Consolas"/>
          <w:color w:val="000000"/>
          <w:sz w:val="16"/>
          <w:szCs w:val="16"/>
          <w:lang w:val="en-US"/>
        </w:rPr>
        <w:t>previousObjectColor</w:t>
      </w:r>
      <w:proofErr w:type="spellEnd"/>
      <w:r w:rsidRPr="007E2A85">
        <w:rPr>
          <w:rFonts w:ascii="Consolas" w:eastAsiaTheme="minorHAnsi" w:hAnsi="Consolas" w:cs="Consolas"/>
          <w:color w:val="000000"/>
          <w:sz w:val="16"/>
          <w:szCs w:val="16"/>
          <w:lang w:val="en-US"/>
        </w:rPr>
        <w:t>;</w:t>
      </w:r>
    </w:p>
    <w:p w14:paraId="573EE93D"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Debug.DrawRay</w:t>
      </w:r>
      <w:proofErr w:type="spellEnd"/>
      <w:r w:rsidRPr="007E2A85">
        <w:rPr>
          <w:rFonts w:ascii="Consolas" w:eastAsiaTheme="minorHAnsi" w:hAnsi="Consolas" w:cs="Consolas"/>
          <w:color w:val="000000"/>
          <w:sz w:val="16"/>
          <w:szCs w:val="16"/>
          <w:lang w:val="en-US"/>
        </w:rPr>
        <w:t>(</w:t>
      </w:r>
      <w:proofErr w:type="spellStart"/>
      <w:proofErr w:type="gramStart"/>
      <w:r w:rsidRPr="007E2A85">
        <w:rPr>
          <w:rFonts w:ascii="Consolas" w:eastAsiaTheme="minorHAnsi" w:hAnsi="Consolas" w:cs="Consolas"/>
          <w:color w:val="000000"/>
          <w:sz w:val="16"/>
          <w:szCs w:val="16"/>
          <w:lang w:val="en-US"/>
        </w:rPr>
        <w:t>playerCamera.transform.position</w:t>
      </w:r>
      <w:proofErr w:type="spellEnd"/>
      <w:proofErr w:type="gram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playerCamera.transform.forward</w:t>
      </w:r>
      <w:proofErr w:type="spellEnd"/>
      <w:r w:rsidRPr="007E2A85">
        <w:rPr>
          <w:rFonts w:ascii="Consolas" w:eastAsiaTheme="minorHAnsi" w:hAnsi="Consolas" w:cs="Consolas"/>
          <w:color w:val="000000"/>
          <w:sz w:val="16"/>
          <w:szCs w:val="16"/>
          <w:lang w:val="en-US"/>
        </w:rPr>
        <w:t xml:space="preserve">, </w:t>
      </w:r>
      <w:proofErr w:type="spellStart"/>
      <w:r w:rsidRPr="007E2A85">
        <w:rPr>
          <w:rFonts w:ascii="Consolas" w:eastAsiaTheme="minorHAnsi" w:hAnsi="Consolas" w:cs="Consolas"/>
          <w:color w:val="000000"/>
          <w:sz w:val="16"/>
          <w:szCs w:val="16"/>
          <w:lang w:val="en-US"/>
        </w:rPr>
        <w:t>Color.red</w:t>
      </w:r>
      <w:proofErr w:type="spellEnd"/>
      <w:r w:rsidRPr="007E2A85">
        <w:rPr>
          <w:rFonts w:ascii="Consolas" w:eastAsiaTheme="minorHAnsi" w:hAnsi="Consolas" w:cs="Consolas"/>
          <w:color w:val="000000"/>
          <w:sz w:val="16"/>
          <w:szCs w:val="16"/>
          <w:lang w:val="en-US"/>
        </w:rPr>
        <w:t>);</w:t>
      </w:r>
    </w:p>
    <w:p w14:paraId="2386B8BB"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0269A32C" w14:textId="77777777" w:rsidR="007E2A85" w:rsidRPr="007E2A85" w:rsidRDefault="007E2A85" w:rsidP="007E2A85">
      <w:pPr>
        <w:autoSpaceDE w:val="0"/>
        <w:autoSpaceDN w:val="0"/>
        <w:adjustRightInd w:val="0"/>
        <w:spacing w:after="0" w:line="240" w:lineRule="auto"/>
        <w:jc w:val="left"/>
        <w:rPr>
          <w:rFonts w:ascii="Consolas" w:eastAsiaTheme="minorHAnsi" w:hAnsi="Consolas" w:cs="Consolas"/>
          <w:color w:val="000000"/>
          <w:sz w:val="16"/>
          <w:szCs w:val="16"/>
          <w:lang w:val="en-US"/>
        </w:rPr>
      </w:pPr>
      <w:r w:rsidRPr="007E2A85">
        <w:rPr>
          <w:rFonts w:ascii="Consolas" w:eastAsiaTheme="minorHAnsi" w:hAnsi="Consolas" w:cs="Consolas"/>
          <w:color w:val="000000"/>
          <w:sz w:val="16"/>
          <w:szCs w:val="16"/>
          <w:lang w:val="en-US"/>
        </w:rPr>
        <w:t xml:space="preserve">    }</w:t>
      </w:r>
    </w:p>
    <w:p w14:paraId="6811913D" w14:textId="29A57C2B" w:rsidR="007E2A85" w:rsidRPr="007E2A85" w:rsidRDefault="007E2A85" w:rsidP="007E2A85">
      <w:pPr>
        <w:keepNext/>
        <w:rPr>
          <w:sz w:val="16"/>
          <w:szCs w:val="16"/>
        </w:rPr>
      </w:pPr>
      <w:r w:rsidRPr="007E2A85">
        <w:rPr>
          <w:rFonts w:ascii="Consolas" w:eastAsiaTheme="minorHAnsi" w:hAnsi="Consolas" w:cs="Consolas"/>
          <w:color w:val="000000"/>
          <w:sz w:val="16"/>
          <w:szCs w:val="16"/>
          <w:lang w:val="en-US"/>
        </w:rPr>
        <w:t>}</w:t>
      </w:r>
    </w:p>
    <w:p w14:paraId="5ADDBB79" w14:textId="795DF12A" w:rsidR="007E2A85" w:rsidRDefault="007E2A85" w:rsidP="007D0639">
      <w:pPr>
        <w:pStyle w:val="Caption"/>
        <w:jc w:val="center"/>
      </w:pPr>
      <w:r>
        <w:t xml:space="preserve">Deo koda </w:t>
      </w:r>
      <w:r>
        <w:fldChar w:fldCharType="begin"/>
      </w:r>
      <w:r>
        <w:instrText xml:space="preserve"> SEQ Deo_koda \* ARABIC </w:instrText>
      </w:r>
      <w:r>
        <w:fldChar w:fldCharType="separate"/>
      </w:r>
      <w:r w:rsidR="007D0639">
        <w:rPr>
          <w:noProof/>
        </w:rPr>
        <w:t>4</w:t>
      </w:r>
      <w:r>
        <w:fldChar w:fldCharType="end"/>
      </w:r>
      <w:r>
        <w:t xml:space="preserve"> - Skripta koja omogućava interakciju igrača sa okolinom.</w:t>
      </w:r>
    </w:p>
    <w:p w14:paraId="3B2D482D" w14:textId="4E66AB68" w:rsidR="007D0639" w:rsidRPr="007D0639" w:rsidRDefault="007D0639" w:rsidP="007D0639">
      <w:r>
        <w:lastRenderedPageBreak/>
        <w:t>Dok sam kod dugmeta na sceni predstavlja jednostavnu implementaciju pomenutog interfejsa i pozivanje objekta kojim se interaguje nakon pritiska dugmeta. Ovim se omogućuje dinamičko kreiranje scene korišćenjem predefinisanih objekata koji nasleđuju ovaj interfejs i dodaju dodatnu funkcionalnost.</w:t>
      </w:r>
    </w:p>
    <w:p w14:paraId="16619042"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class</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2B91AF"/>
          <w:sz w:val="19"/>
          <w:szCs w:val="19"/>
          <w:lang w:val="en-US"/>
        </w:rPr>
        <w:t>Button</w:t>
      </w:r>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MonoBehaviour</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IInteractable</w:t>
      </w:r>
      <w:proofErr w:type="spellEnd"/>
    </w:p>
    <w:p w14:paraId="37E7E66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w:t>
      </w:r>
    </w:p>
    <w:p w14:paraId="567EE09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pressed =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5C7C207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string</w:t>
      </w:r>
      <w:r>
        <w:rPr>
          <w:rFonts w:ascii="Consolas" w:eastAsiaTheme="minorHAnsi" w:hAnsi="Consolas" w:cs="Consolas"/>
          <w:color w:val="000000"/>
          <w:sz w:val="19"/>
          <w:szCs w:val="19"/>
          <w:lang w:val="en-US"/>
        </w:rPr>
        <w:t xml:space="preserve"> text = </w:t>
      </w:r>
      <w:r>
        <w:rPr>
          <w:rFonts w:ascii="Consolas" w:eastAsiaTheme="minorHAnsi" w:hAnsi="Consolas" w:cs="Consolas"/>
          <w:color w:val="A31515"/>
          <w:sz w:val="19"/>
          <w:szCs w:val="19"/>
          <w:lang w:val="en-US"/>
        </w:rPr>
        <w:t>""</w:t>
      </w:r>
      <w:r>
        <w:rPr>
          <w:rFonts w:ascii="Consolas" w:eastAsiaTheme="minorHAnsi" w:hAnsi="Consolas" w:cs="Consolas"/>
          <w:color w:val="000000"/>
          <w:sz w:val="19"/>
          <w:szCs w:val="19"/>
          <w:lang w:val="en-US"/>
        </w:rPr>
        <w:t>;</w:t>
      </w:r>
    </w:p>
    <w:p w14:paraId="20F6FE0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GameObject</w:t>
      </w:r>
      <w:proofErr w:type="spellEnd"/>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objectToTrigger</w:t>
      </w:r>
      <w:proofErr w:type="spellEnd"/>
      <w:r>
        <w:rPr>
          <w:rFonts w:ascii="Consolas" w:eastAsiaTheme="minorHAnsi" w:hAnsi="Consolas" w:cs="Consolas"/>
          <w:color w:val="000000"/>
          <w:sz w:val="19"/>
          <w:szCs w:val="19"/>
          <w:lang w:val="en-US"/>
        </w:rPr>
        <w:t xml:space="preserve"> =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3E7C293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Animator </w:t>
      </w:r>
      <w:proofErr w:type="spellStart"/>
      <w:r>
        <w:rPr>
          <w:rFonts w:ascii="Consolas" w:eastAsiaTheme="minorHAnsi" w:hAnsi="Consolas" w:cs="Consolas"/>
          <w:color w:val="000000"/>
          <w:sz w:val="19"/>
          <w:szCs w:val="19"/>
          <w:lang w:val="en-US"/>
        </w:rPr>
        <w:t>animator</w:t>
      </w:r>
      <w:proofErr w:type="spellEnd"/>
      <w:r>
        <w:rPr>
          <w:rFonts w:ascii="Consolas" w:eastAsiaTheme="minorHAnsi" w:hAnsi="Consolas" w:cs="Consolas"/>
          <w:color w:val="000000"/>
          <w:sz w:val="19"/>
          <w:szCs w:val="19"/>
          <w:lang w:val="en-US"/>
        </w:rPr>
        <w:t>;</w:t>
      </w:r>
    </w:p>
    <w:p w14:paraId="3C46C2B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private</w:t>
      </w:r>
      <w:r>
        <w:rPr>
          <w:rFonts w:ascii="Consolas" w:eastAsiaTheme="minorHAnsi" w:hAnsi="Consolas" w:cs="Consolas"/>
          <w:color w:val="000000"/>
          <w:sz w:val="19"/>
          <w:szCs w:val="19"/>
          <w:lang w:val="en-US"/>
        </w:rPr>
        <w:t xml:space="preserve"> Text </w:t>
      </w:r>
      <w:proofErr w:type="spellStart"/>
      <w:r>
        <w:rPr>
          <w:rFonts w:ascii="Consolas" w:eastAsiaTheme="minorHAnsi" w:hAnsi="Consolas" w:cs="Consolas"/>
          <w:color w:val="000000"/>
          <w:sz w:val="19"/>
          <w:szCs w:val="19"/>
          <w:lang w:val="en-US"/>
        </w:rPr>
        <w:t>textObj</w:t>
      </w:r>
      <w:proofErr w:type="spellEnd"/>
      <w:r>
        <w:rPr>
          <w:rFonts w:ascii="Consolas" w:eastAsiaTheme="minorHAnsi" w:hAnsi="Consolas" w:cs="Consolas"/>
          <w:color w:val="000000"/>
          <w:sz w:val="19"/>
          <w:szCs w:val="19"/>
          <w:lang w:val="en-US"/>
        </w:rPr>
        <w:t>;</w:t>
      </w:r>
    </w:p>
    <w:p w14:paraId="01A8606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3387810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public</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bool</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00"/>
          <w:sz w:val="19"/>
          <w:szCs w:val="19"/>
          <w:lang w:val="en-US"/>
        </w:rPr>
        <w:t>Interact(</w:t>
      </w:r>
      <w:proofErr w:type="gramEnd"/>
      <w:r>
        <w:rPr>
          <w:rFonts w:ascii="Consolas" w:eastAsiaTheme="minorHAnsi" w:hAnsi="Consolas" w:cs="Consolas"/>
          <w:color w:val="000000"/>
          <w:sz w:val="19"/>
          <w:szCs w:val="19"/>
          <w:lang w:val="en-US"/>
        </w:rPr>
        <w:t>)</w:t>
      </w:r>
    </w:p>
    <w:p w14:paraId="706CA33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2BE152A"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//Call the next item</w:t>
      </w:r>
    </w:p>
    <w:p w14:paraId="213EB38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objectToTrigger</w:t>
      </w:r>
      <w:proofErr w:type="spellEnd"/>
      <w:r>
        <w:rPr>
          <w:rFonts w:ascii="Consolas" w:eastAsiaTheme="minorHAnsi" w:hAnsi="Consolas" w:cs="Consolas"/>
          <w:color w:val="000000"/>
          <w:sz w:val="19"/>
          <w:szCs w:val="19"/>
          <w:lang w:val="en-US"/>
        </w:rPr>
        <w:t xml:space="preserve"> !</w:t>
      </w:r>
      <w:proofErr w:type="gramEnd"/>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null</w:t>
      </w:r>
      <w:r>
        <w:rPr>
          <w:rFonts w:ascii="Consolas" w:eastAsiaTheme="minorHAnsi" w:hAnsi="Consolas" w:cs="Consolas"/>
          <w:color w:val="000000"/>
          <w:sz w:val="19"/>
          <w:szCs w:val="19"/>
          <w:lang w:val="en-US"/>
        </w:rPr>
        <w:t>)</w:t>
      </w:r>
    </w:p>
    <w:p w14:paraId="7D799ED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objectToTrigger.GetComponent</w:t>
      </w:r>
      <w:proofErr w:type="spellEnd"/>
      <w:r>
        <w:rPr>
          <w:rFonts w:ascii="Consolas" w:eastAsiaTheme="minorHAnsi" w:hAnsi="Consolas" w:cs="Consolas"/>
          <w:color w:val="000000"/>
          <w:sz w:val="19"/>
          <w:szCs w:val="19"/>
          <w:lang w:val="en-US"/>
        </w:rPr>
        <w:t>&lt;</w:t>
      </w:r>
      <w:proofErr w:type="spellStart"/>
      <w:r>
        <w:rPr>
          <w:rFonts w:ascii="Consolas" w:eastAsiaTheme="minorHAnsi" w:hAnsi="Consolas" w:cs="Consolas"/>
          <w:color w:val="000000"/>
          <w:sz w:val="19"/>
          <w:szCs w:val="19"/>
          <w:lang w:val="en-US"/>
        </w:rPr>
        <w:t>IInteractable</w:t>
      </w:r>
      <w:proofErr w:type="spellEnd"/>
      <w:r>
        <w:rPr>
          <w:rFonts w:ascii="Consolas" w:eastAsiaTheme="minorHAnsi" w:hAnsi="Consolas" w:cs="Consolas"/>
          <w:color w:val="000000"/>
          <w:sz w:val="19"/>
          <w:szCs w:val="19"/>
          <w:lang w:val="en-US"/>
        </w:rPr>
        <w:t>&gt;(</w:t>
      </w:r>
      <w:proofErr w:type="gramStart"/>
      <w:r>
        <w:rPr>
          <w:rFonts w:ascii="Consolas" w:eastAsiaTheme="minorHAnsi" w:hAnsi="Consolas" w:cs="Consolas"/>
          <w:color w:val="000000"/>
          <w:sz w:val="19"/>
          <w:szCs w:val="19"/>
          <w:lang w:val="en-US"/>
        </w:rPr>
        <w:t>).Interact</w:t>
      </w:r>
      <w:proofErr w:type="gramEnd"/>
      <w:r>
        <w:rPr>
          <w:rFonts w:ascii="Consolas" w:eastAsiaTheme="minorHAnsi" w:hAnsi="Consolas" w:cs="Consolas"/>
          <w:color w:val="000000"/>
          <w:sz w:val="19"/>
          <w:szCs w:val="19"/>
          <w:lang w:val="en-US"/>
        </w:rPr>
        <w:t>();</w:t>
      </w:r>
    </w:p>
    <w:p w14:paraId="3DCEF69E"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7D7EF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return</w:t>
      </w:r>
      <w:r>
        <w:rPr>
          <w:rFonts w:ascii="Consolas" w:eastAsiaTheme="minorHAnsi" w:hAnsi="Consolas" w:cs="Consolas"/>
          <w:color w:val="000000"/>
          <w:sz w:val="19"/>
          <w:szCs w:val="19"/>
          <w:lang w:val="en-US"/>
        </w:rPr>
        <w:t xml:space="preserve"> pressed </w:t>
      </w:r>
      <w:proofErr w:type="gramStart"/>
      <w:r>
        <w:rPr>
          <w:rFonts w:ascii="Consolas" w:eastAsiaTheme="minorHAnsi" w:hAnsi="Consolas" w:cs="Consolas"/>
          <w:color w:val="000000"/>
          <w:sz w:val="19"/>
          <w:szCs w:val="19"/>
          <w:lang w:val="en-US"/>
        </w:rPr>
        <w:t>= !pressed</w:t>
      </w:r>
      <w:proofErr w:type="gramEnd"/>
      <w:r>
        <w:rPr>
          <w:rFonts w:ascii="Consolas" w:eastAsiaTheme="minorHAnsi" w:hAnsi="Consolas" w:cs="Consolas"/>
          <w:color w:val="000000"/>
          <w:sz w:val="19"/>
          <w:szCs w:val="19"/>
          <w:lang w:val="en-US"/>
        </w:rPr>
        <w:t>;</w:t>
      </w:r>
    </w:p>
    <w:p w14:paraId="421A54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07274F3F"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0A17DA9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502976E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Start is called before the first frame update</w:t>
      </w:r>
    </w:p>
    <w:p w14:paraId="61C3173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FF"/>
          <w:sz w:val="19"/>
          <w:szCs w:val="19"/>
          <w:lang w:val="en-US"/>
        </w:rPr>
        <w:t>Start</w:t>
      </w:r>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145D9123"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495B97D"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animator = </w:t>
      </w:r>
      <w:proofErr w:type="spellStart"/>
      <w:r>
        <w:rPr>
          <w:rFonts w:ascii="Consolas" w:eastAsiaTheme="minorHAnsi" w:hAnsi="Consolas" w:cs="Consolas"/>
          <w:color w:val="000000"/>
          <w:sz w:val="19"/>
          <w:szCs w:val="19"/>
          <w:lang w:val="en-US"/>
        </w:rPr>
        <w:t>GetComponent</w:t>
      </w:r>
      <w:proofErr w:type="spellEnd"/>
      <w:r>
        <w:rPr>
          <w:rFonts w:ascii="Consolas" w:eastAsiaTheme="minorHAnsi" w:hAnsi="Consolas" w:cs="Consolas"/>
          <w:color w:val="000000"/>
          <w:sz w:val="19"/>
          <w:szCs w:val="19"/>
          <w:lang w:val="en-US"/>
        </w:rPr>
        <w:t>&lt;Animator</w:t>
      </w:r>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5EF9DF14"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w:t>
      </w:r>
      <w:proofErr w:type="spellEnd"/>
      <w:r>
        <w:rPr>
          <w:rFonts w:ascii="Consolas" w:eastAsiaTheme="minorHAnsi" w:hAnsi="Consolas" w:cs="Consolas"/>
          <w:color w:val="000000"/>
          <w:sz w:val="19"/>
          <w:szCs w:val="19"/>
          <w:lang w:val="en-US"/>
        </w:rPr>
        <w:t xml:space="preserve"> = </w:t>
      </w:r>
      <w:proofErr w:type="spellStart"/>
      <w:r>
        <w:rPr>
          <w:rFonts w:ascii="Consolas" w:eastAsiaTheme="minorHAnsi" w:hAnsi="Consolas" w:cs="Consolas"/>
          <w:color w:val="000000"/>
          <w:sz w:val="19"/>
          <w:szCs w:val="19"/>
          <w:lang w:val="en-US"/>
        </w:rPr>
        <w:t>GetComponentInChildren</w:t>
      </w:r>
      <w:proofErr w:type="spellEnd"/>
      <w:r>
        <w:rPr>
          <w:rFonts w:ascii="Consolas" w:eastAsiaTheme="minorHAnsi" w:hAnsi="Consolas" w:cs="Consolas"/>
          <w:color w:val="000000"/>
          <w:sz w:val="19"/>
          <w:szCs w:val="19"/>
          <w:lang w:val="en-US"/>
        </w:rPr>
        <w:t>&lt;Text</w:t>
      </w:r>
      <w:proofErr w:type="gramStart"/>
      <w:r>
        <w:rPr>
          <w:rFonts w:ascii="Consolas" w:eastAsiaTheme="minorHAnsi" w:hAnsi="Consolas" w:cs="Consolas"/>
          <w:color w:val="000000"/>
          <w:sz w:val="19"/>
          <w:szCs w:val="19"/>
          <w:lang w:val="en-US"/>
        </w:rPr>
        <w:t>&gt;(</w:t>
      </w:r>
      <w:proofErr w:type="gramEnd"/>
      <w:r>
        <w:rPr>
          <w:rFonts w:ascii="Consolas" w:eastAsiaTheme="minorHAnsi" w:hAnsi="Consolas" w:cs="Consolas"/>
          <w:color w:val="000000"/>
          <w:sz w:val="19"/>
          <w:szCs w:val="19"/>
          <w:lang w:val="en-US"/>
        </w:rPr>
        <w:t>);</w:t>
      </w:r>
    </w:p>
    <w:p w14:paraId="32EFE6F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textObj.text</w:t>
      </w:r>
      <w:proofErr w:type="spellEnd"/>
      <w:r>
        <w:rPr>
          <w:rFonts w:ascii="Consolas" w:eastAsiaTheme="minorHAnsi" w:hAnsi="Consolas" w:cs="Consolas"/>
          <w:color w:val="000000"/>
          <w:sz w:val="19"/>
          <w:szCs w:val="19"/>
          <w:lang w:val="en-US"/>
        </w:rPr>
        <w:t xml:space="preserve"> = text;</w:t>
      </w:r>
    </w:p>
    <w:p w14:paraId="387C96B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EAF4739"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p>
    <w:p w14:paraId="454C0D87"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lang w:val="en-US"/>
        </w:rPr>
        <w:t>// Update is called once per frame</w:t>
      </w:r>
    </w:p>
    <w:p w14:paraId="11AFDA4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void</w:t>
      </w:r>
      <w:r>
        <w:rPr>
          <w:rFonts w:ascii="Consolas" w:eastAsiaTheme="minorHAnsi" w:hAnsi="Consolas" w:cs="Consolas"/>
          <w:color w:val="000000"/>
          <w:sz w:val="19"/>
          <w:szCs w:val="19"/>
          <w:lang w:val="en-US"/>
        </w:rPr>
        <w:t xml:space="preserve"> </w:t>
      </w:r>
      <w:proofErr w:type="gramStart"/>
      <w:r>
        <w:rPr>
          <w:rFonts w:ascii="Consolas" w:eastAsiaTheme="minorHAnsi" w:hAnsi="Consolas" w:cs="Consolas"/>
          <w:color w:val="0000FF"/>
          <w:sz w:val="19"/>
          <w:szCs w:val="19"/>
          <w:lang w:val="en-US"/>
        </w:rPr>
        <w:t>Update</w:t>
      </w:r>
      <w:r>
        <w:rPr>
          <w:rFonts w:ascii="Consolas" w:eastAsiaTheme="minorHAnsi" w:hAnsi="Consolas" w:cs="Consolas"/>
          <w:color w:val="000000"/>
          <w:sz w:val="19"/>
          <w:szCs w:val="19"/>
          <w:lang w:val="en-US"/>
        </w:rPr>
        <w:t>(</w:t>
      </w:r>
      <w:proofErr w:type="gramEnd"/>
      <w:r>
        <w:rPr>
          <w:rFonts w:ascii="Consolas" w:eastAsiaTheme="minorHAnsi" w:hAnsi="Consolas" w:cs="Consolas"/>
          <w:color w:val="000000"/>
          <w:sz w:val="19"/>
          <w:szCs w:val="19"/>
          <w:lang w:val="en-US"/>
        </w:rPr>
        <w:t>)</w:t>
      </w:r>
    </w:p>
    <w:p w14:paraId="22547370"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CDD4D4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if</w:t>
      </w:r>
      <w:r>
        <w:rPr>
          <w:rFonts w:ascii="Consolas" w:eastAsiaTheme="minorHAnsi" w:hAnsi="Consolas" w:cs="Consolas"/>
          <w:color w:val="000000"/>
          <w:sz w:val="19"/>
          <w:szCs w:val="19"/>
          <w:lang w:val="en-US"/>
        </w:rPr>
        <w:t>(pressed)</w:t>
      </w:r>
    </w:p>
    <w:p w14:paraId="70EA8278"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6F9C22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animator.SetBool</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true</w:t>
      </w:r>
      <w:r>
        <w:rPr>
          <w:rFonts w:ascii="Consolas" w:eastAsiaTheme="minorHAnsi" w:hAnsi="Consolas" w:cs="Consolas"/>
          <w:color w:val="000000"/>
          <w:sz w:val="19"/>
          <w:szCs w:val="19"/>
          <w:lang w:val="en-US"/>
        </w:rPr>
        <w:t>);</w:t>
      </w:r>
    </w:p>
    <w:p w14:paraId="53D4A6C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00F9CE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else</w:t>
      </w:r>
    </w:p>
    <w:p w14:paraId="12022321"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770A7616"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proofErr w:type="gramStart"/>
      <w:r>
        <w:rPr>
          <w:rFonts w:ascii="Consolas" w:eastAsiaTheme="minorHAnsi" w:hAnsi="Consolas" w:cs="Consolas"/>
          <w:color w:val="000000"/>
          <w:sz w:val="19"/>
          <w:szCs w:val="19"/>
          <w:lang w:val="en-US"/>
        </w:rPr>
        <w:t>animator.SetBool</w:t>
      </w:r>
      <w:proofErr w:type="spellEnd"/>
      <w:proofErr w:type="gramEnd"/>
      <w:r>
        <w:rPr>
          <w:rFonts w:ascii="Consolas" w:eastAsiaTheme="minorHAnsi" w:hAnsi="Consolas" w:cs="Consolas"/>
          <w:color w:val="000000"/>
          <w:sz w:val="19"/>
          <w:szCs w:val="19"/>
          <w:lang w:val="en-US"/>
        </w:rPr>
        <w:t>(</w:t>
      </w:r>
      <w:r>
        <w:rPr>
          <w:rFonts w:ascii="Consolas" w:eastAsiaTheme="minorHAnsi" w:hAnsi="Consolas" w:cs="Consolas"/>
          <w:color w:val="A31515"/>
          <w:sz w:val="19"/>
          <w:szCs w:val="19"/>
          <w:lang w:val="en-US"/>
        </w:rPr>
        <w:t>"pressed"</w:t>
      </w:r>
      <w:r>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lang w:val="en-US"/>
        </w:rPr>
        <w:t>false</w:t>
      </w:r>
      <w:r>
        <w:rPr>
          <w:rFonts w:ascii="Consolas" w:eastAsiaTheme="minorHAnsi" w:hAnsi="Consolas" w:cs="Consolas"/>
          <w:color w:val="000000"/>
          <w:sz w:val="19"/>
          <w:szCs w:val="19"/>
          <w:lang w:val="en-US"/>
        </w:rPr>
        <w:t>);</w:t>
      </w:r>
    </w:p>
    <w:p w14:paraId="676126AC"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151577EB"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00"/>
          <w:sz w:val="19"/>
          <w:szCs w:val="19"/>
          <w:lang w:val="en-US"/>
        </w:rPr>
        <w:t>textObj.text</w:t>
      </w:r>
      <w:proofErr w:type="spellEnd"/>
      <w:r>
        <w:rPr>
          <w:rFonts w:ascii="Consolas" w:eastAsiaTheme="minorHAnsi" w:hAnsi="Consolas" w:cs="Consolas"/>
          <w:color w:val="000000"/>
          <w:sz w:val="19"/>
          <w:szCs w:val="19"/>
          <w:lang w:val="en-US"/>
        </w:rPr>
        <w:t xml:space="preserve"> = text;</w:t>
      </w:r>
    </w:p>
    <w:p w14:paraId="73A62745" w14:textId="77777777" w:rsidR="007D0639" w:rsidRDefault="007D0639" w:rsidP="007D0639">
      <w:pPr>
        <w:autoSpaceDE w:val="0"/>
        <w:autoSpaceDN w:val="0"/>
        <w:adjustRightInd w:val="0"/>
        <w:spacing w:after="0" w:line="240" w:lineRule="auto"/>
        <w:jc w:val="left"/>
        <w:rPr>
          <w:rFonts w:ascii="Consolas" w:eastAsiaTheme="minorHAnsi" w:hAnsi="Consolas" w:cs="Consolas"/>
          <w:color w:val="000000"/>
          <w:sz w:val="19"/>
          <w:szCs w:val="19"/>
          <w:lang w:val="en-US"/>
        </w:rPr>
      </w:pPr>
      <w:r>
        <w:rPr>
          <w:rFonts w:ascii="Consolas" w:eastAsiaTheme="minorHAnsi" w:hAnsi="Consolas" w:cs="Consolas"/>
          <w:color w:val="000000"/>
          <w:sz w:val="19"/>
          <w:szCs w:val="19"/>
          <w:lang w:val="en-US"/>
        </w:rPr>
        <w:t xml:space="preserve">    }</w:t>
      </w:r>
    </w:p>
    <w:p w14:paraId="2E0A6887" w14:textId="483D650C" w:rsidR="007E2A85" w:rsidRPr="007E2A85" w:rsidRDefault="007D0639" w:rsidP="007D0639">
      <w:pPr>
        <w:keepNext/>
      </w:pPr>
      <w:r>
        <w:rPr>
          <w:rFonts w:ascii="Consolas" w:eastAsiaTheme="minorHAnsi" w:hAnsi="Consolas" w:cs="Consolas"/>
          <w:color w:val="000000"/>
          <w:sz w:val="19"/>
          <w:szCs w:val="19"/>
          <w:lang w:val="en-US"/>
        </w:rPr>
        <w:t>}</w:t>
      </w:r>
    </w:p>
    <w:p w14:paraId="694F01E9" w14:textId="17E8BA06" w:rsidR="007D0639" w:rsidRDefault="007D0639" w:rsidP="007D0639">
      <w:pPr>
        <w:pStyle w:val="Caption"/>
        <w:jc w:val="center"/>
      </w:pPr>
      <w:r>
        <w:t xml:space="preserve">Deo koda </w:t>
      </w:r>
      <w:r>
        <w:fldChar w:fldCharType="begin"/>
      </w:r>
      <w:r>
        <w:instrText xml:space="preserve"> SEQ Deo_koda \* ARABIC </w:instrText>
      </w:r>
      <w:r>
        <w:fldChar w:fldCharType="separate"/>
      </w:r>
      <w:r>
        <w:rPr>
          <w:noProof/>
        </w:rPr>
        <w:t>5</w:t>
      </w:r>
      <w:r>
        <w:fldChar w:fldCharType="end"/>
      </w:r>
      <w:r>
        <w:t xml:space="preserve"> - Primer koda dugmeta.</w:t>
      </w:r>
    </w:p>
    <w:p w14:paraId="56353193" w14:textId="38C7FE44" w:rsidR="00EC6EA4" w:rsidRPr="00EC6EA4" w:rsidRDefault="00EC6EA4" w:rsidP="00EC6EA4">
      <w:r>
        <w:t>Animirnaje objekta je odrađeno na isti način kao i animacija vrata opisanih u prethodnoj sekciji.</w:t>
      </w:r>
    </w:p>
    <w:p w14:paraId="68A623A9" w14:textId="6B723C62" w:rsidR="00B33D54" w:rsidRDefault="00DB0777" w:rsidP="00DB0777">
      <w:pPr>
        <w:pStyle w:val="Heading1"/>
      </w:pPr>
      <w:bookmarkStart w:id="14" w:name="_Toc79579421"/>
      <w:r>
        <w:lastRenderedPageBreak/>
        <w:t>Zaključak</w:t>
      </w:r>
      <w:bookmarkEnd w:id="14"/>
    </w:p>
    <w:p w14:paraId="5CA0AF27" w14:textId="00BCC949" w:rsidR="00185F6B" w:rsidRDefault="00EC6EA4" w:rsidP="00EC6EA4">
      <w:r>
        <w:tab/>
      </w:r>
      <w:r w:rsidR="003E0478">
        <w:t>Projektovanje i izrada igara bez kontrolera ne predstavlja jednostavan poduhvat, iako Unity sam po sebi olakšava stvar zbog svih ugrađenih integracija.</w:t>
      </w:r>
      <w:r w:rsidR="00185F6B">
        <w:t xml:space="preserve"> Igra bez kontrolera pruža neobičan pristup izradi VR igara, jer korisnik može interakciju sa svetom obavljati samo gledanjem i orijentacijom u virtuelnom svetu.</w:t>
      </w:r>
    </w:p>
    <w:p w14:paraId="65829583" w14:textId="45E18B97" w:rsidR="00185F6B" w:rsidRPr="00EC6EA4" w:rsidRDefault="00185F6B" w:rsidP="00EC6EA4">
      <w:r>
        <w:tab/>
        <w:t>Pristup sa korišćenjem Vridge aplikacije i android mobilnog telefona kao VR naočare prestavlja odličan ulaz u VR svet, ali za izradu ozbiljnijeg projekta potrebno je imati ozbiljan VR sistem, kao što je HTC Vive ili Oculus Rift sa kontrolerima koji bi pru</w:t>
      </w:r>
      <w:r w:rsidR="006E3EDD">
        <w:t xml:space="preserve">žili </w:t>
      </w:r>
      <w:r>
        <w:t>pravo VR iskustvo igraču.</w:t>
      </w:r>
    </w:p>
    <w:p w14:paraId="5F5E420C" w14:textId="2BE01C7B" w:rsidR="0065366F" w:rsidRDefault="0065366F" w:rsidP="0065366F">
      <w:pPr>
        <w:pStyle w:val="Heading1"/>
      </w:pPr>
      <w:bookmarkStart w:id="15" w:name="_Toc79579422"/>
      <w:r>
        <w:t>Reference</w:t>
      </w:r>
      <w:bookmarkEnd w:id="15"/>
    </w:p>
    <w:sdt>
      <w:sdtPr>
        <w:id w:val="-690373551"/>
        <w:docPartObj>
          <w:docPartGallery w:val="Bibliographies"/>
          <w:docPartUnique/>
        </w:docPartObj>
      </w:sdtPr>
      <w:sdtEndPr/>
      <w:sdtContent>
        <w:sdt>
          <w:sdtPr>
            <w:id w:val="-573587230"/>
            <w:bibliography/>
          </w:sdtPr>
          <w:sdtEndPr/>
          <w:sdtContent>
            <w:p w14:paraId="72CE4032" w14:textId="77777777" w:rsidR="00A820A4" w:rsidRDefault="00DB3880">
              <w:pPr>
                <w:rPr>
                  <w:rFonts w:asciiTheme="minorHAnsi" w:eastAsia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A820A4" w14:paraId="26C437E6" w14:textId="77777777">
                <w:trPr>
                  <w:divId w:val="2042433416"/>
                  <w:tblCellSpacing w:w="15" w:type="dxa"/>
                </w:trPr>
                <w:tc>
                  <w:tcPr>
                    <w:tcW w:w="50" w:type="pct"/>
                    <w:hideMark/>
                  </w:tcPr>
                  <w:p w14:paraId="541B85FF" w14:textId="583E8DAE" w:rsidR="00A820A4" w:rsidRDefault="00A820A4">
                    <w:pPr>
                      <w:pStyle w:val="Bibliography"/>
                      <w:rPr>
                        <w:noProof/>
                        <w:szCs w:val="24"/>
                      </w:rPr>
                    </w:pPr>
                    <w:r>
                      <w:rPr>
                        <w:noProof/>
                      </w:rPr>
                      <w:t xml:space="preserve">[1] </w:t>
                    </w:r>
                  </w:p>
                </w:tc>
                <w:tc>
                  <w:tcPr>
                    <w:tcW w:w="0" w:type="auto"/>
                    <w:hideMark/>
                  </w:tcPr>
                  <w:p w14:paraId="3EF060F4" w14:textId="77777777" w:rsidR="00A820A4" w:rsidRDefault="00A820A4">
                    <w:pPr>
                      <w:pStyle w:val="Bibliography"/>
                      <w:rPr>
                        <w:noProof/>
                      </w:rPr>
                    </w:pPr>
                    <w:r>
                      <w:rPr>
                        <w:noProof/>
                      </w:rPr>
                      <w:t>„Unity (game engine),“ Wikipedia, 2021. [Na mreži]. Available: https://en.wikipedia.org/wiki/Unity_(game_engine).</w:t>
                    </w:r>
                  </w:p>
                </w:tc>
              </w:tr>
              <w:tr w:rsidR="00A820A4" w14:paraId="67A615B7" w14:textId="77777777">
                <w:trPr>
                  <w:divId w:val="2042433416"/>
                  <w:tblCellSpacing w:w="15" w:type="dxa"/>
                </w:trPr>
                <w:tc>
                  <w:tcPr>
                    <w:tcW w:w="50" w:type="pct"/>
                    <w:hideMark/>
                  </w:tcPr>
                  <w:p w14:paraId="50A1426D" w14:textId="77777777" w:rsidR="00A820A4" w:rsidRDefault="00A820A4">
                    <w:pPr>
                      <w:pStyle w:val="Bibliography"/>
                      <w:rPr>
                        <w:noProof/>
                      </w:rPr>
                    </w:pPr>
                    <w:r>
                      <w:rPr>
                        <w:noProof/>
                      </w:rPr>
                      <w:t xml:space="preserve">[2] </w:t>
                    </w:r>
                  </w:p>
                </w:tc>
                <w:tc>
                  <w:tcPr>
                    <w:tcW w:w="0" w:type="auto"/>
                    <w:hideMark/>
                  </w:tcPr>
                  <w:p w14:paraId="557E4190" w14:textId="77777777" w:rsidR="00A820A4" w:rsidRDefault="00A820A4">
                    <w:pPr>
                      <w:pStyle w:val="Bibliography"/>
                      <w:rPr>
                        <w:noProof/>
                      </w:rPr>
                    </w:pPr>
                    <w:r>
                      <w:rPr>
                        <w:noProof/>
                      </w:rPr>
                      <w:t>U. Technologies, „Unity User Manual (2019.4 LTS),“ 2021. [Na mreži]. Available: https://docs.unity3d.com/Manual/index.html.</w:t>
                    </w:r>
                  </w:p>
                </w:tc>
              </w:tr>
              <w:tr w:rsidR="00A820A4" w14:paraId="6B4F17F3" w14:textId="77777777">
                <w:trPr>
                  <w:divId w:val="2042433416"/>
                  <w:tblCellSpacing w:w="15" w:type="dxa"/>
                </w:trPr>
                <w:tc>
                  <w:tcPr>
                    <w:tcW w:w="50" w:type="pct"/>
                    <w:hideMark/>
                  </w:tcPr>
                  <w:p w14:paraId="699BF69A" w14:textId="77777777" w:rsidR="00A820A4" w:rsidRDefault="00A820A4">
                    <w:pPr>
                      <w:pStyle w:val="Bibliography"/>
                      <w:rPr>
                        <w:noProof/>
                      </w:rPr>
                    </w:pPr>
                    <w:r>
                      <w:rPr>
                        <w:noProof/>
                      </w:rPr>
                      <w:t xml:space="preserve">[3] </w:t>
                    </w:r>
                  </w:p>
                </w:tc>
                <w:tc>
                  <w:tcPr>
                    <w:tcW w:w="0" w:type="auto"/>
                    <w:hideMark/>
                  </w:tcPr>
                  <w:p w14:paraId="1F506C15" w14:textId="77777777" w:rsidR="00A820A4" w:rsidRDefault="00A820A4">
                    <w:pPr>
                      <w:pStyle w:val="Bibliography"/>
                      <w:rPr>
                        <w:noProof/>
                      </w:rPr>
                    </w:pPr>
                    <w:r>
                      <w:rPr>
                        <w:noProof/>
                      </w:rPr>
                      <w:t>RiftCat, „Vridge,“ [Na mreži]. Available: https://riftcat.com/vridge.</w:t>
                    </w:r>
                  </w:p>
                </w:tc>
              </w:tr>
              <w:tr w:rsidR="00A820A4" w14:paraId="5DCAA4D5" w14:textId="77777777">
                <w:trPr>
                  <w:divId w:val="2042433416"/>
                  <w:tblCellSpacing w:w="15" w:type="dxa"/>
                </w:trPr>
                <w:tc>
                  <w:tcPr>
                    <w:tcW w:w="50" w:type="pct"/>
                    <w:hideMark/>
                  </w:tcPr>
                  <w:p w14:paraId="5456B991" w14:textId="77777777" w:rsidR="00A820A4" w:rsidRDefault="00A820A4">
                    <w:pPr>
                      <w:pStyle w:val="Bibliography"/>
                      <w:rPr>
                        <w:noProof/>
                      </w:rPr>
                    </w:pPr>
                    <w:r>
                      <w:rPr>
                        <w:noProof/>
                      </w:rPr>
                      <w:t xml:space="preserve">[4] </w:t>
                    </w:r>
                  </w:p>
                </w:tc>
                <w:tc>
                  <w:tcPr>
                    <w:tcW w:w="0" w:type="auto"/>
                    <w:hideMark/>
                  </w:tcPr>
                  <w:p w14:paraId="1E19C5EC" w14:textId="77777777" w:rsidR="00A820A4" w:rsidRDefault="00A820A4">
                    <w:pPr>
                      <w:pStyle w:val="Bibliography"/>
                      <w:rPr>
                        <w:noProof/>
                      </w:rPr>
                    </w:pPr>
                    <w:r>
                      <w:rPr>
                        <w:noProof/>
                      </w:rPr>
                      <w:t>Valve, „SteamVR documentation,“ [Na mreži]. Available: https://partner.steamgames.com/doc/features/steamvr/info.</w:t>
                    </w:r>
                  </w:p>
                </w:tc>
              </w:tr>
              <w:tr w:rsidR="00A820A4" w14:paraId="27CD8DC1" w14:textId="77777777">
                <w:trPr>
                  <w:divId w:val="2042433416"/>
                  <w:tblCellSpacing w:w="15" w:type="dxa"/>
                </w:trPr>
                <w:tc>
                  <w:tcPr>
                    <w:tcW w:w="50" w:type="pct"/>
                    <w:hideMark/>
                  </w:tcPr>
                  <w:p w14:paraId="42225EC3" w14:textId="77777777" w:rsidR="00A820A4" w:rsidRDefault="00A820A4">
                    <w:pPr>
                      <w:pStyle w:val="Bibliography"/>
                      <w:rPr>
                        <w:noProof/>
                      </w:rPr>
                    </w:pPr>
                    <w:r>
                      <w:rPr>
                        <w:noProof/>
                      </w:rPr>
                      <w:t xml:space="preserve">[5] </w:t>
                    </w:r>
                  </w:p>
                </w:tc>
                <w:tc>
                  <w:tcPr>
                    <w:tcW w:w="0" w:type="auto"/>
                    <w:hideMark/>
                  </w:tcPr>
                  <w:p w14:paraId="3B9A4172" w14:textId="77777777" w:rsidR="00A820A4" w:rsidRDefault="00A820A4">
                    <w:pPr>
                      <w:pStyle w:val="Bibliography"/>
                      <w:rPr>
                        <w:noProof/>
                      </w:rPr>
                    </w:pPr>
                    <w:r>
                      <w:rPr>
                        <w:noProof/>
                      </w:rPr>
                      <w:t>Valve, „SteamVR Unity Plugin documentation,“ [Na mreži]. Available: https://valvesoftware.github.io/steamvr_unity_plugin/.</w:t>
                    </w:r>
                  </w:p>
                </w:tc>
              </w:tr>
              <w:tr w:rsidR="00A820A4" w14:paraId="1A4D04ED" w14:textId="77777777">
                <w:trPr>
                  <w:divId w:val="2042433416"/>
                  <w:tblCellSpacing w:w="15" w:type="dxa"/>
                </w:trPr>
                <w:tc>
                  <w:tcPr>
                    <w:tcW w:w="50" w:type="pct"/>
                    <w:hideMark/>
                  </w:tcPr>
                  <w:p w14:paraId="13C3E8B4" w14:textId="77777777" w:rsidR="00A820A4" w:rsidRDefault="00A820A4">
                    <w:pPr>
                      <w:pStyle w:val="Bibliography"/>
                      <w:rPr>
                        <w:noProof/>
                      </w:rPr>
                    </w:pPr>
                    <w:r>
                      <w:rPr>
                        <w:noProof/>
                      </w:rPr>
                      <w:t xml:space="preserve">[6] </w:t>
                    </w:r>
                  </w:p>
                </w:tc>
                <w:tc>
                  <w:tcPr>
                    <w:tcW w:w="0" w:type="auto"/>
                    <w:hideMark/>
                  </w:tcPr>
                  <w:p w14:paraId="5DC2EEB9" w14:textId="77777777" w:rsidR="00A820A4" w:rsidRDefault="00A820A4">
                    <w:pPr>
                      <w:pStyle w:val="Bibliography"/>
                      <w:rPr>
                        <w:noProof/>
                      </w:rPr>
                    </w:pPr>
                    <w:r>
                      <w:rPr>
                        <w:noProof/>
                      </w:rPr>
                      <w:t>Valve, „SteamVR plugin,“ [Na mreži]. Available: https://assetstore.unity.com/packages/tools/integration/steamvr-plugin-32647.</w:t>
                    </w:r>
                  </w:p>
                </w:tc>
              </w:tr>
            </w:tbl>
            <w:p w14:paraId="17C2CA26" w14:textId="77777777" w:rsidR="00A820A4" w:rsidRDefault="00A820A4">
              <w:pPr>
                <w:divId w:val="2042433416"/>
                <w:rPr>
                  <w:rFonts w:eastAsia="Times New Roman"/>
                  <w:noProof/>
                </w:rPr>
              </w:pPr>
            </w:p>
            <w:p w14:paraId="3C435022" w14:textId="3027031A" w:rsidR="00DB3880" w:rsidRDefault="00DB3880">
              <w:r>
                <w:rPr>
                  <w:b/>
                  <w:bCs/>
                  <w:noProof/>
                </w:rPr>
                <w:fldChar w:fldCharType="end"/>
              </w:r>
            </w:p>
          </w:sdtContent>
        </w:sdt>
      </w:sdtContent>
    </w:sdt>
    <w:p w14:paraId="4FB15BB9" w14:textId="77777777" w:rsidR="00185F6B" w:rsidRPr="00185F6B" w:rsidRDefault="00185F6B" w:rsidP="00185F6B"/>
    <w:sectPr w:rsidR="00185F6B" w:rsidRPr="00185F6B" w:rsidSect="001C505C">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AAEAD" w14:textId="77777777" w:rsidR="0032111D" w:rsidRDefault="0032111D" w:rsidP="001C505C">
      <w:pPr>
        <w:spacing w:after="0" w:line="240" w:lineRule="auto"/>
      </w:pPr>
      <w:r>
        <w:separator/>
      </w:r>
    </w:p>
  </w:endnote>
  <w:endnote w:type="continuationSeparator" w:id="0">
    <w:p w14:paraId="4420EE3C" w14:textId="77777777" w:rsidR="0032111D" w:rsidRDefault="0032111D" w:rsidP="001C5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768058"/>
      <w:docPartObj>
        <w:docPartGallery w:val="Page Numbers (Bottom of Page)"/>
        <w:docPartUnique/>
      </w:docPartObj>
    </w:sdtPr>
    <w:sdtEndPr>
      <w:rPr>
        <w:noProof/>
      </w:rPr>
    </w:sdtEndPr>
    <w:sdtContent>
      <w:p w14:paraId="350CA981" w14:textId="548764DF" w:rsidR="001C505C" w:rsidRDefault="001C505C" w:rsidP="001C505C">
        <w:pPr>
          <w:pStyle w:val="Footer"/>
          <w:jc w:val="center"/>
        </w:pPr>
        <w:r>
          <w:fldChar w:fldCharType="begin"/>
        </w:r>
        <w:r>
          <w:instrText xml:space="preserve"> PAGE   \* MERGEFORMAT </w:instrText>
        </w:r>
        <w:r>
          <w:fldChar w:fldCharType="separate"/>
        </w:r>
        <w:r w:rsidR="002339B3">
          <w:rPr>
            <w:noProof/>
          </w:rPr>
          <w:t>4</w:t>
        </w:r>
        <w:r>
          <w:rPr>
            <w:noProof/>
          </w:rPr>
          <w:fldChar w:fldCharType="end"/>
        </w:r>
      </w:p>
    </w:sdtContent>
  </w:sdt>
  <w:p w14:paraId="23E2CA84" w14:textId="77777777" w:rsidR="001C505C" w:rsidRDefault="001C5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3BC10" w14:textId="77777777" w:rsidR="0032111D" w:rsidRDefault="0032111D" w:rsidP="001C505C">
      <w:pPr>
        <w:spacing w:after="0" w:line="240" w:lineRule="auto"/>
      </w:pPr>
      <w:r>
        <w:separator/>
      </w:r>
    </w:p>
  </w:footnote>
  <w:footnote w:type="continuationSeparator" w:id="0">
    <w:p w14:paraId="227FD6D3" w14:textId="77777777" w:rsidR="0032111D" w:rsidRDefault="0032111D" w:rsidP="001C5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8BAB7" w14:textId="617C7C29" w:rsidR="001C505C" w:rsidRDefault="001C505C" w:rsidP="001C505C">
    <w:pPr>
      <w:pStyle w:val="Header"/>
      <w:jc w:val="right"/>
    </w:pPr>
    <w:r>
      <w:t>Nikola Vitanović 761</w:t>
    </w:r>
    <w:r>
      <w:rPr>
        <w:lang w:val="sr-Cyrl-RS"/>
      </w:rPr>
      <w:br/>
    </w:r>
    <w:r>
      <w:t>Sistemi virtuelne i proširene realnosti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7C88"/>
    <w:multiLevelType w:val="hybridMultilevel"/>
    <w:tmpl w:val="0518A400"/>
    <w:lvl w:ilvl="0" w:tplc="59CA291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8756F"/>
    <w:multiLevelType w:val="hybridMultilevel"/>
    <w:tmpl w:val="EFC0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715EB7"/>
    <w:multiLevelType w:val="hybridMultilevel"/>
    <w:tmpl w:val="A1B08CF6"/>
    <w:lvl w:ilvl="0" w:tplc="59CA291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58CF"/>
    <w:rsid w:val="0006463E"/>
    <w:rsid w:val="000C4908"/>
    <w:rsid w:val="000F14F7"/>
    <w:rsid w:val="0011216E"/>
    <w:rsid w:val="00112646"/>
    <w:rsid w:val="00185F6B"/>
    <w:rsid w:val="001A5D76"/>
    <w:rsid w:val="001C505C"/>
    <w:rsid w:val="0020025F"/>
    <w:rsid w:val="00221522"/>
    <w:rsid w:val="002339B3"/>
    <w:rsid w:val="002833BC"/>
    <w:rsid w:val="002A069F"/>
    <w:rsid w:val="002C4846"/>
    <w:rsid w:val="0032111D"/>
    <w:rsid w:val="00323681"/>
    <w:rsid w:val="00343061"/>
    <w:rsid w:val="003E0478"/>
    <w:rsid w:val="003F05FB"/>
    <w:rsid w:val="004A11AB"/>
    <w:rsid w:val="004A5765"/>
    <w:rsid w:val="005158CF"/>
    <w:rsid w:val="00576D0E"/>
    <w:rsid w:val="005D521E"/>
    <w:rsid w:val="005F2B89"/>
    <w:rsid w:val="00631DC4"/>
    <w:rsid w:val="00634539"/>
    <w:rsid w:val="00650EC6"/>
    <w:rsid w:val="0065366F"/>
    <w:rsid w:val="00675308"/>
    <w:rsid w:val="006E3EDD"/>
    <w:rsid w:val="00745741"/>
    <w:rsid w:val="00774F55"/>
    <w:rsid w:val="00783BE9"/>
    <w:rsid w:val="007846A3"/>
    <w:rsid w:val="007D0639"/>
    <w:rsid w:val="007E2A85"/>
    <w:rsid w:val="007E3D6D"/>
    <w:rsid w:val="007F3E8B"/>
    <w:rsid w:val="00836052"/>
    <w:rsid w:val="00860189"/>
    <w:rsid w:val="008A5091"/>
    <w:rsid w:val="008C1661"/>
    <w:rsid w:val="00946F11"/>
    <w:rsid w:val="00980692"/>
    <w:rsid w:val="009A35BB"/>
    <w:rsid w:val="009A722C"/>
    <w:rsid w:val="009B63E3"/>
    <w:rsid w:val="009D4B51"/>
    <w:rsid w:val="00A16D37"/>
    <w:rsid w:val="00A2509F"/>
    <w:rsid w:val="00A820A4"/>
    <w:rsid w:val="00A95BC3"/>
    <w:rsid w:val="00AB34E3"/>
    <w:rsid w:val="00AC1081"/>
    <w:rsid w:val="00AD2FE7"/>
    <w:rsid w:val="00B33D54"/>
    <w:rsid w:val="00B34EAC"/>
    <w:rsid w:val="00BC2C78"/>
    <w:rsid w:val="00BD2193"/>
    <w:rsid w:val="00BE0219"/>
    <w:rsid w:val="00C56C61"/>
    <w:rsid w:val="00CA531B"/>
    <w:rsid w:val="00D061F1"/>
    <w:rsid w:val="00D778C4"/>
    <w:rsid w:val="00D970E2"/>
    <w:rsid w:val="00DB0777"/>
    <w:rsid w:val="00DB3880"/>
    <w:rsid w:val="00DE0145"/>
    <w:rsid w:val="00E41D68"/>
    <w:rsid w:val="00E43F0B"/>
    <w:rsid w:val="00E53D35"/>
    <w:rsid w:val="00EC6EA4"/>
    <w:rsid w:val="00ED3036"/>
    <w:rsid w:val="00F514A5"/>
    <w:rsid w:val="00F5456E"/>
    <w:rsid w:val="00F72427"/>
    <w:rsid w:val="00FB6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4EA36"/>
  <w15:docId w15:val="{B013CB45-2BB1-45A5-8476-C4C3A8F1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05C"/>
    <w:pPr>
      <w:spacing w:after="160" w:line="360" w:lineRule="auto"/>
      <w:jc w:val="both"/>
    </w:pPr>
    <w:rPr>
      <w:rFonts w:ascii="Times New Roman" w:eastAsiaTheme="minorEastAsia" w:hAnsi="Times New Roman"/>
      <w:sz w:val="24"/>
      <w:lang w:val="sr-Latn-RS"/>
    </w:rPr>
  </w:style>
  <w:style w:type="paragraph" w:styleId="Heading1">
    <w:name w:val="heading 1"/>
    <w:basedOn w:val="Normal"/>
    <w:next w:val="Normal"/>
    <w:link w:val="Heading1Char"/>
    <w:uiPriority w:val="9"/>
    <w:qFormat/>
    <w:rsid w:val="001C505C"/>
    <w:pPr>
      <w:keepNext/>
      <w:keepLines/>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unhideWhenUsed/>
    <w:qFormat/>
    <w:rsid w:val="008A5091"/>
    <w:pPr>
      <w:keepNext/>
      <w:keepLines/>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A5091"/>
    <w:pPr>
      <w:keepNext/>
      <w:keepLines/>
      <w:spacing w:before="40" w:after="0"/>
      <w:outlineLvl w:val="2"/>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505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C505C"/>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1C505C"/>
    <w:rPr>
      <w:rFonts w:asciiTheme="majorHAnsi" w:eastAsiaTheme="majorEastAsia" w:hAnsiTheme="majorHAnsi" w:cstheme="majorBidi"/>
      <w:b/>
      <w:bCs/>
      <w:sz w:val="36"/>
      <w:szCs w:val="36"/>
      <w:lang w:val="sr-Latn-RS"/>
    </w:rPr>
  </w:style>
  <w:style w:type="paragraph" w:styleId="Caption">
    <w:name w:val="caption"/>
    <w:basedOn w:val="Normal"/>
    <w:next w:val="Normal"/>
    <w:uiPriority w:val="35"/>
    <w:unhideWhenUsed/>
    <w:qFormat/>
    <w:rsid w:val="001C505C"/>
    <w:rPr>
      <w:b/>
      <w:bCs/>
      <w:sz w:val="18"/>
      <w:szCs w:val="18"/>
    </w:rPr>
  </w:style>
  <w:style w:type="paragraph" w:styleId="Header">
    <w:name w:val="header"/>
    <w:basedOn w:val="Normal"/>
    <w:link w:val="HeaderChar"/>
    <w:uiPriority w:val="99"/>
    <w:unhideWhenUsed/>
    <w:rsid w:val="001C50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05C"/>
    <w:rPr>
      <w:rFonts w:ascii="Times New Roman" w:eastAsiaTheme="minorEastAsia" w:hAnsi="Times New Roman"/>
      <w:sz w:val="24"/>
      <w:lang w:val="sr-Latn-RS"/>
    </w:rPr>
  </w:style>
  <w:style w:type="paragraph" w:styleId="Footer">
    <w:name w:val="footer"/>
    <w:basedOn w:val="Normal"/>
    <w:link w:val="FooterChar"/>
    <w:uiPriority w:val="99"/>
    <w:unhideWhenUsed/>
    <w:rsid w:val="001C5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05C"/>
    <w:rPr>
      <w:rFonts w:ascii="Times New Roman" w:eastAsiaTheme="minorEastAsia" w:hAnsi="Times New Roman"/>
      <w:sz w:val="24"/>
      <w:lang w:val="sr-Latn-RS"/>
    </w:rPr>
  </w:style>
  <w:style w:type="paragraph" w:styleId="NoSpacing">
    <w:name w:val="No Spacing"/>
    <w:uiPriority w:val="1"/>
    <w:qFormat/>
    <w:rsid w:val="002833BC"/>
    <w:pPr>
      <w:spacing w:after="0" w:line="240" w:lineRule="auto"/>
      <w:jc w:val="both"/>
    </w:pPr>
    <w:rPr>
      <w:rFonts w:ascii="Times New Roman" w:eastAsiaTheme="minorEastAsia" w:hAnsi="Times New Roman"/>
      <w:sz w:val="24"/>
      <w:lang w:val="sr-Latn-RS"/>
    </w:rPr>
  </w:style>
  <w:style w:type="paragraph" w:styleId="TOCHeading">
    <w:name w:val="TOC Heading"/>
    <w:basedOn w:val="Heading1"/>
    <w:next w:val="Normal"/>
    <w:uiPriority w:val="39"/>
    <w:unhideWhenUsed/>
    <w:qFormat/>
    <w:rsid w:val="001A5D76"/>
    <w:pPr>
      <w:spacing w:line="259" w:lineRule="auto"/>
      <w:jc w:val="left"/>
      <w:outlineLvl w:val="9"/>
    </w:pPr>
    <w:rPr>
      <w:b w:val="0"/>
      <w:bCs w:val="0"/>
      <w:color w:val="365F91" w:themeColor="accent1" w:themeShade="BF"/>
      <w:sz w:val="32"/>
      <w:szCs w:val="32"/>
      <w:lang w:val="en-US"/>
    </w:rPr>
  </w:style>
  <w:style w:type="paragraph" w:styleId="TOC1">
    <w:name w:val="toc 1"/>
    <w:basedOn w:val="Normal"/>
    <w:next w:val="Normal"/>
    <w:autoRedefine/>
    <w:uiPriority w:val="39"/>
    <w:unhideWhenUsed/>
    <w:rsid w:val="001A5D76"/>
    <w:pPr>
      <w:spacing w:after="100"/>
    </w:pPr>
  </w:style>
  <w:style w:type="character" w:styleId="Hyperlink">
    <w:name w:val="Hyperlink"/>
    <w:basedOn w:val="DefaultParagraphFont"/>
    <w:uiPriority w:val="99"/>
    <w:unhideWhenUsed/>
    <w:rsid w:val="001A5D76"/>
    <w:rPr>
      <w:color w:val="0000FF" w:themeColor="hyperlink"/>
      <w:u w:val="single"/>
    </w:rPr>
  </w:style>
  <w:style w:type="paragraph" w:styleId="ListParagraph">
    <w:name w:val="List Paragraph"/>
    <w:basedOn w:val="Normal"/>
    <w:uiPriority w:val="34"/>
    <w:qFormat/>
    <w:rsid w:val="00A2509F"/>
    <w:pPr>
      <w:ind w:left="720"/>
      <w:contextualSpacing/>
    </w:pPr>
  </w:style>
  <w:style w:type="character" w:customStyle="1" w:styleId="Heading2Char">
    <w:name w:val="Heading 2 Char"/>
    <w:basedOn w:val="DefaultParagraphFont"/>
    <w:link w:val="Heading2"/>
    <w:uiPriority w:val="9"/>
    <w:rsid w:val="008A5091"/>
    <w:rPr>
      <w:rFonts w:asciiTheme="majorHAnsi" w:eastAsiaTheme="majorEastAsia" w:hAnsiTheme="majorHAnsi" w:cstheme="majorBidi"/>
      <w:b/>
      <w:bCs/>
      <w:sz w:val="32"/>
      <w:szCs w:val="32"/>
      <w:lang w:val="sr-Latn-RS"/>
    </w:rPr>
  </w:style>
  <w:style w:type="paragraph" w:styleId="TOC2">
    <w:name w:val="toc 2"/>
    <w:basedOn w:val="Normal"/>
    <w:next w:val="Normal"/>
    <w:autoRedefine/>
    <w:uiPriority w:val="39"/>
    <w:unhideWhenUsed/>
    <w:rsid w:val="00DB0777"/>
    <w:pPr>
      <w:spacing w:after="100"/>
      <w:ind w:left="240"/>
    </w:pPr>
  </w:style>
  <w:style w:type="character" w:customStyle="1" w:styleId="Heading3Char">
    <w:name w:val="Heading 3 Char"/>
    <w:basedOn w:val="DefaultParagraphFont"/>
    <w:link w:val="Heading3"/>
    <w:uiPriority w:val="9"/>
    <w:rsid w:val="008A5091"/>
    <w:rPr>
      <w:rFonts w:asciiTheme="majorHAnsi" w:eastAsiaTheme="majorEastAsia" w:hAnsiTheme="majorHAnsi" w:cstheme="majorBidi"/>
      <w:b/>
      <w:bCs/>
      <w:sz w:val="28"/>
      <w:szCs w:val="28"/>
      <w:lang w:val="sr-Latn-RS"/>
    </w:rPr>
  </w:style>
  <w:style w:type="paragraph" w:styleId="TOC3">
    <w:name w:val="toc 3"/>
    <w:basedOn w:val="Normal"/>
    <w:next w:val="Normal"/>
    <w:autoRedefine/>
    <w:uiPriority w:val="39"/>
    <w:unhideWhenUsed/>
    <w:rsid w:val="009A722C"/>
    <w:pPr>
      <w:spacing w:after="100"/>
      <w:ind w:left="480"/>
    </w:pPr>
  </w:style>
  <w:style w:type="paragraph" w:styleId="Bibliography">
    <w:name w:val="Bibliography"/>
    <w:basedOn w:val="Normal"/>
    <w:next w:val="Normal"/>
    <w:uiPriority w:val="37"/>
    <w:unhideWhenUsed/>
    <w:rsid w:val="00DB3880"/>
  </w:style>
  <w:style w:type="paragraph" w:styleId="EndnoteText">
    <w:name w:val="endnote text"/>
    <w:basedOn w:val="Normal"/>
    <w:link w:val="EndnoteTextChar"/>
    <w:uiPriority w:val="99"/>
    <w:semiHidden/>
    <w:unhideWhenUsed/>
    <w:rsid w:val="00DB38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3880"/>
    <w:rPr>
      <w:rFonts w:ascii="Times New Roman" w:eastAsiaTheme="minorEastAsia" w:hAnsi="Times New Roman"/>
      <w:sz w:val="20"/>
      <w:szCs w:val="20"/>
      <w:lang w:val="sr-Latn-RS"/>
    </w:rPr>
  </w:style>
  <w:style w:type="character" w:styleId="EndnoteReference">
    <w:name w:val="endnote reference"/>
    <w:basedOn w:val="DefaultParagraphFont"/>
    <w:uiPriority w:val="99"/>
    <w:semiHidden/>
    <w:unhideWhenUsed/>
    <w:rsid w:val="00DB3880"/>
    <w:rPr>
      <w:vertAlign w:val="superscript"/>
    </w:rPr>
  </w:style>
  <w:style w:type="paragraph" w:styleId="BalloonText">
    <w:name w:val="Balloon Text"/>
    <w:basedOn w:val="Normal"/>
    <w:link w:val="BalloonTextChar"/>
    <w:uiPriority w:val="99"/>
    <w:semiHidden/>
    <w:unhideWhenUsed/>
    <w:rsid w:val="005F2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B89"/>
    <w:rPr>
      <w:rFonts w:ascii="Tahoma" w:eastAsiaTheme="minorEastAsia" w:hAnsi="Tahoma" w:cs="Tahoma"/>
      <w:sz w:val="16"/>
      <w:szCs w:val="16"/>
      <w:lang w:val="sr-Latn-RS"/>
    </w:rPr>
  </w:style>
  <w:style w:type="character" w:styleId="CommentReference">
    <w:name w:val="annotation reference"/>
    <w:basedOn w:val="DefaultParagraphFont"/>
    <w:uiPriority w:val="99"/>
    <w:semiHidden/>
    <w:unhideWhenUsed/>
    <w:rsid w:val="005F2B89"/>
    <w:rPr>
      <w:sz w:val="16"/>
      <w:szCs w:val="16"/>
    </w:rPr>
  </w:style>
  <w:style w:type="paragraph" w:styleId="CommentText">
    <w:name w:val="annotation text"/>
    <w:basedOn w:val="Normal"/>
    <w:link w:val="CommentTextChar"/>
    <w:uiPriority w:val="99"/>
    <w:semiHidden/>
    <w:unhideWhenUsed/>
    <w:rsid w:val="005F2B89"/>
    <w:pPr>
      <w:spacing w:line="240" w:lineRule="auto"/>
    </w:pPr>
    <w:rPr>
      <w:sz w:val="20"/>
      <w:szCs w:val="20"/>
    </w:rPr>
  </w:style>
  <w:style w:type="character" w:customStyle="1" w:styleId="CommentTextChar">
    <w:name w:val="Comment Text Char"/>
    <w:basedOn w:val="DefaultParagraphFont"/>
    <w:link w:val="CommentText"/>
    <w:uiPriority w:val="99"/>
    <w:semiHidden/>
    <w:rsid w:val="005F2B89"/>
    <w:rPr>
      <w:rFonts w:ascii="Times New Roman" w:eastAsiaTheme="minorEastAsia" w:hAnsi="Times New Roman"/>
      <w:sz w:val="20"/>
      <w:szCs w:val="20"/>
      <w:lang w:val="sr-Latn-RS"/>
    </w:rPr>
  </w:style>
  <w:style w:type="paragraph" w:styleId="CommentSubject">
    <w:name w:val="annotation subject"/>
    <w:basedOn w:val="CommentText"/>
    <w:next w:val="CommentText"/>
    <w:link w:val="CommentSubjectChar"/>
    <w:uiPriority w:val="99"/>
    <w:semiHidden/>
    <w:unhideWhenUsed/>
    <w:rsid w:val="005F2B89"/>
    <w:rPr>
      <w:b/>
      <w:bCs/>
    </w:rPr>
  </w:style>
  <w:style w:type="character" w:customStyle="1" w:styleId="CommentSubjectChar">
    <w:name w:val="Comment Subject Char"/>
    <w:basedOn w:val="CommentTextChar"/>
    <w:link w:val="CommentSubject"/>
    <w:uiPriority w:val="99"/>
    <w:semiHidden/>
    <w:rsid w:val="005F2B89"/>
    <w:rPr>
      <w:rFonts w:ascii="Times New Roman" w:eastAsiaTheme="minorEastAsia" w:hAnsi="Times New Roman"/>
      <w:b/>
      <w:bCs/>
      <w:sz w:val="20"/>
      <w:szCs w:val="20"/>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2518">
      <w:bodyDiv w:val="1"/>
      <w:marLeft w:val="0"/>
      <w:marRight w:val="0"/>
      <w:marTop w:val="0"/>
      <w:marBottom w:val="0"/>
      <w:divBdr>
        <w:top w:val="none" w:sz="0" w:space="0" w:color="auto"/>
        <w:left w:val="none" w:sz="0" w:space="0" w:color="auto"/>
        <w:bottom w:val="none" w:sz="0" w:space="0" w:color="auto"/>
        <w:right w:val="none" w:sz="0" w:space="0" w:color="auto"/>
      </w:divBdr>
    </w:div>
    <w:div w:id="105849262">
      <w:bodyDiv w:val="1"/>
      <w:marLeft w:val="0"/>
      <w:marRight w:val="0"/>
      <w:marTop w:val="0"/>
      <w:marBottom w:val="0"/>
      <w:divBdr>
        <w:top w:val="none" w:sz="0" w:space="0" w:color="auto"/>
        <w:left w:val="none" w:sz="0" w:space="0" w:color="auto"/>
        <w:bottom w:val="none" w:sz="0" w:space="0" w:color="auto"/>
        <w:right w:val="none" w:sz="0" w:space="0" w:color="auto"/>
      </w:divBdr>
    </w:div>
    <w:div w:id="198856016">
      <w:bodyDiv w:val="1"/>
      <w:marLeft w:val="0"/>
      <w:marRight w:val="0"/>
      <w:marTop w:val="0"/>
      <w:marBottom w:val="0"/>
      <w:divBdr>
        <w:top w:val="none" w:sz="0" w:space="0" w:color="auto"/>
        <w:left w:val="none" w:sz="0" w:space="0" w:color="auto"/>
        <w:bottom w:val="none" w:sz="0" w:space="0" w:color="auto"/>
        <w:right w:val="none" w:sz="0" w:space="0" w:color="auto"/>
      </w:divBdr>
    </w:div>
    <w:div w:id="247465319">
      <w:bodyDiv w:val="1"/>
      <w:marLeft w:val="0"/>
      <w:marRight w:val="0"/>
      <w:marTop w:val="0"/>
      <w:marBottom w:val="0"/>
      <w:divBdr>
        <w:top w:val="none" w:sz="0" w:space="0" w:color="auto"/>
        <w:left w:val="none" w:sz="0" w:space="0" w:color="auto"/>
        <w:bottom w:val="none" w:sz="0" w:space="0" w:color="auto"/>
        <w:right w:val="none" w:sz="0" w:space="0" w:color="auto"/>
      </w:divBdr>
    </w:div>
    <w:div w:id="254020042">
      <w:bodyDiv w:val="1"/>
      <w:marLeft w:val="0"/>
      <w:marRight w:val="0"/>
      <w:marTop w:val="0"/>
      <w:marBottom w:val="0"/>
      <w:divBdr>
        <w:top w:val="none" w:sz="0" w:space="0" w:color="auto"/>
        <w:left w:val="none" w:sz="0" w:space="0" w:color="auto"/>
        <w:bottom w:val="none" w:sz="0" w:space="0" w:color="auto"/>
        <w:right w:val="none" w:sz="0" w:space="0" w:color="auto"/>
      </w:divBdr>
    </w:div>
    <w:div w:id="266235534">
      <w:bodyDiv w:val="1"/>
      <w:marLeft w:val="0"/>
      <w:marRight w:val="0"/>
      <w:marTop w:val="0"/>
      <w:marBottom w:val="0"/>
      <w:divBdr>
        <w:top w:val="none" w:sz="0" w:space="0" w:color="auto"/>
        <w:left w:val="none" w:sz="0" w:space="0" w:color="auto"/>
        <w:bottom w:val="none" w:sz="0" w:space="0" w:color="auto"/>
        <w:right w:val="none" w:sz="0" w:space="0" w:color="auto"/>
      </w:divBdr>
    </w:div>
    <w:div w:id="372314312">
      <w:bodyDiv w:val="1"/>
      <w:marLeft w:val="0"/>
      <w:marRight w:val="0"/>
      <w:marTop w:val="0"/>
      <w:marBottom w:val="0"/>
      <w:divBdr>
        <w:top w:val="none" w:sz="0" w:space="0" w:color="auto"/>
        <w:left w:val="none" w:sz="0" w:space="0" w:color="auto"/>
        <w:bottom w:val="none" w:sz="0" w:space="0" w:color="auto"/>
        <w:right w:val="none" w:sz="0" w:space="0" w:color="auto"/>
      </w:divBdr>
    </w:div>
    <w:div w:id="388697860">
      <w:bodyDiv w:val="1"/>
      <w:marLeft w:val="0"/>
      <w:marRight w:val="0"/>
      <w:marTop w:val="0"/>
      <w:marBottom w:val="0"/>
      <w:divBdr>
        <w:top w:val="none" w:sz="0" w:space="0" w:color="auto"/>
        <w:left w:val="none" w:sz="0" w:space="0" w:color="auto"/>
        <w:bottom w:val="none" w:sz="0" w:space="0" w:color="auto"/>
        <w:right w:val="none" w:sz="0" w:space="0" w:color="auto"/>
      </w:divBdr>
    </w:div>
    <w:div w:id="443504488">
      <w:bodyDiv w:val="1"/>
      <w:marLeft w:val="0"/>
      <w:marRight w:val="0"/>
      <w:marTop w:val="0"/>
      <w:marBottom w:val="0"/>
      <w:divBdr>
        <w:top w:val="none" w:sz="0" w:space="0" w:color="auto"/>
        <w:left w:val="none" w:sz="0" w:space="0" w:color="auto"/>
        <w:bottom w:val="none" w:sz="0" w:space="0" w:color="auto"/>
        <w:right w:val="none" w:sz="0" w:space="0" w:color="auto"/>
      </w:divBdr>
    </w:div>
    <w:div w:id="503400752">
      <w:bodyDiv w:val="1"/>
      <w:marLeft w:val="0"/>
      <w:marRight w:val="0"/>
      <w:marTop w:val="0"/>
      <w:marBottom w:val="0"/>
      <w:divBdr>
        <w:top w:val="none" w:sz="0" w:space="0" w:color="auto"/>
        <w:left w:val="none" w:sz="0" w:space="0" w:color="auto"/>
        <w:bottom w:val="none" w:sz="0" w:space="0" w:color="auto"/>
        <w:right w:val="none" w:sz="0" w:space="0" w:color="auto"/>
      </w:divBdr>
    </w:div>
    <w:div w:id="585042700">
      <w:bodyDiv w:val="1"/>
      <w:marLeft w:val="0"/>
      <w:marRight w:val="0"/>
      <w:marTop w:val="0"/>
      <w:marBottom w:val="0"/>
      <w:divBdr>
        <w:top w:val="none" w:sz="0" w:space="0" w:color="auto"/>
        <w:left w:val="none" w:sz="0" w:space="0" w:color="auto"/>
        <w:bottom w:val="none" w:sz="0" w:space="0" w:color="auto"/>
        <w:right w:val="none" w:sz="0" w:space="0" w:color="auto"/>
      </w:divBdr>
    </w:div>
    <w:div w:id="588657186">
      <w:bodyDiv w:val="1"/>
      <w:marLeft w:val="0"/>
      <w:marRight w:val="0"/>
      <w:marTop w:val="0"/>
      <w:marBottom w:val="0"/>
      <w:divBdr>
        <w:top w:val="none" w:sz="0" w:space="0" w:color="auto"/>
        <w:left w:val="none" w:sz="0" w:space="0" w:color="auto"/>
        <w:bottom w:val="none" w:sz="0" w:space="0" w:color="auto"/>
        <w:right w:val="none" w:sz="0" w:space="0" w:color="auto"/>
      </w:divBdr>
    </w:div>
    <w:div w:id="663093650">
      <w:bodyDiv w:val="1"/>
      <w:marLeft w:val="0"/>
      <w:marRight w:val="0"/>
      <w:marTop w:val="0"/>
      <w:marBottom w:val="0"/>
      <w:divBdr>
        <w:top w:val="none" w:sz="0" w:space="0" w:color="auto"/>
        <w:left w:val="none" w:sz="0" w:space="0" w:color="auto"/>
        <w:bottom w:val="none" w:sz="0" w:space="0" w:color="auto"/>
        <w:right w:val="none" w:sz="0" w:space="0" w:color="auto"/>
      </w:divBdr>
    </w:div>
    <w:div w:id="695737352">
      <w:bodyDiv w:val="1"/>
      <w:marLeft w:val="0"/>
      <w:marRight w:val="0"/>
      <w:marTop w:val="0"/>
      <w:marBottom w:val="0"/>
      <w:divBdr>
        <w:top w:val="none" w:sz="0" w:space="0" w:color="auto"/>
        <w:left w:val="none" w:sz="0" w:space="0" w:color="auto"/>
        <w:bottom w:val="none" w:sz="0" w:space="0" w:color="auto"/>
        <w:right w:val="none" w:sz="0" w:space="0" w:color="auto"/>
      </w:divBdr>
    </w:div>
    <w:div w:id="803892682">
      <w:bodyDiv w:val="1"/>
      <w:marLeft w:val="0"/>
      <w:marRight w:val="0"/>
      <w:marTop w:val="0"/>
      <w:marBottom w:val="0"/>
      <w:divBdr>
        <w:top w:val="none" w:sz="0" w:space="0" w:color="auto"/>
        <w:left w:val="none" w:sz="0" w:space="0" w:color="auto"/>
        <w:bottom w:val="none" w:sz="0" w:space="0" w:color="auto"/>
        <w:right w:val="none" w:sz="0" w:space="0" w:color="auto"/>
      </w:divBdr>
    </w:div>
    <w:div w:id="926421246">
      <w:bodyDiv w:val="1"/>
      <w:marLeft w:val="0"/>
      <w:marRight w:val="0"/>
      <w:marTop w:val="0"/>
      <w:marBottom w:val="0"/>
      <w:divBdr>
        <w:top w:val="none" w:sz="0" w:space="0" w:color="auto"/>
        <w:left w:val="none" w:sz="0" w:space="0" w:color="auto"/>
        <w:bottom w:val="none" w:sz="0" w:space="0" w:color="auto"/>
        <w:right w:val="none" w:sz="0" w:space="0" w:color="auto"/>
      </w:divBdr>
    </w:div>
    <w:div w:id="1083379570">
      <w:bodyDiv w:val="1"/>
      <w:marLeft w:val="0"/>
      <w:marRight w:val="0"/>
      <w:marTop w:val="0"/>
      <w:marBottom w:val="0"/>
      <w:divBdr>
        <w:top w:val="none" w:sz="0" w:space="0" w:color="auto"/>
        <w:left w:val="none" w:sz="0" w:space="0" w:color="auto"/>
        <w:bottom w:val="none" w:sz="0" w:space="0" w:color="auto"/>
        <w:right w:val="none" w:sz="0" w:space="0" w:color="auto"/>
      </w:divBdr>
    </w:div>
    <w:div w:id="1167208614">
      <w:bodyDiv w:val="1"/>
      <w:marLeft w:val="0"/>
      <w:marRight w:val="0"/>
      <w:marTop w:val="0"/>
      <w:marBottom w:val="0"/>
      <w:divBdr>
        <w:top w:val="none" w:sz="0" w:space="0" w:color="auto"/>
        <w:left w:val="none" w:sz="0" w:space="0" w:color="auto"/>
        <w:bottom w:val="none" w:sz="0" w:space="0" w:color="auto"/>
        <w:right w:val="none" w:sz="0" w:space="0" w:color="auto"/>
      </w:divBdr>
    </w:div>
    <w:div w:id="1170950011">
      <w:bodyDiv w:val="1"/>
      <w:marLeft w:val="0"/>
      <w:marRight w:val="0"/>
      <w:marTop w:val="0"/>
      <w:marBottom w:val="0"/>
      <w:divBdr>
        <w:top w:val="none" w:sz="0" w:space="0" w:color="auto"/>
        <w:left w:val="none" w:sz="0" w:space="0" w:color="auto"/>
        <w:bottom w:val="none" w:sz="0" w:space="0" w:color="auto"/>
        <w:right w:val="none" w:sz="0" w:space="0" w:color="auto"/>
      </w:divBdr>
    </w:div>
    <w:div w:id="1215702705">
      <w:bodyDiv w:val="1"/>
      <w:marLeft w:val="0"/>
      <w:marRight w:val="0"/>
      <w:marTop w:val="0"/>
      <w:marBottom w:val="0"/>
      <w:divBdr>
        <w:top w:val="none" w:sz="0" w:space="0" w:color="auto"/>
        <w:left w:val="none" w:sz="0" w:space="0" w:color="auto"/>
        <w:bottom w:val="none" w:sz="0" w:space="0" w:color="auto"/>
        <w:right w:val="none" w:sz="0" w:space="0" w:color="auto"/>
      </w:divBdr>
    </w:div>
    <w:div w:id="1417745159">
      <w:bodyDiv w:val="1"/>
      <w:marLeft w:val="0"/>
      <w:marRight w:val="0"/>
      <w:marTop w:val="0"/>
      <w:marBottom w:val="0"/>
      <w:divBdr>
        <w:top w:val="none" w:sz="0" w:space="0" w:color="auto"/>
        <w:left w:val="none" w:sz="0" w:space="0" w:color="auto"/>
        <w:bottom w:val="none" w:sz="0" w:space="0" w:color="auto"/>
        <w:right w:val="none" w:sz="0" w:space="0" w:color="auto"/>
      </w:divBdr>
    </w:div>
    <w:div w:id="1452629221">
      <w:bodyDiv w:val="1"/>
      <w:marLeft w:val="0"/>
      <w:marRight w:val="0"/>
      <w:marTop w:val="0"/>
      <w:marBottom w:val="0"/>
      <w:divBdr>
        <w:top w:val="none" w:sz="0" w:space="0" w:color="auto"/>
        <w:left w:val="none" w:sz="0" w:space="0" w:color="auto"/>
        <w:bottom w:val="none" w:sz="0" w:space="0" w:color="auto"/>
        <w:right w:val="none" w:sz="0" w:space="0" w:color="auto"/>
      </w:divBdr>
    </w:div>
    <w:div w:id="1490368657">
      <w:bodyDiv w:val="1"/>
      <w:marLeft w:val="0"/>
      <w:marRight w:val="0"/>
      <w:marTop w:val="0"/>
      <w:marBottom w:val="0"/>
      <w:divBdr>
        <w:top w:val="none" w:sz="0" w:space="0" w:color="auto"/>
        <w:left w:val="none" w:sz="0" w:space="0" w:color="auto"/>
        <w:bottom w:val="none" w:sz="0" w:space="0" w:color="auto"/>
        <w:right w:val="none" w:sz="0" w:space="0" w:color="auto"/>
      </w:divBdr>
    </w:div>
    <w:div w:id="1527593667">
      <w:bodyDiv w:val="1"/>
      <w:marLeft w:val="0"/>
      <w:marRight w:val="0"/>
      <w:marTop w:val="0"/>
      <w:marBottom w:val="0"/>
      <w:divBdr>
        <w:top w:val="none" w:sz="0" w:space="0" w:color="auto"/>
        <w:left w:val="none" w:sz="0" w:space="0" w:color="auto"/>
        <w:bottom w:val="none" w:sz="0" w:space="0" w:color="auto"/>
        <w:right w:val="none" w:sz="0" w:space="0" w:color="auto"/>
      </w:divBdr>
    </w:div>
    <w:div w:id="1543857662">
      <w:bodyDiv w:val="1"/>
      <w:marLeft w:val="0"/>
      <w:marRight w:val="0"/>
      <w:marTop w:val="0"/>
      <w:marBottom w:val="0"/>
      <w:divBdr>
        <w:top w:val="none" w:sz="0" w:space="0" w:color="auto"/>
        <w:left w:val="none" w:sz="0" w:space="0" w:color="auto"/>
        <w:bottom w:val="none" w:sz="0" w:space="0" w:color="auto"/>
        <w:right w:val="none" w:sz="0" w:space="0" w:color="auto"/>
      </w:divBdr>
    </w:div>
    <w:div w:id="1715543916">
      <w:bodyDiv w:val="1"/>
      <w:marLeft w:val="0"/>
      <w:marRight w:val="0"/>
      <w:marTop w:val="0"/>
      <w:marBottom w:val="0"/>
      <w:divBdr>
        <w:top w:val="none" w:sz="0" w:space="0" w:color="auto"/>
        <w:left w:val="none" w:sz="0" w:space="0" w:color="auto"/>
        <w:bottom w:val="none" w:sz="0" w:space="0" w:color="auto"/>
        <w:right w:val="none" w:sz="0" w:space="0" w:color="auto"/>
      </w:divBdr>
    </w:div>
    <w:div w:id="1977564983">
      <w:bodyDiv w:val="1"/>
      <w:marLeft w:val="0"/>
      <w:marRight w:val="0"/>
      <w:marTop w:val="0"/>
      <w:marBottom w:val="0"/>
      <w:divBdr>
        <w:top w:val="none" w:sz="0" w:space="0" w:color="auto"/>
        <w:left w:val="none" w:sz="0" w:space="0" w:color="auto"/>
        <w:bottom w:val="none" w:sz="0" w:space="0" w:color="auto"/>
        <w:right w:val="none" w:sz="0" w:space="0" w:color="auto"/>
      </w:divBdr>
    </w:div>
    <w:div w:id="2025670006">
      <w:bodyDiv w:val="1"/>
      <w:marLeft w:val="0"/>
      <w:marRight w:val="0"/>
      <w:marTop w:val="0"/>
      <w:marBottom w:val="0"/>
      <w:divBdr>
        <w:top w:val="none" w:sz="0" w:space="0" w:color="auto"/>
        <w:left w:val="none" w:sz="0" w:space="0" w:color="auto"/>
        <w:bottom w:val="none" w:sz="0" w:space="0" w:color="auto"/>
        <w:right w:val="none" w:sz="0" w:space="0" w:color="auto"/>
      </w:divBdr>
    </w:div>
    <w:div w:id="204243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b:Tag>
    <b:SourceType>InternetSite</b:SourceType>
    <b:Guid>{C0641F66-C9C7-4BF9-A582-11BB4003B4D0}</b:Guid>
    <b:Title>Unity (game engine)</b:Title>
    <b:URL>https://en.wikipedia.org/wiki/Unity_(game_engine)</b:URL>
    <b:Year>2021</b:Year>
    <b:ProductionCompany>Wikipedia</b:ProductionCompany>
    <b:RefOrder>1</b:RefOrder>
  </b:Source>
  <b:Source>
    <b:Tag>Uni1</b:Tag>
    <b:SourceType>InternetSite</b:SourceType>
    <b:Guid>{090964C2-2FA9-4705-8479-3A95DCDF0A37}</b:Guid>
    <b:Author>
      <b:Author>
        <b:NameList>
          <b:Person>
            <b:Last>Technologies</b:Last>
            <b:First>Unity</b:First>
          </b:Person>
        </b:NameList>
      </b:Author>
    </b:Author>
    <b:Title>Unity User Manual (2019.4 LTS)</b:Title>
    <b:URL>https://docs.unity3d.com/Manual/index.html</b:URL>
    <b:Year>2021</b:Year>
    <b:RefOrder>2</b:RefOrder>
  </b:Source>
  <b:Source>
    <b:Tag>htt</b:Tag>
    <b:SourceType>InternetSite</b:SourceType>
    <b:Guid>{793942AE-C82E-4868-873F-0627A90F70D5}</b:Guid>
    <b:URL>https://valvesoftware.github.io/steamvr_unity_plugin/</b:URL>
    <b:Author>
      <b:Author>
        <b:NameList>
          <b:Person>
            <b:Last>Valve</b:Last>
          </b:Person>
        </b:NameList>
      </b:Author>
    </b:Author>
    <b:Title>SteamVR Unity Plugin documentation</b:Title>
    <b:RefOrder>5</b:RefOrder>
  </b:Source>
  <b:Source>
    <b:Tag>Val</b:Tag>
    <b:SourceType>InternetSite</b:SourceType>
    <b:Guid>{1FFC6FB6-B135-481A-9B21-58315AE6384C}</b:Guid>
    <b:Author>
      <b:Author>
        <b:NameList>
          <b:Person>
            <b:Last>Valve</b:Last>
          </b:Person>
        </b:NameList>
      </b:Author>
    </b:Author>
    <b:Title>SteamVR plugin</b:Title>
    <b:URL>https://assetstore.unity.com/packages/tools/integration/steamvr-plugin-32647</b:URL>
    <b:RefOrder>6</b:RefOrder>
  </b:Source>
  <b:Source>
    <b:Tag>Rif</b:Tag>
    <b:SourceType>InternetSite</b:SourceType>
    <b:Guid>{A693BF5E-DF40-4B1D-82BF-BDB7DB0F39A4}</b:Guid>
    <b:Author>
      <b:Author>
        <b:NameList>
          <b:Person>
            <b:Last>RiftCat</b:Last>
          </b:Person>
        </b:NameList>
      </b:Author>
    </b:Author>
    <b:Title>Vridge</b:Title>
    <b:URL>https://riftcat.com/vridge</b:URL>
    <b:RefOrder>3</b:RefOrder>
  </b:Source>
  <b:Source>
    <b:Tag>Val1</b:Tag>
    <b:SourceType>InternetSite</b:SourceType>
    <b:Guid>{41974231-74E2-4C6A-B027-976E95BA45FE}</b:Guid>
    <b:Author>
      <b:Author>
        <b:NameList>
          <b:Person>
            <b:Last>Valve</b:Last>
          </b:Person>
        </b:NameList>
      </b:Author>
    </b:Author>
    <b:Title>SteamVR documentation</b:Title>
    <b:URL>https://partner.steamgames.com/doc/features/steamvr/info</b:URL>
    <b:RefOrder>4</b:RefOrder>
  </b:Source>
</b:Sources>
</file>

<file path=customXml/itemProps1.xml><?xml version="1.0" encoding="utf-8"?>
<ds:datastoreItem xmlns:ds="http://schemas.openxmlformats.org/officeDocument/2006/customXml" ds:itemID="{B403B95A-92AE-41E6-A23E-7249D6D66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23</Pages>
  <Words>3520</Words>
  <Characters>20067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Vitanovic</dc:creator>
  <cp:keywords/>
  <dc:description/>
  <cp:lastModifiedBy>Nikola Vitanovic</cp:lastModifiedBy>
  <cp:revision>4</cp:revision>
  <dcterms:created xsi:type="dcterms:W3CDTF">2021-08-11T10:03:00Z</dcterms:created>
  <dcterms:modified xsi:type="dcterms:W3CDTF">2021-08-11T20:42:00Z</dcterms:modified>
</cp:coreProperties>
</file>