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87A4" w14:textId="77777777" w:rsidR="00230AE8" w:rsidRPr="00CA4761" w:rsidRDefault="00230AE8" w:rsidP="00230AE8">
      <w:pPr>
        <w:pStyle w:val="Title"/>
      </w:pPr>
    </w:p>
    <w:p w14:paraId="759F5067" w14:textId="77777777" w:rsidR="00230AE8" w:rsidRPr="00CA4761" w:rsidRDefault="00230AE8" w:rsidP="00230AE8">
      <w:pPr>
        <w:pStyle w:val="Title"/>
      </w:pPr>
    </w:p>
    <w:p w14:paraId="7BDC779A" w14:textId="77777777" w:rsidR="00230AE8" w:rsidRDefault="00230AE8" w:rsidP="00230AE8">
      <w:pPr>
        <w:pStyle w:val="Title"/>
      </w:pPr>
    </w:p>
    <w:p w14:paraId="53E53645" w14:textId="77777777" w:rsidR="00230AE8" w:rsidRPr="000D784F" w:rsidRDefault="00230AE8" w:rsidP="00230AE8"/>
    <w:p w14:paraId="1B5FE17D" w14:textId="77777777" w:rsidR="00230AE8" w:rsidRPr="00CA4761" w:rsidRDefault="00230AE8" w:rsidP="00230AE8">
      <w:pPr>
        <w:pStyle w:val="Title"/>
      </w:pPr>
    </w:p>
    <w:p w14:paraId="485A4BE1" w14:textId="77777777" w:rsidR="00230AE8" w:rsidRPr="00CA4761" w:rsidRDefault="00230AE8" w:rsidP="00230AE8"/>
    <w:p w14:paraId="4B1DDDEA" w14:textId="051BBA45" w:rsidR="00230AE8" w:rsidRPr="001C505C" w:rsidRDefault="0012754D" w:rsidP="00230AE8">
      <w:pPr>
        <w:jc w:val="center"/>
        <w:rPr>
          <w:sz w:val="36"/>
          <w:szCs w:val="32"/>
        </w:rPr>
      </w:pPr>
      <w:r>
        <w:rPr>
          <w:sz w:val="36"/>
          <w:szCs w:val="32"/>
        </w:rPr>
        <w:t>Soft kompjuting</w:t>
      </w:r>
    </w:p>
    <w:p w14:paraId="53D7386B" w14:textId="28DBB31F" w:rsidR="00230AE8" w:rsidRPr="00CA4761" w:rsidRDefault="0012754D" w:rsidP="00230AE8">
      <w:pPr>
        <w:pStyle w:val="Title"/>
      </w:pPr>
      <w:r>
        <w:t xml:space="preserve">Primena Leap motion uređaja za prirodnu interakciju sa objektima </w:t>
      </w:r>
      <w:r w:rsidR="002D02F3">
        <w:t>iz</w:t>
      </w:r>
      <w:r>
        <w:t xml:space="preserve"> </w:t>
      </w:r>
      <w:r w:rsidR="002D02F3">
        <w:t>virtualnog</w:t>
      </w:r>
      <w:r>
        <w:t xml:space="preserve"> </w:t>
      </w:r>
      <w:r w:rsidR="002D02F3">
        <w:t xml:space="preserve">sveta </w:t>
      </w:r>
      <w:r>
        <w:t>korišćenjem Unity razvojonog okruženja</w:t>
      </w:r>
    </w:p>
    <w:p w14:paraId="029C359E" w14:textId="77777777" w:rsidR="00230AE8" w:rsidRPr="00CA4761" w:rsidRDefault="00230AE8" w:rsidP="00230AE8"/>
    <w:p w14:paraId="3DC1B295" w14:textId="77777777" w:rsidR="00230AE8" w:rsidRPr="001C505C" w:rsidRDefault="00230AE8" w:rsidP="00230AE8">
      <w:pPr>
        <w:jc w:val="center"/>
        <w:rPr>
          <w:sz w:val="32"/>
          <w:szCs w:val="28"/>
        </w:rPr>
      </w:pPr>
      <w:r w:rsidRPr="001C505C">
        <w:rPr>
          <w:sz w:val="32"/>
          <w:szCs w:val="28"/>
        </w:rPr>
        <w:t>Nikola Vitanović 761</w:t>
      </w:r>
    </w:p>
    <w:p w14:paraId="4AECE336" w14:textId="77777777" w:rsidR="00230AE8" w:rsidRDefault="00230AE8" w:rsidP="00230AE8"/>
    <w:p w14:paraId="7CD55A5E" w14:textId="77777777" w:rsidR="00230AE8" w:rsidRDefault="00230AE8" w:rsidP="00230AE8"/>
    <w:p w14:paraId="1FF8BA7E" w14:textId="77777777" w:rsidR="00230AE8" w:rsidRDefault="00230AE8" w:rsidP="00230AE8"/>
    <w:p w14:paraId="24172E72" w14:textId="77777777" w:rsidR="00230AE8" w:rsidRDefault="00230AE8" w:rsidP="00230AE8"/>
    <w:p w14:paraId="285D8782" w14:textId="77777777" w:rsidR="00230AE8" w:rsidRDefault="00230AE8" w:rsidP="00230AE8"/>
    <w:p w14:paraId="272453A1" w14:textId="77777777" w:rsidR="00230AE8" w:rsidRPr="001C505C" w:rsidRDefault="00230AE8" w:rsidP="00230AE8">
      <w:pPr>
        <w:rPr>
          <w:sz w:val="32"/>
          <w:szCs w:val="28"/>
        </w:rPr>
      </w:pPr>
    </w:p>
    <w:p w14:paraId="37A91351" w14:textId="77777777" w:rsidR="00230AE8" w:rsidRPr="001C505C" w:rsidRDefault="00230AE8" w:rsidP="00230AE8">
      <w:pPr>
        <w:rPr>
          <w:sz w:val="32"/>
          <w:szCs w:val="28"/>
        </w:rPr>
      </w:pPr>
      <w:r w:rsidRPr="001C505C">
        <w:rPr>
          <w:sz w:val="32"/>
          <w:szCs w:val="28"/>
        </w:rPr>
        <w:t>Mentor:</w:t>
      </w:r>
    </w:p>
    <w:p w14:paraId="6C56DD5E" w14:textId="029EFC54" w:rsidR="00230AE8" w:rsidRDefault="00230AE8" w:rsidP="00230AE8">
      <w:pPr>
        <w:rPr>
          <w:sz w:val="32"/>
          <w:szCs w:val="28"/>
        </w:rPr>
      </w:pPr>
      <w:r w:rsidRPr="001C505C">
        <w:rPr>
          <w:sz w:val="32"/>
          <w:szCs w:val="28"/>
        </w:rPr>
        <w:t xml:space="preserve">prof. dr. Aleksandar </w:t>
      </w:r>
      <w:r>
        <w:rPr>
          <w:sz w:val="32"/>
          <w:szCs w:val="28"/>
        </w:rPr>
        <w:t>Milosavljević</w:t>
      </w:r>
    </w:p>
    <w:p w14:paraId="2842D9F7" w14:textId="27B09C18" w:rsidR="00230AE8" w:rsidRDefault="00230AE8">
      <w:pPr>
        <w:spacing w:after="200" w:line="276" w:lineRule="auto"/>
        <w:jc w:val="left"/>
        <w:rPr>
          <w:sz w:val="32"/>
          <w:szCs w:val="28"/>
        </w:rPr>
      </w:pPr>
      <w:r>
        <w:rPr>
          <w:sz w:val="32"/>
          <w:szCs w:val="28"/>
        </w:rPr>
        <w:br w:type="page"/>
      </w:r>
    </w:p>
    <w:p w14:paraId="3D611A83" w14:textId="77777777" w:rsidR="00230AE8" w:rsidRPr="001C505C" w:rsidRDefault="00230AE8" w:rsidP="00230AE8">
      <w:pPr>
        <w:rPr>
          <w:sz w:val="32"/>
          <w:szCs w:val="28"/>
        </w:rPr>
      </w:pPr>
    </w:p>
    <w:bookmarkStart w:id="0" w:name="_Toc76577202" w:displacedByCustomXml="next"/>
    <w:sdt>
      <w:sdtPr>
        <w:rPr>
          <w:rFonts w:ascii="Times New Roman" w:eastAsiaTheme="minorEastAsia" w:hAnsi="Times New Roman" w:cstheme="minorBidi"/>
          <w:color w:val="auto"/>
          <w:sz w:val="24"/>
          <w:szCs w:val="22"/>
          <w:lang w:val="sr-Latn-RS"/>
        </w:rPr>
        <w:id w:val="-1898571904"/>
        <w:docPartObj>
          <w:docPartGallery w:val="Table of Contents"/>
          <w:docPartUnique/>
        </w:docPartObj>
      </w:sdtPr>
      <w:sdtEndPr>
        <w:rPr>
          <w:b/>
          <w:bCs/>
          <w:noProof/>
        </w:rPr>
      </w:sdtEndPr>
      <w:sdtContent>
        <w:p w14:paraId="3B58885C" w14:textId="1E7EAEDF" w:rsidR="0012754D" w:rsidRPr="0012754D" w:rsidRDefault="0012754D">
          <w:pPr>
            <w:pStyle w:val="TOCHeading"/>
            <w:rPr>
              <w:b/>
              <w:bCs/>
              <w:color w:val="auto"/>
              <w:sz w:val="36"/>
              <w:szCs w:val="36"/>
            </w:rPr>
          </w:pPr>
          <w:r w:rsidRPr="0012754D">
            <w:rPr>
              <w:b/>
              <w:bCs/>
              <w:color w:val="auto"/>
              <w:sz w:val="36"/>
              <w:szCs w:val="36"/>
            </w:rPr>
            <w:t>Sadržaj</w:t>
          </w:r>
        </w:p>
        <w:p w14:paraId="7D075263" w14:textId="77777777" w:rsidR="0012754D" w:rsidRPr="0012754D" w:rsidRDefault="0012754D" w:rsidP="0012754D">
          <w:pPr>
            <w:rPr>
              <w:lang w:val="en-US"/>
            </w:rPr>
          </w:pPr>
        </w:p>
        <w:p w14:paraId="7C1FA4E7" w14:textId="5A095980" w:rsidR="00FF69E8" w:rsidRDefault="0012754D">
          <w:pPr>
            <w:pStyle w:val="TOC1"/>
            <w:tabs>
              <w:tab w:val="right" w:leader="dot" w:pos="9016"/>
            </w:tabs>
            <w:rPr>
              <w:rFonts w:asciiTheme="minorHAnsi" w:hAnsiTheme="minorHAnsi"/>
              <w:noProof/>
              <w:sz w:val="22"/>
              <w:lang w:val="en-US"/>
            </w:rPr>
          </w:pPr>
          <w:r>
            <w:fldChar w:fldCharType="begin"/>
          </w:r>
          <w:r>
            <w:instrText xml:space="preserve"> TOC \o "1-3" \h \z \u </w:instrText>
          </w:r>
          <w:r>
            <w:fldChar w:fldCharType="separate"/>
          </w:r>
          <w:hyperlink w:anchor="_Toc78044777" w:history="1">
            <w:r w:rsidR="00FF69E8" w:rsidRPr="00CE2F76">
              <w:rPr>
                <w:rStyle w:val="Hyperlink"/>
                <w:noProof/>
              </w:rPr>
              <w:t>Unity razvojno okruženje</w:t>
            </w:r>
            <w:r w:rsidR="00FF69E8">
              <w:rPr>
                <w:noProof/>
                <w:webHidden/>
              </w:rPr>
              <w:tab/>
            </w:r>
            <w:r w:rsidR="00FF69E8">
              <w:rPr>
                <w:noProof/>
                <w:webHidden/>
              </w:rPr>
              <w:fldChar w:fldCharType="begin"/>
            </w:r>
            <w:r w:rsidR="00FF69E8">
              <w:rPr>
                <w:noProof/>
                <w:webHidden/>
              </w:rPr>
              <w:instrText xml:space="preserve"> PAGEREF _Toc78044777 \h </w:instrText>
            </w:r>
            <w:r w:rsidR="00FF69E8">
              <w:rPr>
                <w:noProof/>
                <w:webHidden/>
              </w:rPr>
            </w:r>
            <w:r w:rsidR="00FF69E8">
              <w:rPr>
                <w:noProof/>
                <w:webHidden/>
              </w:rPr>
              <w:fldChar w:fldCharType="separate"/>
            </w:r>
            <w:r w:rsidR="00FF69E8">
              <w:rPr>
                <w:noProof/>
                <w:webHidden/>
              </w:rPr>
              <w:t>3</w:t>
            </w:r>
            <w:r w:rsidR="00FF69E8">
              <w:rPr>
                <w:noProof/>
                <w:webHidden/>
              </w:rPr>
              <w:fldChar w:fldCharType="end"/>
            </w:r>
          </w:hyperlink>
        </w:p>
        <w:p w14:paraId="650636C4" w14:textId="356A3F2C" w:rsidR="00FF69E8" w:rsidRDefault="00FF69E8">
          <w:pPr>
            <w:pStyle w:val="TOC1"/>
            <w:tabs>
              <w:tab w:val="right" w:leader="dot" w:pos="9016"/>
            </w:tabs>
            <w:rPr>
              <w:rFonts w:asciiTheme="minorHAnsi" w:hAnsiTheme="minorHAnsi"/>
              <w:noProof/>
              <w:sz w:val="22"/>
              <w:lang w:val="en-US"/>
            </w:rPr>
          </w:pPr>
          <w:hyperlink w:anchor="_Toc78044778" w:history="1">
            <w:r w:rsidRPr="00CE2F76">
              <w:rPr>
                <w:rStyle w:val="Hyperlink"/>
                <w:noProof/>
              </w:rPr>
              <w:t>Soft computing</w:t>
            </w:r>
            <w:r>
              <w:rPr>
                <w:noProof/>
                <w:webHidden/>
              </w:rPr>
              <w:tab/>
            </w:r>
            <w:r>
              <w:rPr>
                <w:noProof/>
                <w:webHidden/>
              </w:rPr>
              <w:fldChar w:fldCharType="begin"/>
            </w:r>
            <w:r>
              <w:rPr>
                <w:noProof/>
                <w:webHidden/>
              </w:rPr>
              <w:instrText xml:space="preserve"> PAGEREF _Toc78044778 \h </w:instrText>
            </w:r>
            <w:r>
              <w:rPr>
                <w:noProof/>
                <w:webHidden/>
              </w:rPr>
            </w:r>
            <w:r>
              <w:rPr>
                <w:noProof/>
                <w:webHidden/>
              </w:rPr>
              <w:fldChar w:fldCharType="separate"/>
            </w:r>
            <w:r>
              <w:rPr>
                <w:noProof/>
                <w:webHidden/>
              </w:rPr>
              <w:t>4</w:t>
            </w:r>
            <w:r>
              <w:rPr>
                <w:noProof/>
                <w:webHidden/>
              </w:rPr>
              <w:fldChar w:fldCharType="end"/>
            </w:r>
          </w:hyperlink>
        </w:p>
        <w:p w14:paraId="3A6FD8FE" w14:textId="5EB16F3B" w:rsidR="00FF69E8" w:rsidRDefault="00FF69E8">
          <w:pPr>
            <w:pStyle w:val="TOC1"/>
            <w:tabs>
              <w:tab w:val="right" w:leader="dot" w:pos="9016"/>
            </w:tabs>
            <w:rPr>
              <w:rFonts w:asciiTheme="minorHAnsi" w:hAnsiTheme="minorHAnsi"/>
              <w:noProof/>
              <w:sz w:val="22"/>
              <w:lang w:val="en-US"/>
            </w:rPr>
          </w:pPr>
          <w:hyperlink w:anchor="_Toc78044779" w:history="1">
            <w:r w:rsidRPr="00CE2F76">
              <w:rPr>
                <w:rStyle w:val="Hyperlink"/>
                <w:noProof/>
              </w:rPr>
              <w:t>Hand tracking</w:t>
            </w:r>
            <w:r>
              <w:rPr>
                <w:noProof/>
                <w:webHidden/>
              </w:rPr>
              <w:tab/>
            </w:r>
            <w:r>
              <w:rPr>
                <w:noProof/>
                <w:webHidden/>
              </w:rPr>
              <w:fldChar w:fldCharType="begin"/>
            </w:r>
            <w:r>
              <w:rPr>
                <w:noProof/>
                <w:webHidden/>
              </w:rPr>
              <w:instrText xml:space="preserve"> PAGEREF _Toc78044779 \h </w:instrText>
            </w:r>
            <w:r>
              <w:rPr>
                <w:noProof/>
                <w:webHidden/>
              </w:rPr>
            </w:r>
            <w:r>
              <w:rPr>
                <w:noProof/>
                <w:webHidden/>
              </w:rPr>
              <w:fldChar w:fldCharType="separate"/>
            </w:r>
            <w:r>
              <w:rPr>
                <w:noProof/>
                <w:webHidden/>
              </w:rPr>
              <w:t>4</w:t>
            </w:r>
            <w:r>
              <w:rPr>
                <w:noProof/>
                <w:webHidden/>
              </w:rPr>
              <w:fldChar w:fldCharType="end"/>
            </w:r>
          </w:hyperlink>
        </w:p>
        <w:p w14:paraId="6FE44F4E" w14:textId="09EE3EE3" w:rsidR="00FF69E8" w:rsidRDefault="00FF69E8">
          <w:pPr>
            <w:pStyle w:val="TOC1"/>
            <w:tabs>
              <w:tab w:val="right" w:leader="dot" w:pos="9016"/>
            </w:tabs>
            <w:rPr>
              <w:rFonts w:asciiTheme="minorHAnsi" w:hAnsiTheme="minorHAnsi"/>
              <w:noProof/>
              <w:sz w:val="22"/>
              <w:lang w:val="en-US"/>
            </w:rPr>
          </w:pPr>
          <w:hyperlink w:anchor="_Toc78044780" w:history="1">
            <w:r w:rsidRPr="00CE2F76">
              <w:rPr>
                <w:rStyle w:val="Hyperlink"/>
                <w:noProof/>
              </w:rPr>
              <w:t>Leap motion</w:t>
            </w:r>
            <w:r>
              <w:rPr>
                <w:noProof/>
                <w:webHidden/>
              </w:rPr>
              <w:tab/>
            </w:r>
            <w:r>
              <w:rPr>
                <w:noProof/>
                <w:webHidden/>
              </w:rPr>
              <w:fldChar w:fldCharType="begin"/>
            </w:r>
            <w:r>
              <w:rPr>
                <w:noProof/>
                <w:webHidden/>
              </w:rPr>
              <w:instrText xml:space="preserve"> PAGEREF _Toc78044780 \h </w:instrText>
            </w:r>
            <w:r>
              <w:rPr>
                <w:noProof/>
                <w:webHidden/>
              </w:rPr>
            </w:r>
            <w:r>
              <w:rPr>
                <w:noProof/>
                <w:webHidden/>
              </w:rPr>
              <w:fldChar w:fldCharType="separate"/>
            </w:r>
            <w:r>
              <w:rPr>
                <w:noProof/>
                <w:webHidden/>
              </w:rPr>
              <w:t>4</w:t>
            </w:r>
            <w:r>
              <w:rPr>
                <w:noProof/>
                <w:webHidden/>
              </w:rPr>
              <w:fldChar w:fldCharType="end"/>
            </w:r>
          </w:hyperlink>
        </w:p>
        <w:p w14:paraId="24C344AB" w14:textId="546E6A05" w:rsidR="00FF69E8" w:rsidRDefault="00FF69E8">
          <w:pPr>
            <w:pStyle w:val="TOC1"/>
            <w:tabs>
              <w:tab w:val="right" w:leader="dot" w:pos="9016"/>
            </w:tabs>
            <w:rPr>
              <w:rFonts w:asciiTheme="minorHAnsi" w:hAnsiTheme="minorHAnsi"/>
              <w:noProof/>
              <w:sz w:val="22"/>
              <w:lang w:val="en-US"/>
            </w:rPr>
          </w:pPr>
          <w:hyperlink w:anchor="_Toc78044781" w:history="1">
            <w:r w:rsidRPr="00CE2F76">
              <w:rPr>
                <w:rStyle w:val="Hyperlink"/>
                <w:noProof/>
              </w:rPr>
              <w:t>Vridge</w:t>
            </w:r>
            <w:r>
              <w:rPr>
                <w:noProof/>
                <w:webHidden/>
              </w:rPr>
              <w:tab/>
            </w:r>
            <w:r>
              <w:rPr>
                <w:noProof/>
                <w:webHidden/>
              </w:rPr>
              <w:fldChar w:fldCharType="begin"/>
            </w:r>
            <w:r>
              <w:rPr>
                <w:noProof/>
                <w:webHidden/>
              </w:rPr>
              <w:instrText xml:space="preserve"> PAGEREF _Toc78044781 \h </w:instrText>
            </w:r>
            <w:r>
              <w:rPr>
                <w:noProof/>
                <w:webHidden/>
              </w:rPr>
            </w:r>
            <w:r>
              <w:rPr>
                <w:noProof/>
                <w:webHidden/>
              </w:rPr>
              <w:fldChar w:fldCharType="separate"/>
            </w:r>
            <w:r>
              <w:rPr>
                <w:noProof/>
                <w:webHidden/>
              </w:rPr>
              <w:t>6</w:t>
            </w:r>
            <w:r>
              <w:rPr>
                <w:noProof/>
                <w:webHidden/>
              </w:rPr>
              <w:fldChar w:fldCharType="end"/>
            </w:r>
          </w:hyperlink>
        </w:p>
        <w:p w14:paraId="722E2C29" w14:textId="53A32DA8" w:rsidR="00FF69E8" w:rsidRDefault="00FF69E8">
          <w:pPr>
            <w:pStyle w:val="TOC1"/>
            <w:tabs>
              <w:tab w:val="right" w:leader="dot" w:pos="9016"/>
            </w:tabs>
            <w:rPr>
              <w:rFonts w:asciiTheme="minorHAnsi" w:hAnsiTheme="minorHAnsi"/>
              <w:noProof/>
              <w:sz w:val="22"/>
              <w:lang w:val="en-US"/>
            </w:rPr>
          </w:pPr>
          <w:hyperlink w:anchor="_Toc78044782" w:history="1">
            <w:r w:rsidRPr="00CE2F76">
              <w:rPr>
                <w:rStyle w:val="Hyperlink"/>
                <w:noProof/>
              </w:rPr>
              <w:t>Projekat</w:t>
            </w:r>
            <w:r>
              <w:rPr>
                <w:noProof/>
                <w:webHidden/>
              </w:rPr>
              <w:tab/>
            </w:r>
            <w:r>
              <w:rPr>
                <w:noProof/>
                <w:webHidden/>
              </w:rPr>
              <w:fldChar w:fldCharType="begin"/>
            </w:r>
            <w:r>
              <w:rPr>
                <w:noProof/>
                <w:webHidden/>
              </w:rPr>
              <w:instrText xml:space="preserve"> PAGEREF _Toc78044782 \h </w:instrText>
            </w:r>
            <w:r>
              <w:rPr>
                <w:noProof/>
                <w:webHidden/>
              </w:rPr>
            </w:r>
            <w:r>
              <w:rPr>
                <w:noProof/>
                <w:webHidden/>
              </w:rPr>
              <w:fldChar w:fldCharType="separate"/>
            </w:r>
            <w:r>
              <w:rPr>
                <w:noProof/>
                <w:webHidden/>
              </w:rPr>
              <w:t>10</w:t>
            </w:r>
            <w:r>
              <w:rPr>
                <w:noProof/>
                <w:webHidden/>
              </w:rPr>
              <w:fldChar w:fldCharType="end"/>
            </w:r>
          </w:hyperlink>
        </w:p>
        <w:p w14:paraId="70610B24" w14:textId="7DEB4487" w:rsidR="00FF69E8" w:rsidRDefault="00FF69E8">
          <w:pPr>
            <w:pStyle w:val="TOC2"/>
            <w:tabs>
              <w:tab w:val="right" w:leader="dot" w:pos="9016"/>
            </w:tabs>
            <w:rPr>
              <w:rFonts w:asciiTheme="minorHAnsi" w:hAnsiTheme="minorHAnsi"/>
              <w:noProof/>
              <w:sz w:val="22"/>
              <w:lang w:val="en-US"/>
            </w:rPr>
          </w:pPr>
          <w:hyperlink w:anchor="_Toc78044783" w:history="1">
            <w:r w:rsidRPr="00CE2F76">
              <w:rPr>
                <w:rStyle w:val="Hyperlink"/>
                <w:noProof/>
              </w:rPr>
              <w:t>Montiranje leap motion uređaja na VR naočare</w:t>
            </w:r>
            <w:r>
              <w:rPr>
                <w:noProof/>
                <w:webHidden/>
              </w:rPr>
              <w:tab/>
            </w:r>
            <w:r>
              <w:rPr>
                <w:noProof/>
                <w:webHidden/>
              </w:rPr>
              <w:fldChar w:fldCharType="begin"/>
            </w:r>
            <w:r>
              <w:rPr>
                <w:noProof/>
                <w:webHidden/>
              </w:rPr>
              <w:instrText xml:space="preserve"> PAGEREF _Toc78044783 \h </w:instrText>
            </w:r>
            <w:r>
              <w:rPr>
                <w:noProof/>
                <w:webHidden/>
              </w:rPr>
            </w:r>
            <w:r>
              <w:rPr>
                <w:noProof/>
                <w:webHidden/>
              </w:rPr>
              <w:fldChar w:fldCharType="separate"/>
            </w:r>
            <w:r>
              <w:rPr>
                <w:noProof/>
                <w:webHidden/>
              </w:rPr>
              <w:t>10</w:t>
            </w:r>
            <w:r>
              <w:rPr>
                <w:noProof/>
                <w:webHidden/>
              </w:rPr>
              <w:fldChar w:fldCharType="end"/>
            </w:r>
          </w:hyperlink>
        </w:p>
        <w:p w14:paraId="55F553CC" w14:textId="175493B2" w:rsidR="00FF69E8" w:rsidRDefault="00FF69E8">
          <w:pPr>
            <w:pStyle w:val="TOC2"/>
            <w:tabs>
              <w:tab w:val="right" w:leader="dot" w:pos="9016"/>
            </w:tabs>
            <w:rPr>
              <w:rFonts w:asciiTheme="minorHAnsi" w:hAnsiTheme="minorHAnsi"/>
              <w:noProof/>
              <w:sz w:val="22"/>
              <w:lang w:val="en-US"/>
            </w:rPr>
          </w:pPr>
          <w:hyperlink w:anchor="_Toc78044784" w:history="1">
            <w:r w:rsidRPr="00CE2F76">
              <w:rPr>
                <w:rStyle w:val="Hyperlink"/>
                <w:noProof/>
              </w:rPr>
              <w:t>Unity Gemini Leap Motion dodatak</w:t>
            </w:r>
            <w:r>
              <w:rPr>
                <w:noProof/>
                <w:webHidden/>
              </w:rPr>
              <w:tab/>
            </w:r>
            <w:r>
              <w:rPr>
                <w:noProof/>
                <w:webHidden/>
              </w:rPr>
              <w:fldChar w:fldCharType="begin"/>
            </w:r>
            <w:r>
              <w:rPr>
                <w:noProof/>
                <w:webHidden/>
              </w:rPr>
              <w:instrText xml:space="preserve"> PAGEREF _Toc78044784 \h </w:instrText>
            </w:r>
            <w:r>
              <w:rPr>
                <w:noProof/>
                <w:webHidden/>
              </w:rPr>
            </w:r>
            <w:r>
              <w:rPr>
                <w:noProof/>
                <w:webHidden/>
              </w:rPr>
              <w:fldChar w:fldCharType="separate"/>
            </w:r>
            <w:r>
              <w:rPr>
                <w:noProof/>
                <w:webHidden/>
              </w:rPr>
              <w:t>10</w:t>
            </w:r>
            <w:r>
              <w:rPr>
                <w:noProof/>
                <w:webHidden/>
              </w:rPr>
              <w:fldChar w:fldCharType="end"/>
            </w:r>
          </w:hyperlink>
        </w:p>
        <w:p w14:paraId="3F9C8C5B" w14:textId="73D24F9F" w:rsidR="00FF69E8" w:rsidRDefault="00FF69E8">
          <w:pPr>
            <w:pStyle w:val="TOC2"/>
            <w:tabs>
              <w:tab w:val="right" w:leader="dot" w:pos="9016"/>
            </w:tabs>
            <w:rPr>
              <w:rFonts w:asciiTheme="minorHAnsi" w:hAnsiTheme="minorHAnsi"/>
              <w:noProof/>
              <w:sz w:val="22"/>
              <w:lang w:val="en-US"/>
            </w:rPr>
          </w:pPr>
          <w:hyperlink w:anchor="_Toc78044785" w:history="1">
            <w:r w:rsidRPr="00CE2F76">
              <w:rPr>
                <w:rStyle w:val="Hyperlink"/>
                <w:noProof/>
              </w:rPr>
              <w:t>SteamVR</w:t>
            </w:r>
            <w:r>
              <w:rPr>
                <w:noProof/>
                <w:webHidden/>
              </w:rPr>
              <w:tab/>
            </w:r>
            <w:r>
              <w:rPr>
                <w:noProof/>
                <w:webHidden/>
              </w:rPr>
              <w:fldChar w:fldCharType="begin"/>
            </w:r>
            <w:r>
              <w:rPr>
                <w:noProof/>
                <w:webHidden/>
              </w:rPr>
              <w:instrText xml:space="preserve"> PAGEREF _Toc78044785 \h </w:instrText>
            </w:r>
            <w:r>
              <w:rPr>
                <w:noProof/>
                <w:webHidden/>
              </w:rPr>
            </w:r>
            <w:r>
              <w:rPr>
                <w:noProof/>
                <w:webHidden/>
              </w:rPr>
              <w:fldChar w:fldCharType="separate"/>
            </w:r>
            <w:r>
              <w:rPr>
                <w:noProof/>
                <w:webHidden/>
              </w:rPr>
              <w:t>10</w:t>
            </w:r>
            <w:r>
              <w:rPr>
                <w:noProof/>
                <w:webHidden/>
              </w:rPr>
              <w:fldChar w:fldCharType="end"/>
            </w:r>
          </w:hyperlink>
        </w:p>
        <w:p w14:paraId="73C15154" w14:textId="7EA2495C" w:rsidR="00FF69E8" w:rsidRDefault="00FF69E8">
          <w:pPr>
            <w:pStyle w:val="TOC2"/>
            <w:tabs>
              <w:tab w:val="right" w:leader="dot" w:pos="9016"/>
            </w:tabs>
            <w:rPr>
              <w:rFonts w:asciiTheme="minorHAnsi" w:hAnsiTheme="minorHAnsi"/>
              <w:noProof/>
              <w:sz w:val="22"/>
              <w:lang w:val="en-US"/>
            </w:rPr>
          </w:pPr>
          <w:hyperlink w:anchor="_Toc78044786" w:history="1">
            <w:r w:rsidRPr="00CE2F76">
              <w:rPr>
                <w:rStyle w:val="Hyperlink"/>
                <w:noProof/>
              </w:rPr>
              <w:t>Unity SteamVR dodatak</w:t>
            </w:r>
            <w:r>
              <w:rPr>
                <w:noProof/>
                <w:webHidden/>
              </w:rPr>
              <w:tab/>
            </w:r>
            <w:r>
              <w:rPr>
                <w:noProof/>
                <w:webHidden/>
              </w:rPr>
              <w:fldChar w:fldCharType="begin"/>
            </w:r>
            <w:r>
              <w:rPr>
                <w:noProof/>
                <w:webHidden/>
              </w:rPr>
              <w:instrText xml:space="preserve"> PAGEREF _Toc78044786 \h </w:instrText>
            </w:r>
            <w:r>
              <w:rPr>
                <w:noProof/>
                <w:webHidden/>
              </w:rPr>
            </w:r>
            <w:r>
              <w:rPr>
                <w:noProof/>
                <w:webHidden/>
              </w:rPr>
              <w:fldChar w:fldCharType="separate"/>
            </w:r>
            <w:r>
              <w:rPr>
                <w:noProof/>
                <w:webHidden/>
              </w:rPr>
              <w:t>10</w:t>
            </w:r>
            <w:r>
              <w:rPr>
                <w:noProof/>
                <w:webHidden/>
              </w:rPr>
              <w:fldChar w:fldCharType="end"/>
            </w:r>
          </w:hyperlink>
        </w:p>
        <w:p w14:paraId="5A59EE4A" w14:textId="6D2474E4" w:rsidR="00FF69E8" w:rsidRDefault="00FF69E8">
          <w:pPr>
            <w:pStyle w:val="TOC1"/>
            <w:tabs>
              <w:tab w:val="right" w:leader="dot" w:pos="9016"/>
            </w:tabs>
            <w:rPr>
              <w:rFonts w:asciiTheme="minorHAnsi" w:hAnsiTheme="minorHAnsi"/>
              <w:noProof/>
              <w:sz w:val="22"/>
              <w:lang w:val="en-US"/>
            </w:rPr>
          </w:pPr>
          <w:hyperlink w:anchor="_Toc78044787" w:history="1">
            <w:r w:rsidRPr="00CE2F76">
              <w:rPr>
                <w:rStyle w:val="Hyperlink"/>
                <w:noProof/>
              </w:rPr>
              <w:t>Zaključak</w:t>
            </w:r>
            <w:r>
              <w:rPr>
                <w:noProof/>
                <w:webHidden/>
              </w:rPr>
              <w:tab/>
            </w:r>
            <w:r>
              <w:rPr>
                <w:noProof/>
                <w:webHidden/>
              </w:rPr>
              <w:fldChar w:fldCharType="begin"/>
            </w:r>
            <w:r>
              <w:rPr>
                <w:noProof/>
                <w:webHidden/>
              </w:rPr>
              <w:instrText xml:space="preserve"> PAGEREF _Toc78044787 \h </w:instrText>
            </w:r>
            <w:r>
              <w:rPr>
                <w:noProof/>
                <w:webHidden/>
              </w:rPr>
            </w:r>
            <w:r>
              <w:rPr>
                <w:noProof/>
                <w:webHidden/>
              </w:rPr>
              <w:fldChar w:fldCharType="separate"/>
            </w:r>
            <w:r>
              <w:rPr>
                <w:noProof/>
                <w:webHidden/>
              </w:rPr>
              <w:t>11</w:t>
            </w:r>
            <w:r>
              <w:rPr>
                <w:noProof/>
                <w:webHidden/>
              </w:rPr>
              <w:fldChar w:fldCharType="end"/>
            </w:r>
          </w:hyperlink>
        </w:p>
        <w:p w14:paraId="47176094" w14:textId="4B151666" w:rsidR="00FF69E8" w:rsidRDefault="00FF69E8">
          <w:pPr>
            <w:pStyle w:val="TOC1"/>
            <w:tabs>
              <w:tab w:val="right" w:leader="dot" w:pos="9016"/>
            </w:tabs>
            <w:rPr>
              <w:rFonts w:asciiTheme="minorHAnsi" w:hAnsiTheme="minorHAnsi"/>
              <w:noProof/>
              <w:sz w:val="22"/>
              <w:lang w:val="en-US"/>
            </w:rPr>
          </w:pPr>
          <w:hyperlink w:anchor="_Toc78044788" w:history="1">
            <w:r w:rsidRPr="00CE2F76">
              <w:rPr>
                <w:rStyle w:val="Hyperlink"/>
                <w:noProof/>
              </w:rPr>
              <w:t>Reference</w:t>
            </w:r>
            <w:r>
              <w:rPr>
                <w:noProof/>
                <w:webHidden/>
              </w:rPr>
              <w:tab/>
            </w:r>
            <w:r>
              <w:rPr>
                <w:noProof/>
                <w:webHidden/>
              </w:rPr>
              <w:fldChar w:fldCharType="begin"/>
            </w:r>
            <w:r>
              <w:rPr>
                <w:noProof/>
                <w:webHidden/>
              </w:rPr>
              <w:instrText xml:space="preserve"> PAGEREF _Toc78044788 \h </w:instrText>
            </w:r>
            <w:r>
              <w:rPr>
                <w:noProof/>
                <w:webHidden/>
              </w:rPr>
            </w:r>
            <w:r>
              <w:rPr>
                <w:noProof/>
                <w:webHidden/>
              </w:rPr>
              <w:fldChar w:fldCharType="separate"/>
            </w:r>
            <w:r>
              <w:rPr>
                <w:noProof/>
                <w:webHidden/>
              </w:rPr>
              <w:t>11</w:t>
            </w:r>
            <w:r>
              <w:rPr>
                <w:noProof/>
                <w:webHidden/>
              </w:rPr>
              <w:fldChar w:fldCharType="end"/>
            </w:r>
          </w:hyperlink>
        </w:p>
        <w:p w14:paraId="66E0E37B" w14:textId="096B25AE" w:rsidR="00FF69E8" w:rsidRDefault="00FF69E8">
          <w:pPr>
            <w:pStyle w:val="TOC1"/>
            <w:tabs>
              <w:tab w:val="right" w:leader="dot" w:pos="9016"/>
            </w:tabs>
            <w:rPr>
              <w:rFonts w:asciiTheme="minorHAnsi" w:hAnsiTheme="minorHAnsi"/>
              <w:noProof/>
              <w:sz w:val="22"/>
              <w:lang w:val="en-US"/>
            </w:rPr>
          </w:pPr>
          <w:hyperlink w:anchor="_Toc78044789" w:history="1">
            <w:r w:rsidRPr="00CE2F76">
              <w:rPr>
                <w:rStyle w:val="Hyperlink"/>
                <w:noProof/>
              </w:rPr>
              <w:t>References</w:t>
            </w:r>
            <w:r>
              <w:rPr>
                <w:noProof/>
                <w:webHidden/>
              </w:rPr>
              <w:tab/>
            </w:r>
            <w:r>
              <w:rPr>
                <w:noProof/>
                <w:webHidden/>
              </w:rPr>
              <w:fldChar w:fldCharType="begin"/>
            </w:r>
            <w:r>
              <w:rPr>
                <w:noProof/>
                <w:webHidden/>
              </w:rPr>
              <w:instrText xml:space="preserve"> PAGEREF _Toc78044789 \h </w:instrText>
            </w:r>
            <w:r>
              <w:rPr>
                <w:noProof/>
                <w:webHidden/>
              </w:rPr>
            </w:r>
            <w:r>
              <w:rPr>
                <w:noProof/>
                <w:webHidden/>
              </w:rPr>
              <w:fldChar w:fldCharType="separate"/>
            </w:r>
            <w:r>
              <w:rPr>
                <w:noProof/>
                <w:webHidden/>
              </w:rPr>
              <w:t>11</w:t>
            </w:r>
            <w:r>
              <w:rPr>
                <w:noProof/>
                <w:webHidden/>
              </w:rPr>
              <w:fldChar w:fldCharType="end"/>
            </w:r>
          </w:hyperlink>
        </w:p>
        <w:p w14:paraId="4E740D5C" w14:textId="5C83DE18" w:rsidR="0012754D" w:rsidRDefault="0012754D">
          <w:r>
            <w:rPr>
              <w:b/>
              <w:bCs/>
              <w:noProof/>
            </w:rPr>
            <w:fldChar w:fldCharType="end"/>
          </w:r>
        </w:p>
      </w:sdtContent>
    </w:sdt>
    <w:p w14:paraId="371045B9" w14:textId="77777777" w:rsidR="0012754D" w:rsidRDefault="0012754D" w:rsidP="00050A28">
      <w:pPr>
        <w:pStyle w:val="Heading1"/>
      </w:pPr>
    </w:p>
    <w:p w14:paraId="5550965B" w14:textId="77777777" w:rsidR="0015770A" w:rsidRDefault="0015770A">
      <w:pPr>
        <w:spacing w:after="200" w:line="276" w:lineRule="auto"/>
        <w:jc w:val="left"/>
        <w:rPr>
          <w:rFonts w:asciiTheme="majorHAnsi" w:eastAsiaTheme="majorEastAsia" w:hAnsiTheme="majorHAnsi" w:cstheme="majorBidi"/>
          <w:b/>
          <w:bCs/>
          <w:sz w:val="36"/>
          <w:szCs w:val="36"/>
        </w:rPr>
      </w:pPr>
      <w:r>
        <w:br w:type="page"/>
      </w:r>
    </w:p>
    <w:p w14:paraId="278C63A3" w14:textId="1ED10F9C" w:rsidR="00050A28" w:rsidRDefault="00050A28" w:rsidP="00050A28">
      <w:pPr>
        <w:pStyle w:val="Heading1"/>
      </w:pPr>
      <w:bookmarkStart w:id="1" w:name="_Toc78044777"/>
      <w:r w:rsidRPr="00CA4761">
        <w:lastRenderedPageBreak/>
        <w:t>Unity razvojno okruženje</w:t>
      </w:r>
      <w:bookmarkEnd w:id="0"/>
      <w:bookmarkEnd w:id="1"/>
    </w:p>
    <w:p w14:paraId="688533D0" w14:textId="77777777" w:rsidR="0015770A" w:rsidRPr="00CA4761" w:rsidRDefault="0015770A" w:rsidP="0015770A">
      <w:r w:rsidRPr="00CA4761">
        <w:t xml:space="preserve">Firma “Unity Technologies” </w:t>
      </w:r>
      <w:r w:rsidRPr="001C505C">
        <w:t>osnovana</w:t>
      </w:r>
      <w:r w:rsidRPr="00CA4761">
        <w:t xml:space="preserve"> je 2004. godine u malom apartmanu u Kopenhagenu</w:t>
      </w:r>
      <w:sdt>
        <w:sdtPr>
          <w:id w:val="-1509905862"/>
          <w:citation/>
        </w:sdtPr>
        <w:sdtContent>
          <w:r>
            <w:fldChar w:fldCharType="begin"/>
          </w:r>
          <w:r>
            <w:instrText xml:space="preserve"> CITATION Uni \l 9242 </w:instrText>
          </w:r>
          <w:r>
            <w:fldChar w:fldCharType="separate"/>
          </w:r>
          <w:r>
            <w:rPr>
              <w:noProof/>
            </w:rPr>
            <w:t xml:space="preserve"> </w:t>
          </w:r>
          <w:r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59219AA3" w14:textId="77777777" w:rsidR="0015770A" w:rsidRPr="00CA4761" w:rsidRDefault="0015770A" w:rsidP="0015770A">
      <w:r w:rsidRPr="00CA4761">
        <w:tab/>
        <w:t>Unity podržava izradu 3D, 2D, VR</w:t>
      </w:r>
      <w:r>
        <w:t xml:space="preserve">, </w:t>
      </w:r>
      <w:r w:rsidRPr="00CA4761">
        <w:t>AR igara i simulacija</w:t>
      </w:r>
      <w:sdt>
        <w:sdtPr>
          <w:id w:val="-911085485"/>
          <w:citation/>
        </w:sdtPr>
        <w:sdtContent>
          <w:r>
            <w:fldChar w:fldCharType="begin"/>
          </w:r>
          <w:r>
            <w:instrText xml:space="preserve"> CITATION Uni1 \l 9242 </w:instrText>
          </w:r>
          <w:r>
            <w:fldChar w:fldCharType="separate"/>
          </w:r>
          <w:r>
            <w:rPr>
              <w:noProof/>
            </w:rPr>
            <w:t xml:space="preserve"> </w:t>
          </w:r>
          <w:r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79364484" w14:textId="77777777" w:rsidR="0015770A" w:rsidRDefault="0015770A" w:rsidP="0015770A">
      <w:pPr>
        <w:jc w:val="center"/>
      </w:pPr>
      <w:r w:rsidRPr="00CA4761">
        <w:rPr>
          <w:noProof/>
        </w:rPr>
        <w:drawing>
          <wp:inline distT="0" distB="0" distL="0" distR="0" wp14:anchorId="37F817C5" wp14:editId="0CF24033">
            <wp:extent cx="4733925" cy="33146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108" cy="3321122"/>
                    </a:xfrm>
                    <a:prstGeom prst="rect">
                      <a:avLst/>
                    </a:prstGeom>
                  </pic:spPr>
                </pic:pic>
              </a:graphicData>
            </a:graphic>
          </wp:inline>
        </w:drawing>
      </w:r>
    </w:p>
    <w:p w14:paraId="31EF6BF9" w14:textId="340E632A" w:rsidR="0015770A" w:rsidRDefault="0015770A" w:rsidP="0015770A">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121490">
        <w:rPr>
          <w:noProof/>
        </w:rPr>
        <w:t>1</w:t>
      </w:r>
      <w:r w:rsidRPr="00CA4761">
        <w:fldChar w:fldCharType="end"/>
      </w:r>
      <w:r w:rsidRPr="00CA4761">
        <w:t xml:space="preserve"> -</w:t>
      </w:r>
      <w:r w:rsidRPr="00CA4761">
        <w:rPr>
          <w:noProof/>
        </w:rPr>
        <w:t xml:space="preserve"> Izgled Unity razvojnog okruženja.</w:t>
      </w:r>
    </w:p>
    <w:p w14:paraId="490DF836" w14:textId="77777777" w:rsidR="0015770A" w:rsidRDefault="0015770A" w:rsidP="0015770A">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001DA3CB" w14:textId="77777777" w:rsidR="0015770A" w:rsidRPr="0015770A" w:rsidRDefault="0015770A" w:rsidP="0015770A"/>
    <w:p w14:paraId="41641112" w14:textId="4495A0C5" w:rsidR="00D778C4" w:rsidRDefault="00050A28" w:rsidP="00050A28">
      <w:pPr>
        <w:pStyle w:val="Heading1"/>
      </w:pPr>
      <w:bookmarkStart w:id="2" w:name="_Toc78044778"/>
      <w:r>
        <w:t>Soft computing</w:t>
      </w:r>
      <w:bookmarkEnd w:id="2"/>
    </w:p>
    <w:p w14:paraId="3B4580E8" w14:textId="1BEC5341" w:rsidR="0015770A" w:rsidRPr="0015770A" w:rsidRDefault="0095410C" w:rsidP="0095410C">
      <w:pPr>
        <w:pStyle w:val="Heading1"/>
      </w:pPr>
      <w:bookmarkStart w:id="3" w:name="_Toc78044779"/>
      <w:r>
        <w:t>Hand tracking</w:t>
      </w:r>
      <w:bookmarkEnd w:id="3"/>
    </w:p>
    <w:p w14:paraId="16E842CF" w14:textId="6BE98733" w:rsidR="00050A28" w:rsidRDefault="00050A28" w:rsidP="00050A28">
      <w:pPr>
        <w:pStyle w:val="Heading1"/>
      </w:pPr>
      <w:bookmarkStart w:id="4" w:name="_Toc78044780"/>
      <w:r>
        <w:t>Leap motion</w:t>
      </w:r>
      <w:bookmarkEnd w:id="4"/>
    </w:p>
    <w:p w14:paraId="20BAF4DE" w14:textId="202211AB" w:rsidR="002A2036" w:rsidRDefault="007075FB" w:rsidP="007075FB">
      <w:r>
        <w:tab/>
      </w:r>
      <w:r w:rsidR="002A2036">
        <w:t>Leap motion kontroler koristi dve infracrvene stereo kamere sa tri infrared le diode koje osvetljuju prostor koji senzor posmatra. Sami detalji kako senzor funkcioniše su patentirani. Senzor ima i neke tehničke nedostatke kao što je ugao vidljivosti kamere od 150 stepeni, zbog koje se javlja distorzija slike. Takođe zbog korišćenja infra crvenog spektra, u zavisnosti od osvetljenja prostorije može doći do pogrešnog očitavanja senzora, čak zbog nečistoće stakla senzora može doći do grešaka. Konačno daljina detektovanja ruka zavisi od jačine osvetljenja od strane tri slabe infracrvene le diode.</w:t>
      </w:r>
    </w:p>
    <w:p w14:paraId="4FDAC91C" w14:textId="7FF5617E" w:rsidR="00B77DE1" w:rsidRDefault="00121490" w:rsidP="00B77DE1">
      <w:pPr>
        <w:keepNext/>
        <w:jc w:val="center"/>
      </w:pPr>
      <w:r>
        <w:rPr>
          <w:noProof/>
        </w:rPr>
        <w:drawing>
          <wp:inline distT="0" distB="0" distL="0" distR="0" wp14:anchorId="7AD098AE" wp14:editId="01B23753">
            <wp:extent cx="4466685" cy="2854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14784"/>
                    <a:stretch/>
                  </pic:blipFill>
                  <pic:spPr bwMode="auto">
                    <a:xfrm>
                      <a:off x="0" y="0"/>
                      <a:ext cx="4470915" cy="2857664"/>
                    </a:xfrm>
                    <a:prstGeom prst="rect">
                      <a:avLst/>
                    </a:prstGeom>
                    <a:noFill/>
                    <a:ln>
                      <a:noFill/>
                    </a:ln>
                    <a:extLst>
                      <a:ext uri="{53640926-AAD7-44D8-BBD7-CCE9431645EC}">
                        <a14:shadowObscured xmlns:a14="http://schemas.microsoft.com/office/drawing/2010/main"/>
                      </a:ext>
                    </a:extLst>
                  </pic:spPr>
                </pic:pic>
              </a:graphicData>
            </a:graphic>
          </wp:inline>
        </w:drawing>
      </w:r>
    </w:p>
    <w:p w14:paraId="560C8923" w14:textId="10797053" w:rsidR="00B77DE1" w:rsidRDefault="00B77DE1" w:rsidP="00B77DE1">
      <w:pPr>
        <w:pStyle w:val="Caption"/>
        <w:jc w:val="center"/>
      </w:pPr>
      <w:r>
        <w:t xml:space="preserve">Slika </w:t>
      </w:r>
      <w:r>
        <w:fldChar w:fldCharType="begin"/>
      </w:r>
      <w:r>
        <w:instrText xml:space="preserve"> SEQ Slika \* ARABIC </w:instrText>
      </w:r>
      <w:r>
        <w:fldChar w:fldCharType="separate"/>
      </w:r>
      <w:r w:rsidR="00121490">
        <w:rPr>
          <w:noProof/>
        </w:rPr>
        <w:t>2</w:t>
      </w:r>
      <w:r>
        <w:fldChar w:fldCharType="end"/>
      </w:r>
      <w:r>
        <w:t xml:space="preserve"> </w:t>
      </w:r>
      <w:r w:rsidR="00121490">
        <w:t>–</w:t>
      </w:r>
      <w:r>
        <w:t xml:space="preserve"> </w:t>
      </w:r>
      <w:r w:rsidR="00121490">
        <w:t xml:space="preserve">Evolucija </w:t>
      </w:r>
      <w:r>
        <w:t>Leap motion uređaj</w:t>
      </w:r>
      <w:r w:rsidR="00121490">
        <w:t>a</w:t>
      </w:r>
      <w:r>
        <w:t>.</w:t>
      </w:r>
    </w:p>
    <w:p w14:paraId="78F49D4B" w14:textId="4CA4B86B" w:rsidR="007075FB" w:rsidRDefault="002A2036" w:rsidP="007075FB">
      <w:pPr>
        <w:rPr>
          <w:lang w:val="en-US"/>
        </w:rPr>
      </w:pPr>
      <w:r>
        <w:tab/>
        <w:t>Senzor je najprecizniji u centralnoj zoni</w:t>
      </w:r>
      <w:r w:rsidR="00FF69E8">
        <w:t xml:space="preserve"> predstavljenom kockom u 3D prostoru</w:t>
      </w:r>
      <w:r>
        <w:t>, tako da ukoliko se ruk</w:t>
      </w:r>
      <w:r w:rsidR="00FF69E8">
        <w:t>a</w:t>
      </w:r>
      <w:r>
        <w:t xml:space="preserve"> nalazi van ili na ivici zone senzora može doći do grešaka prilikom detekcije ruku. Dubinu predstavlja Y osa i minimalna dubina koju senzor vidi je 82.5mm dok </w:t>
      </w:r>
      <w:r>
        <w:lastRenderedPageBreak/>
        <w:t xml:space="preserve">je maksimalna dubina 317.5mm. Z osa je normalna </w:t>
      </w:r>
      <w:r w:rsidR="00F717D4">
        <w:t xml:space="preserve">na dužu stranu senzora detektuje objekat od </w:t>
      </w:r>
      <w:r w:rsidR="00F717D4">
        <w:rPr>
          <w:lang w:val="en-US"/>
        </w:rPr>
        <w:t>-73.5mm do 73.5mm dok</w:t>
      </w:r>
      <w:r w:rsidR="00F717D4">
        <w:t xml:space="preserve"> X osa detektuje objekat između </w:t>
      </w:r>
      <w:r w:rsidR="00F717D4">
        <w:rPr>
          <w:lang w:val="en-US"/>
        </w:rPr>
        <w:t xml:space="preserve">-117.5mm do 117.5mm. </w:t>
      </w:r>
    </w:p>
    <w:p w14:paraId="2C182C95" w14:textId="77777777" w:rsidR="00121490" w:rsidRDefault="00121490" w:rsidP="00121490">
      <w:pPr>
        <w:keepNext/>
        <w:jc w:val="center"/>
      </w:pPr>
      <w:r>
        <w:rPr>
          <w:noProof/>
        </w:rPr>
        <w:drawing>
          <wp:inline distT="0" distB="0" distL="0" distR="0" wp14:anchorId="2DCA1C5E" wp14:editId="0FB78887">
            <wp:extent cx="38100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7460" b="10794"/>
                    <a:stretch/>
                  </pic:blipFill>
                  <pic:spPr bwMode="auto">
                    <a:xfrm>
                      <a:off x="0" y="0"/>
                      <a:ext cx="38100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3FDE65F9" w14:textId="3B96144D" w:rsidR="00121490" w:rsidRDefault="00121490" w:rsidP="00121490">
      <w:pPr>
        <w:pStyle w:val="Caption"/>
        <w:jc w:val="center"/>
        <w:rPr>
          <w:lang w:val="en-US"/>
        </w:rPr>
      </w:pPr>
      <w:r>
        <w:t xml:space="preserve">Slika </w:t>
      </w:r>
      <w:r>
        <w:fldChar w:fldCharType="begin"/>
      </w:r>
      <w:r>
        <w:instrText xml:space="preserve"> SEQ Slika \* ARABIC </w:instrText>
      </w:r>
      <w:r>
        <w:fldChar w:fldCharType="separate"/>
      </w:r>
      <w:r>
        <w:rPr>
          <w:noProof/>
        </w:rPr>
        <w:t>3</w:t>
      </w:r>
      <w:r>
        <w:fldChar w:fldCharType="end"/>
      </w:r>
      <w:r>
        <w:t xml:space="preserve"> - polje detektovanja ruku sa leap motion senzorom.</w:t>
      </w:r>
    </w:p>
    <w:p w14:paraId="7D81FA70" w14:textId="4EC9CE3C" w:rsidR="00B77DE1" w:rsidRDefault="00121490" w:rsidP="00B77DE1">
      <w:pPr>
        <w:keepNext/>
        <w:jc w:val="center"/>
      </w:pPr>
      <w:r>
        <w:rPr>
          <w:noProof/>
        </w:rPr>
        <w:drawing>
          <wp:inline distT="0" distB="0" distL="0" distR="0" wp14:anchorId="4158A5FA" wp14:editId="404CD956">
            <wp:extent cx="4388485" cy="3053366"/>
            <wp:effectExtent l="0" t="0" r="0" b="0"/>
            <wp:docPr id="11" name="Picture 11" descr="Teardown Tuesday: Leap Motion Controller -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rdown Tuesday: Leap Motion Controller - Ne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760" cy="3057036"/>
                    </a:xfrm>
                    <a:prstGeom prst="rect">
                      <a:avLst/>
                    </a:prstGeom>
                    <a:noFill/>
                    <a:ln>
                      <a:noFill/>
                    </a:ln>
                  </pic:spPr>
                </pic:pic>
              </a:graphicData>
            </a:graphic>
          </wp:inline>
        </w:drawing>
      </w:r>
    </w:p>
    <w:p w14:paraId="6DC1805A" w14:textId="5954F8EE" w:rsidR="00B77DE1" w:rsidRDefault="00B77DE1" w:rsidP="00B77DE1">
      <w:pPr>
        <w:pStyle w:val="Caption"/>
        <w:jc w:val="center"/>
      </w:pPr>
      <w:r>
        <w:t xml:space="preserve">Slika </w:t>
      </w:r>
      <w:r>
        <w:fldChar w:fldCharType="begin"/>
      </w:r>
      <w:r>
        <w:instrText xml:space="preserve"> SEQ Slika \* ARABIC </w:instrText>
      </w:r>
      <w:r>
        <w:fldChar w:fldCharType="separate"/>
      </w:r>
      <w:r w:rsidR="00121490">
        <w:rPr>
          <w:noProof/>
        </w:rPr>
        <w:t>4</w:t>
      </w:r>
      <w:r>
        <w:fldChar w:fldCharType="end"/>
      </w:r>
      <w:r>
        <w:t xml:space="preserve"> - štampane ploče rasturenog leap motion uređaja sa sočivima na infracrvenim kamerama.</w:t>
      </w:r>
    </w:p>
    <w:p w14:paraId="6CA5C765" w14:textId="1E6271FF" w:rsidR="00F717D4" w:rsidRPr="00F717D4" w:rsidRDefault="00F717D4" w:rsidP="007075FB">
      <w:r>
        <w:tab/>
        <w:t xml:space="preserve">Proizvođač uređaja nudi Leap Motion SDK koji nudi laku integraciju sa raznim programskim jezicima i razvojnim okruženjima kao što je Unity. Na nižem nivou moguće je pristupiti senzoru i raditi samom slikom, dok na višem nivou SDK omogućava rad sa pokretima ruku, gde je dovoljno definisati određene šablone koji će biti prepoznati. Takođe moguće je dobiti informacije o poziciji i transformaciji ruke, prstiju, zglobovima prstiju.  </w:t>
      </w:r>
      <w:r>
        <w:lastRenderedPageBreak/>
        <w:t>Senzor podržava obe ruke čime se omogućava veća kontrola u okviru virtuelnog okruženja ili aplikaciji koju korisnik pokušava da izradi.</w:t>
      </w:r>
    </w:p>
    <w:p w14:paraId="2A9687AF" w14:textId="77777777" w:rsidR="0095410C" w:rsidRDefault="0095410C" w:rsidP="0095410C">
      <w:pPr>
        <w:pStyle w:val="Heading1"/>
      </w:pPr>
      <w:bookmarkStart w:id="5" w:name="_Toc76577204"/>
      <w:bookmarkStart w:id="6" w:name="_Toc78044781"/>
      <w:r>
        <w:t>Vridge</w:t>
      </w:r>
      <w:bookmarkEnd w:id="5"/>
      <w:bookmarkEnd w:id="6"/>
    </w:p>
    <w:p w14:paraId="6BE01FD6" w14:textId="77777777" w:rsidR="0095410C" w:rsidRDefault="0095410C" w:rsidP="0095410C">
      <w:r>
        <w:tab/>
        <w:t>Vridge</w:t>
      </w:r>
      <w:sdt>
        <w:sdtPr>
          <w:id w:val="-1113119482"/>
          <w:citation/>
        </w:sdtPr>
        <w:sdtContent>
          <w:r>
            <w:fldChar w:fldCharType="begin"/>
          </w:r>
          <w:r>
            <w:instrText xml:space="preserve"> CITATION Rif \l 9242 </w:instrText>
          </w:r>
          <w:r>
            <w:fldChar w:fldCharType="separate"/>
          </w:r>
          <w:r>
            <w:rPr>
              <w:noProof/>
            </w:rPr>
            <w:t xml:space="preserve"> </w:t>
          </w:r>
          <w:r w:rsidRPr="00A820A4">
            <w:rPr>
              <w:noProof/>
            </w:rPr>
            <w:t>[3]</w:t>
          </w:r>
          <w:r>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03237BA" w14:textId="77777777" w:rsidR="0095410C" w:rsidRDefault="0095410C" w:rsidP="0095410C">
      <w:pPr>
        <w:keepNext/>
      </w:pPr>
      <w:r w:rsidRPr="002833BC">
        <w:rPr>
          <w:noProof/>
        </w:rPr>
        <w:drawing>
          <wp:inline distT="0" distB="0" distL="0" distR="0" wp14:anchorId="2FC44861" wp14:editId="181988C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2300"/>
                    </a:xfrm>
                    <a:prstGeom prst="rect">
                      <a:avLst/>
                    </a:prstGeom>
                  </pic:spPr>
                </pic:pic>
              </a:graphicData>
            </a:graphic>
          </wp:inline>
        </w:drawing>
      </w:r>
    </w:p>
    <w:p w14:paraId="71908C18" w14:textId="4D0FB529" w:rsidR="0095410C" w:rsidRPr="0006463E"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5</w:t>
      </w:r>
      <w:r>
        <w:fldChar w:fldCharType="end"/>
      </w:r>
      <w:r>
        <w:t xml:space="preserve"> </w:t>
      </w:r>
      <w:r>
        <w:rPr>
          <w:lang w:val="en-US"/>
        </w:rPr>
        <w:t xml:space="preserve">– </w:t>
      </w:r>
      <w:r>
        <w:t>Izgled Google Cardboard naočara za virtuelnu realnost.</w:t>
      </w:r>
    </w:p>
    <w:p w14:paraId="515B7765" w14:textId="77777777" w:rsidR="0095410C" w:rsidRDefault="0095410C" w:rsidP="0095410C">
      <w:r>
        <w:t>Vridge softver razvija firma RiftCat iz Poljske. Postoje dve verzije softvera, besplatna koja omgućava korisniku da igra bilo koju VR igru u sesiji od 10 minuta, kao i plaćena verzija koja omogućava neograničene sesije.</w:t>
      </w:r>
    </w:p>
    <w:p w14:paraId="3D002F24" w14:textId="77777777" w:rsidR="0095410C" w:rsidRDefault="0095410C" w:rsidP="0095410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 Na mobilnom telefonu potrebno je takođe preuzeti Vridge aplikaciju sa Google Play prodavnice.</w:t>
      </w:r>
    </w:p>
    <w:p w14:paraId="4B1D3C90" w14:textId="77777777" w:rsidR="0095410C" w:rsidRDefault="0095410C" w:rsidP="0095410C">
      <w:pPr>
        <w:keepNext/>
        <w:jc w:val="center"/>
      </w:pPr>
      <w:r>
        <w:rPr>
          <w:noProof/>
        </w:rPr>
        <w:lastRenderedPageBreak/>
        <w:drawing>
          <wp:inline distT="0" distB="0" distL="0" distR="0" wp14:anchorId="26A033F3" wp14:editId="6AF5B0F7">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598" cy="3057017"/>
                    </a:xfrm>
                    <a:prstGeom prst="rect">
                      <a:avLst/>
                    </a:prstGeom>
                  </pic:spPr>
                </pic:pic>
              </a:graphicData>
            </a:graphic>
          </wp:inline>
        </w:drawing>
      </w:r>
    </w:p>
    <w:p w14:paraId="3BA93AE7" w14:textId="7E2E04EC" w:rsidR="0095410C"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6</w:t>
      </w:r>
      <w:r>
        <w:fldChar w:fldCharType="end"/>
      </w:r>
      <w:r>
        <w:t xml:space="preserve"> - Izgled RiftCat VRidge aplikacije na računaru.</w:t>
      </w:r>
    </w:p>
    <w:p w14:paraId="66457A8B" w14:textId="77777777" w:rsidR="0095410C" w:rsidRDefault="0095410C" w:rsidP="0095410C">
      <w:r>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127B2368" w14:textId="77777777" w:rsidR="0095410C" w:rsidRDefault="0095410C" w:rsidP="0095410C">
      <w:r>
        <w:tab/>
        <w:t>Na telefonu je potrebno pokrenuti Vridge aplikaciju i povezati telefon ili putem USB kabla ili Wifi mreže. Aplikacija na računaru će automatski prepoznati uređaj i povezati ga sa aplikacijom.</w:t>
      </w:r>
    </w:p>
    <w:p w14:paraId="1909F864" w14:textId="77777777" w:rsidR="0095410C" w:rsidRDefault="0095410C" w:rsidP="0095410C">
      <w:pPr>
        <w:keepNext/>
        <w:jc w:val="center"/>
      </w:pPr>
      <w:r>
        <w:rPr>
          <w:noProof/>
        </w:rPr>
        <w:lastRenderedPageBreak/>
        <w:drawing>
          <wp:inline distT="0" distB="0" distL="0" distR="0" wp14:anchorId="6E92DCB4" wp14:editId="1329D1AA">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6396" cy="2449101"/>
                    </a:xfrm>
                    <a:prstGeom prst="rect">
                      <a:avLst/>
                    </a:prstGeom>
                  </pic:spPr>
                </pic:pic>
              </a:graphicData>
            </a:graphic>
          </wp:inline>
        </w:drawing>
      </w:r>
    </w:p>
    <w:p w14:paraId="2E8AE33B" w14:textId="64C44EB0" w:rsidR="0095410C"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7</w:t>
      </w:r>
      <w:r>
        <w:fldChar w:fldCharType="end"/>
      </w:r>
      <w:r>
        <w:t xml:space="preserve"> - Izgled VRidge aplikacije na Android uređaju.</w:t>
      </w:r>
    </w:p>
    <w:p w14:paraId="213C0C2D" w14:textId="77777777" w:rsidR="0095410C" w:rsidRDefault="0095410C" w:rsidP="0095410C">
      <w:r>
        <w:tab/>
        <w:t>Ukoliko se vrši povezivanje putem USB</w:t>
      </w:r>
      <w:r>
        <w:rPr>
          <w:lang w:val="en-US"/>
        </w:rPr>
        <w:t>-a potrebno je na telefonu uklju</w:t>
      </w:r>
      <w:r>
        <w:t xml:space="preserve">čiti opciju </w:t>
      </w:r>
      <w:r w:rsidRPr="00ED3036">
        <w:rPr>
          <w:i/>
          <w:iCs/>
        </w:rPr>
        <w:t>USB debugging</w:t>
      </w:r>
      <w:r>
        <w:t xml:space="preserve"> i izabrati opciju </w:t>
      </w:r>
      <w:r w:rsidRPr="00ED3036">
        <w:rPr>
          <w:i/>
          <w:iCs/>
        </w:rPr>
        <w:t>USB tethering</w:t>
      </w:r>
      <w:r>
        <w:t>.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17ABE79A" w14:textId="77777777" w:rsidR="0095410C" w:rsidRDefault="0095410C" w:rsidP="0095410C">
      <w:pPr>
        <w:keepNext/>
        <w:jc w:val="center"/>
      </w:pPr>
      <w:r>
        <w:rPr>
          <w:noProof/>
        </w:rPr>
        <w:drawing>
          <wp:inline distT="0" distB="0" distL="0" distR="0" wp14:anchorId="465D2C5E" wp14:editId="7F7BE22B">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301" cy="1245948"/>
                    </a:xfrm>
                    <a:prstGeom prst="rect">
                      <a:avLst/>
                    </a:prstGeom>
                  </pic:spPr>
                </pic:pic>
              </a:graphicData>
            </a:graphic>
          </wp:inline>
        </w:drawing>
      </w:r>
    </w:p>
    <w:p w14:paraId="38E0BCD6" w14:textId="3AABA56B" w:rsidR="0095410C"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8</w:t>
      </w:r>
      <w:r>
        <w:fldChar w:fldCharType="end"/>
      </w:r>
      <w:r>
        <w:t xml:space="preserve"> - Izgled SteamVR aplikacije.</w:t>
      </w:r>
    </w:p>
    <w:p w14:paraId="20B938EF" w14:textId="77777777" w:rsidR="0095410C" w:rsidRDefault="0095410C" w:rsidP="0095410C">
      <w:pPr>
        <w:keepNext/>
        <w:jc w:val="center"/>
      </w:pPr>
      <w:r>
        <w:rPr>
          <w:noProof/>
        </w:rPr>
        <w:lastRenderedPageBreak/>
        <w:drawing>
          <wp:inline distT="0" distB="0" distL="0" distR="0" wp14:anchorId="4EA08B86" wp14:editId="00156FEC">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0095" cy="2167351"/>
                    </a:xfrm>
                    <a:prstGeom prst="rect">
                      <a:avLst/>
                    </a:prstGeom>
                  </pic:spPr>
                </pic:pic>
              </a:graphicData>
            </a:graphic>
          </wp:inline>
        </w:drawing>
      </w:r>
    </w:p>
    <w:p w14:paraId="7CC9DE78" w14:textId="7CCCA747" w:rsidR="0095410C"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9</w:t>
      </w:r>
      <w:r>
        <w:fldChar w:fldCharType="end"/>
      </w:r>
      <w:r>
        <w:t xml:space="preserve"> - VRidge Android aplikacije je povezana sa računarom.</w:t>
      </w:r>
    </w:p>
    <w:p w14:paraId="6768A3E4" w14:textId="77777777" w:rsidR="0095410C" w:rsidRDefault="0095410C" w:rsidP="0095410C">
      <w:pPr>
        <w:keepNext/>
        <w:jc w:val="center"/>
      </w:pPr>
      <w:r>
        <w:rPr>
          <w:noProof/>
        </w:rPr>
        <w:drawing>
          <wp:inline distT="0" distB="0" distL="0" distR="0" wp14:anchorId="517354D9" wp14:editId="508AF7CD">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794" cy="2530937"/>
                    </a:xfrm>
                    <a:prstGeom prst="rect">
                      <a:avLst/>
                    </a:prstGeom>
                  </pic:spPr>
                </pic:pic>
              </a:graphicData>
            </a:graphic>
          </wp:inline>
        </w:drawing>
      </w:r>
    </w:p>
    <w:p w14:paraId="34645D3C" w14:textId="46311AE0" w:rsidR="0095410C"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10</w:t>
      </w:r>
      <w:r>
        <w:fldChar w:fldCharType="end"/>
      </w:r>
      <w:r>
        <w:t xml:space="preserve"> - RiftCat VRdige Windows aplikacija je povezana sa telefonom.</w:t>
      </w:r>
    </w:p>
    <w:p w14:paraId="0959A6DC" w14:textId="77777777" w:rsidR="0095410C" w:rsidRDefault="0095410C" w:rsidP="0095410C">
      <w:pPr>
        <w:keepNext/>
        <w:jc w:val="center"/>
      </w:pPr>
      <w:r>
        <w:rPr>
          <w:noProof/>
        </w:rPr>
        <w:drawing>
          <wp:inline distT="0" distB="0" distL="0" distR="0" wp14:anchorId="7E515B52" wp14:editId="12294F8E">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0037" cy="2167324"/>
                    </a:xfrm>
                    <a:prstGeom prst="rect">
                      <a:avLst/>
                    </a:prstGeom>
                  </pic:spPr>
                </pic:pic>
              </a:graphicData>
            </a:graphic>
          </wp:inline>
        </w:drawing>
      </w:r>
    </w:p>
    <w:p w14:paraId="4F62F427" w14:textId="28FC19EF" w:rsidR="0095410C" w:rsidRDefault="0095410C" w:rsidP="0095410C">
      <w:pPr>
        <w:pStyle w:val="Caption"/>
        <w:jc w:val="center"/>
      </w:pPr>
      <w:r>
        <w:t xml:space="preserve">Slika </w:t>
      </w:r>
      <w:r>
        <w:fldChar w:fldCharType="begin"/>
      </w:r>
      <w:r>
        <w:instrText xml:space="preserve"> SEQ Slika \* ARABIC </w:instrText>
      </w:r>
      <w:r>
        <w:fldChar w:fldCharType="separate"/>
      </w:r>
      <w:r w:rsidR="00121490">
        <w:rPr>
          <w:noProof/>
        </w:rPr>
        <w:t>11</w:t>
      </w:r>
      <w:r>
        <w:fldChar w:fldCharType="end"/>
      </w:r>
      <w:r>
        <w:t xml:space="preserve"> - Izgled SteamVR početne sobe pre pokretanja VR igre.</w:t>
      </w:r>
    </w:p>
    <w:p w14:paraId="208CC826" w14:textId="77777777" w:rsidR="0095410C" w:rsidRDefault="0095410C" w:rsidP="0095410C">
      <w:pPr>
        <w:pStyle w:val="Heading1"/>
      </w:pPr>
      <w:bookmarkStart w:id="7" w:name="_Toc76577205"/>
      <w:bookmarkStart w:id="8" w:name="_Toc78044782"/>
      <w:r>
        <w:lastRenderedPageBreak/>
        <w:t>Projekat</w:t>
      </w:r>
      <w:bookmarkEnd w:id="8"/>
    </w:p>
    <w:p w14:paraId="48AEFF34" w14:textId="6A98A908" w:rsidR="00481E11" w:rsidRPr="00FF69E8" w:rsidRDefault="00FF69E8" w:rsidP="00FF69E8">
      <w:pPr>
        <w:pStyle w:val="Heading2"/>
      </w:pPr>
      <w:r>
        <w:t>Leap motion i VR naočare</w:t>
      </w:r>
    </w:p>
    <w:p w14:paraId="5FB792EF" w14:textId="589C4EDF" w:rsidR="0095410C" w:rsidRDefault="00F73D79" w:rsidP="00FF69E8">
      <w:pPr>
        <w:pStyle w:val="Heading2"/>
      </w:pPr>
      <w:bookmarkStart w:id="9" w:name="_Toc78044784"/>
      <w:r>
        <w:t>Unity Gemini Leap Motion dodatak</w:t>
      </w:r>
      <w:bookmarkEnd w:id="9"/>
    </w:p>
    <w:p w14:paraId="223D58C8" w14:textId="745443BD" w:rsidR="0095410C" w:rsidRDefault="0095410C" w:rsidP="00FF69E8">
      <w:pPr>
        <w:pStyle w:val="Heading2"/>
      </w:pPr>
      <w:bookmarkStart w:id="10" w:name="_Toc78044785"/>
      <w:r>
        <w:t>SteamVR</w:t>
      </w:r>
      <w:bookmarkEnd w:id="7"/>
      <w:bookmarkEnd w:id="10"/>
    </w:p>
    <w:p w14:paraId="2683B79D" w14:textId="77777777" w:rsidR="0095410C" w:rsidRDefault="0095410C" w:rsidP="0095410C">
      <w:r>
        <w:tab/>
        <w:t>SteamVR</w:t>
      </w:r>
      <w:sdt>
        <w:sdtPr>
          <w:id w:val="-1719113769"/>
          <w:citation/>
        </w:sdtPr>
        <w:sdtContent>
          <w:r>
            <w:fldChar w:fldCharType="begin"/>
          </w:r>
          <w:r>
            <w:instrText xml:space="preserve"> CITATION Val1 \l 9242 </w:instrText>
          </w:r>
          <w:r>
            <w:fldChar w:fldCharType="separate"/>
          </w:r>
          <w:r>
            <w:rPr>
              <w:noProof/>
            </w:rPr>
            <w:t xml:space="preserve"> </w:t>
          </w:r>
          <w:r w:rsidRPr="00A820A4">
            <w:rPr>
              <w:noProof/>
            </w:rPr>
            <w:t>[4]</w:t>
          </w:r>
          <w:r>
            <w:fldChar w:fldCharType="end"/>
          </w:r>
        </w:sdtContent>
      </w:sdt>
      <w:r>
        <w:t xml:space="preserve"> predstavlja Valve razvojno okruženje za najpopularniju Game platofrmu Steam. SteamVR pruža programerima da lakše razviju igre koje zahtevaju virtuelnu realnost jer se svi delovi apstrakuju maksimalno moguće. Na primer, čitanje senzora za poziciju glave igrača se automatski obrađuju, bez obzira koji tip VR uređaja koristite. SteamVR se bazira na OpenVR inicijativi koja pokušava da standardizuje razvoj VR aplikacija i igara.</w:t>
      </w:r>
    </w:p>
    <w:p w14:paraId="2627DC67" w14:textId="77777777" w:rsidR="0095410C" w:rsidRDefault="0095410C" w:rsidP="0095410C">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623F1124" w14:textId="77777777" w:rsidR="0095410C" w:rsidRDefault="0095410C" w:rsidP="00FF69E8">
      <w:pPr>
        <w:pStyle w:val="Heading2"/>
      </w:pPr>
      <w:bookmarkStart w:id="11" w:name="_Toc76577206"/>
      <w:bookmarkStart w:id="12" w:name="_Toc78044786"/>
      <w:r>
        <w:t>Unity SteamVR dodatak</w:t>
      </w:r>
      <w:bookmarkEnd w:id="11"/>
      <w:bookmarkEnd w:id="12"/>
    </w:p>
    <w:p w14:paraId="288174FC" w14:textId="77777777" w:rsidR="0095410C" w:rsidRDefault="0095410C" w:rsidP="0095410C">
      <w:r>
        <w:tab/>
        <w:t>Vavle firma održava dodataka za Unity razvojno okruženje koji olakšava intrakciju sa SteamVR</w:t>
      </w:r>
      <w:sdt>
        <w:sdtPr>
          <w:id w:val="-328993187"/>
          <w:citation/>
        </w:sdtPr>
        <w:sdtContent>
          <w:r>
            <w:fldChar w:fldCharType="begin"/>
          </w:r>
          <w:r>
            <w:instrText xml:space="preserve">CITATION htt \l 9242 </w:instrText>
          </w:r>
          <w:r>
            <w:fldChar w:fldCharType="separate"/>
          </w:r>
          <w:r>
            <w:rPr>
              <w:noProof/>
            </w:rPr>
            <w:t xml:space="preserve"> </w:t>
          </w:r>
          <w:r w:rsidRPr="00A820A4">
            <w:rPr>
              <w:noProof/>
            </w:rPr>
            <w:t>[5]</w:t>
          </w:r>
          <w:r>
            <w:fldChar w:fldCharType="end"/>
          </w:r>
        </w:sdtContent>
      </w:sdt>
      <w:r>
        <w:t>. Moderan SteamVR Unity dodatak je zadužen za tri glavne  stavke:</w:t>
      </w:r>
    </w:p>
    <w:p w14:paraId="0971B866" w14:textId="77777777" w:rsidR="0095410C" w:rsidRPr="00A2509F" w:rsidRDefault="0095410C" w:rsidP="0095410C">
      <w:pPr>
        <w:pStyle w:val="ListParagraph"/>
        <w:numPr>
          <w:ilvl w:val="0"/>
          <w:numId w:val="1"/>
        </w:numPr>
      </w:pPr>
      <w:r w:rsidRPr="00A2509F">
        <w:t>učitavanje 3D modela za VR kontrolere;</w:t>
      </w:r>
    </w:p>
    <w:p w14:paraId="6ABBD427" w14:textId="77777777" w:rsidR="0095410C" w:rsidRPr="00A2509F" w:rsidRDefault="0095410C" w:rsidP="0095410C">
      <w:pPr>
        <w:pStyle w:val="ListParagraph"/>
        <w:numPr>
          <w:ilvl w:val="0"/>
          <w:numId w:val="1"/>
        </w:numPr>
      </w:pPr>
      <w:r w:rsidRPr="00A2509F">
        <w:t>upravljanje VR kontrolerima;</w:t>
      </w:r>
    </w:p>
    <w:p w14:paraId="42C6D7BA" w14:textId="77777777" w:rsidR="0095410C" w:rsidRPr="00A2509F" w:rsidRDefault="0095410C" w:rsidP="0095410C">
      <w:pPr>
        <w:pStyle w:val="ListParagraph"/>
        <w:numPr>
          <w:ilvl w:val="0"/>
          <w:numId w:val="1"/>
        </w:numPr>
      </w:pPr>
      <w:r w:rsidRPr="00A2509F">
        <w:t>odlučivanje o izgledu vaših VR ruku u zavisnosti od kontrolera.</w:t>
      </w:r>
    </w:p>
    <w:p w14:paraId="614EC233" w14:textId="77777777" w:rsidR="0095410C" w:rsidRDefault="0095410C" w:rsidP="0095410C">
      <w:r w:rsidRPr="00A2509F">
        <w:t xml:space="preserve">Pored ove tri stavke SteamVR Unity dodatak takođe poseduje </w:t>
      </w:r>
      <w:r>
        <w:t>primere interakcije u okviru Unity igara pomoću SteamVR platoforme, koji mogu da pomognu programeru u bržem razvoju VR igara.</w:t>
      </w:r>
    </w:p>
    <w:p w14:paraId="257D113F" w14:textId="77777777" w:rsidR="0095410C" w:rsidRDefault="0095410C" w:rsidP="0095410C">
      <w:r>
        <w:tab/>
        <w:t>Za korišćenje SteamVR Unity  dodatka potrebno je da imate instaliran SteamVR, poželjno Beta verziju zbog novih funkcionalnosti.</w:t>
      </w:r>
    </w:p>
    <w:p w14:paraId="4A0B54E2" w14:textId="77777777" w:rsidR="0095410C" w:rsidRDefault="0095410C" w:rsidP="0095410C">
      <w:r>
        <w:tab/>
        <w:t>Dodatak se može preuzeti sa Unity prodavnice i potpuno je besplatan za korišćenje kako u akademske tako i komercijalne svrhe.</w:t>
      </w:r>
    </w:p>
    <w:p w14:paraId="21A74F36" w14:textId="77777777" w:rsidR="0095410C" w:rsidRPr="0095410C" w:rsidRDefault="0095410C" w:rsidP="0095410C"/>
    <w:p w14:paraId="220E9C56" w14:textId="6C0B5FEA" w:rsidR="00BA088C" w:rsidRDefault="00BA088C" w:rsidP="00BA088C">
      <w:pPr>
        <w:pStyle w:val="Heading1"/>
      </w:pPr>
      <w:bookmarkStart w:id="13" w:name="_Toc78044787"/>
      <w:r>
        <w:lastRenderedPageBreak/>
        <w:t>Zaključak</w:t>
      </w:r>
      <w:bookmarkEnd w:id="13"/>
    </w:p>
    <w:p w14:paraId="0B6B738C" w14:textId="77777777" w:rsidR="00EC7B09" w:rsidRPr="00EC7B09" w:rsidRDefault="00EC7B09" w:rsidP="00EC7B09"/>
    <w:p w14:paraId="5925063E" w14:textId="53C436EC" w:rsidR="00BA088C" w:rsidRPr="00BA088C" w:rsidRDefault="00BA088C" w:rsidP="00BA088C">
      <w:pPr>
        <w:pStyle w:val="Heading1"/>
      </w:pPr>
      <w:bookmarkStart w:id="14" w:name="_Toc78044788"/>
      <w:r>
        <w:t>Reference</w:t>
      </w:r>
      <w:bookmarkEnd w:id="14"/>
    </w:p>
    <w:bookmarkStart w:id="15" w:name="_Toc78044789" w:displacedByCustomXml="next"/>
    <w:sdt>
      <w:sdtPr>
        <w:id w:val="1681932709"/>
        <w:docPartObj>
          <w:docPartGallery w:val="Bibliographies"/>
          <w:docPartUnique/>
        </w:docPartObj>
      </w:sdtPr>
      <w:sdtEndPr>
        <w:rPr>
          <w:rFonts w:ascii="Times New Roman" w:eastAsiaTheme="minorEastAsia" w:hAnsi="Times New Roman" w:cstheme="minorBidi"/>
          <w:b w:val="0"/>
          <w:bCs w:val="0"/>
          <w:sz w:val="24"/>
          <w:szCs w:val="22"/>
        </w:rPr>
      </w:sdtEndPr>
      <w:sdtContent>
        <w:p w14:paraId="32365BFC" w14:textId="2CC58F8A" w:rsidR="00FF69E8" w:rsidRDefault="00FF69E8">
          <w:pPr>
            <w:pStyle w:val="Heading1"/>
          </w:pPr>
          <w:r>
            <w:t>References</w:t>
          </w:r>
          <w:bookmarkEnd w:id="15"/>
        </w:p>
        <w:sdt>
          <w:sdtPr>
            <w:id w:val="-573587230"/>
            <w:bibliography/>
          </w:sdtPr>
          <w:sdtContent>
            <w:p w14:paraId="273B09EC" w14:textId="77777777" w:rsidR="00FF69E8" w:rsidRDefault="00FF69E8">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FF69E8" w14:paraId="041B7549" w14:textId="77777777">
                <w:trPr>
                  <w:divId w:val="225338842"/>
                  <w:tblCellSpacing w:w="15" w:type="dxa"/>
                </w:trPr>
                <w:tc>
                  <w:tcPr>
                    <w:tcW w:w="50" w:type="pct"/>
                    <w:hideMark/>
                  </w:tcPr>
                  <w:p w14:paraId="110CE983" w14:textId="2FAD524C" w:rsidR="00FF69E8" w:rsidRDefault="00FF69E8">
                    <w:pPr>
                      <w:pStyle w:val="Bibliography"/>
                      <w:rPr>
                        <w:noProof/>
                        <w:szCs w:val="24"/>
                      </w:rPr>
                    </w:pPr>
                    <w:r>
                      <w:rPr>
                        <w:noProof/>
                      </w:rPr>
                      <w:t xml:space="preserve">[1] </w:t>
                    </w:r>
                  </w:p>
                </w:tc>
                <w:tc>
                  <w:tcPr>
                    <w:tcW w:w="0" w:type="auto"/>
                    <w:hideMark/>
                  </w:tcPr>
                  <w:p w14:paraId="3766F6EB" w14:textId="77777777" w:rsidR="00FF69E8" w:rsidRDefault="00FF69E8">
                    <w:pPr>
                      <w:pStyle w:val="Bibliography"/>
                      <w:rPr>
                        <w:noProof/>
                      </w:rPr>
                    </w:pPr>
                    <w:r>
                      <w:rPr>
                        <w:noProof/>
                      </w:rPr>
                      <w:t>„Unity (game engine),“ Wikipedia, 2021. [Na mreži]. Available: https://en.wikipedia.org/wiki/Unity_(game_engine).</w:t>
                    </w:r>
                  </w:p>
                </w:tc>
              </w:tr>
              <w:tr w:rsidR="00FF69E8" w14:paraId="163FF815" w14:textId="77777777">
                <w:trPr>
                  <w:divId w:val="225338842"/>
                  <w:tblCellSpacing w:w="15" w:type="dxa"/>
                </w:trPr>
                <w:tc>
                  <w:tcPr>
                    <w:tcW w:w="50" w:type="pct"/>
                    <w:hideMark/>
                  </w:tcPr>
                  <w:p w14:paraId="2C6F11D1" w14:textId="77777777" w:rsidR="00FF69E8" w:rsidRDefault="00FF69E8">
                    <w:pPr>
                      <w:pStyle w:val="Bibliography"/>
                      <w:rPr>
                        <w:noProof/>
                      </w:rPr>
                    </w:pPr>
                    <w:r>
                      <w:rPr>
                        <w:noProof/>
                      </w:rPr>
                      <w:t xml:space="preserve">[2] </w:t>
                    </w:r>
                  </w:p>
                </w:tc>
                <w:tc>
                  <w:tcPr>
                    <w:tcW w:w="0" w:type="auto"/>
                    <w:hideMark/>
                  </w:tcPr>
                  <w:p w14:paraId="3C0B3D6B" w14:textId="77777777" w:rsidR="00FF69E8" w:rsidRDefault="00FF69E8">
                    <w:pPr>
                      <w:pStyle w:val="Bibliography"/>
                      <w:rPr>
                        <w:noProof/>
                      </w:rPr>
                    </w:pPr>
                    <w:r>
                      <w:rPr>
                        <w:noProof/>
                      </w:rPr>
                      <w:t>U. Technologies, „Unity User Manual (2019.4 LTS),“ 2021. [Na mreži]. Available: https://docs.unity3d.com/Manual/index.html.</w:t>
                    </w:r>
                  </w:p>
                </w:tc>
              </w:tr>
              <w:tr w:rsidR="00FF69E8" w14:paraId="1D7B9108" w14:textId="77777777">
                <w:trPr>
                  <w:divId w:val="225338842"/>
                  <w:tblCellSpacing w:w="15" w:type="dxa"/>
                </w:trPr>
                <w:tc>
                  <w:tcPr>
                    <w:tcW w:w="50" w:type="pct"/>
                    <w:hideMark/>
                  </w:tcPr>
                  <w:p w14:paraId="2F1CF8AC" w14:textId="77777777" w:rsidR="00FF69E8" w:rsidRDefault="00FF69E8">
                    <w:pPr>
                      <w:pStyle w:val="Bibliography"/>
                      <w:rPr>
                        <w:noProof/>
                      </w:rPr>
                    </w:pPr>
                    <w:r>
                      <w:rPr>
                        <w:noProof/>
                      </w:rPr>
                      <w:t xml:space="preserve">[3] </w:t>
                    </w:r>
                  </w:p>
                </w:tc>
                <w:tc>
                  <w:tcPr>
                    <w:tcW w:w="0" w:type="auto"/>
                    <w:hideMark/>
                  </w:tcPr>
                  <w:p w14:paraId="057CBD6C" w14:textId="77777777" w:rsidR="00FF69E8" w:rsidRDefault="00FF69E8">
                    <w:pPr>
                      <w:pStyle w:val="Bibliography"/>
                      <w:rPr>
                        <w:noProof/>
                      </w:rPr>
                    </w:pPr>
                    <w:r>
                      <w:rPr>
                        <w:noProof/>
                      </w:rPr>
                      <w:t>RiftCat, „Vridge,“ [Na mreži]. Available: https://riftcat.com/vridge.</w:t>
                    </w:r>
                  </w:p>
                </w:tc>
              </w:tr>
              <w:tr w:rsidR="00FF69E8" w14:paraId="07E9648E" w14:textId="77777777">
                <w:trPr>
                  <w:divId w:val="225338842"/>
                  <w:tblCellSpacing w:w="15" w:type="dxa"/>
                </w:trPr>
                <w:tc>
                  <w:tcPr>
                    <w:tcW w:w="50" w:type="pct"/>
                    <w:hideMark/>
                  </w:tcPr>
                  <w:p w14:paraId="2877AD9C" w14:textId="77777777" w:rsidR="00FF69E8" w:rsidRDefault="00FF69E8">
                    <w:pPr>
                      <w:pStyle w:val="Bibliography"/>
                      <w:rPr>
                        <w:noProof/>
                      </w:rPr>
                    </w:pPr>
                    <w:r>
                      <w:rPr>
                        <w:noProof/>
                      </w:rPr>
                      <w:t xml:space="preserve">[4] </w:t>
                    </w:r>
                  </w:p>
                </w:tc>
                <w:tc>
                  <w:tcPr>
                    <w:tcW w:w="0" w:type="auto"/>
                    <w:hideMark/>
                  </w:tcPr>
                  <w:p w14:paraId="124BFB03" w14:textId="77777777" w:rsidR="00FF69E8" w:rsidRDefault="00FF69E8">
                    <w:pPr>
                      <w:pStyle w:val="Bibliography"/>
                      <w:rPr>
                        <w:noProof/>
                      </w:rPr>
                    </w:pPr>
                    <w:r>
                      <w:rPr>
                        <w:noProof/>
                      </w:rPr>
                      <w:t>Valve, „SteamVR documentation,“ [Na mreži]. Available: https://partner.steamgames.com/doc/features/steamvr/info.</w:t>
                    </w:r>
                  </w:p>
                </w:tc>
              </w:tr>
              <w:tr w:rsidR="00FF69E8" w14:paraId="2EB6D7FD" w14:textId="77777777">
                <w:trPr>
                  <w:divId w:val="225338842"/>
                  <w:tblCellSpacing w:w="15" w:type="dxa"/>
                </w:trPr>
                <w:tc>
                  <w:tcPr>
                    <w:tcW w:w="50" w:type="pct"/>
                    <w:hideMark/>
                  </w:tcPr>
                  <w:p w14:paraId="1FC3537C" w14:textId="77777777" w:rsidR="00FF69E8" w:rsidRDefault="00FF69E8">
                    <w:pPr>
                      <w:pStyle w:val="Bibliography"/>
                      <w:rPr>
                        <w:noProof/>
                      </w:rPr>
                    </w:pPr>
                    <w:r>
                      <w:rPr>
                        <w:noProof/>
                      </w:rPr>
                      <w:t xml:space="preserve">[5] </w:t>
                    </w:r>
                  </w:p>
                </w:tc>
                <w:tc>
                  <w:tcPr>
                    <w:tcW w:w="0" w:type="auto"/>
                    <w:hideMark/>
                  </w:tcPr>
                  <w:p w14:paraId="236682DB" w14:textId="77777777" w:rsidR="00FF69E8" w:rsidRDefault="00FF69E8">
                    <w:pPr>
                      <w:pStyle w:val="Bibliography"/>
                      <w:rPr>
                        <w:noProof/>
                      </w:rPr>
                    </w:pPr>
                    <w:r>
                      <w:rPr>
                        <w:noProof/>
                      </w:rPr>
                      <w:t>Valve, „SteamVR Unity Plugin documentation,“ [Na mreži]. Available: https://valvesoftware.github.io/steamvr_unity_plugin/.</w:t>
                    </w:r>
                  </w:p>
                </w:tc>
              </w:tr>
            </w:tbl>
            <w:p w14:paraId="3788C2E0" w14:textId="77777777" w:rsidR="00FF69E8" w:rsidRDefault="00FF69E8">
              <w:pPr>
                <w:divId w:val="225338842"/>
                <w:rPr>
                  <w:rFonts w:eastAsia="Times New Roman"/>
                  <w:noProof/>
                </w:rPr>
              </w:pPr>
            </w:p>
            <w:p w14:paraId="6A73A664" w14:textId="3C8DF38F" w:rsidR="00FF69E8" w:rsidRDefault="00FF69E8">
              <w:r>
                <w:rPr>
                  <w:b/>
                  <w:bCs/>
                  <w:noProof/>
                </w:rPr>
                <w:fldChar w:fldCharType="end"/>
              </w:r>
            </w:p>
          </w:sdtContent>
        </w:sdt>
      </w:sdtContent>
    </w:sdt>
    <w:p w14:paraId="5CAFCF17" w14:textId="77777777" w:rsidR="00050A28" w:rsidRDefault="00050A28"/>
    <w:sectPr w:rsidR="00050A28" w:rsidSect="00230AE8">
      <w:headerReference w:type="default" r:id="rId19"/>
      <w:footerReference w:type="default" r:id="rId20"/>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FCC6" w14:textId="77777777" w:rsidR="006A29B0" w:rsidRDefault="006A29B0" w:rsidP="00230AE8">
      <w:pPr>
        <w:spacing w:after="0" w:line="240" w:lineRule="auto"/>
      </w:pPr>
      <w:r>
        <w:separator/>
      </w:r>
    </w:p>
    <w:p w14:paraId="5FBF2639" w14:textId="77777777" w:rsidR="006A29B0" w:rsidRDefault="006A29B0"/>
  </w:endnote>
  <w:endnote w:type="continuationSeparator" w:id="0">
    <w:p w14:paraId="4709DDB3" w14:textId="77777777" w:rsidR="006A29B0" w:rsidRDefault="006A29B0" w:rsidP="00230AE8">
      <w:pPr>
        <w:spacing w:after="0" w:line="240" w:lineRule="auto"/>
      </w:pPr>
      <w:r>
        <w:continuationSeparator/>
      </w:r>
    </w:p>
    <w:p w14:paraId="608B03CD" w14:textId="77777777" w:rsidR="006A29B0" w:rsidRDefault="006A29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709793"/>
      <w:docPartObj>
        <w:docPartGallery w:val="Page Numbers (Bottom of Page)"/>
        <w:docPartUnique/>
      </w:docPartObj>
    </w:sdtPr>
    <w:sdtEndPr>
      <w:rPr>
        <w:noProof/>
      </w:rPr>
    </w:sdtEndPr>
    <w:sdtContent>
      <w:p w14:paraId="7E3BA19E" w14:textId="27F4B8B3" w:rsidR="000624B1" w:rsidRDefault="0006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AE597F" w14:textId="77777777" w:rsidR="000624B1" w:rsidRDefault="000624B1">
    <w:pPr>
      <w:pStyle w:val="Footer"/>
    </w:pPr>
  </w:p>
  <w:p w14:paraId="47E90C53" w14:textId="77777777" w:rsidR="00000000" w:rsidRDefault="006A29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66827" w14:textId="77777777" w:rsidR="006A29B0" w:rsidRDefault="006A29B0" w:rsidP="00230AE8">
      <w:pPr>
        <w:spacing w:after="0" w:line="240" w:lineRule="auto"/>
      </w:pPr>
      <w:r>
        <w:separator/>
      </w:r>
    </w:p>
    <w:p w14:paraId="2956901D" w14:textId="77777777" w:rsidR="006A29B0" w:rsidRDefault="006A29B0"/>
  </w:footnote>
  <w:footnote w:type="continuationSeparator" w:id="0">
    <w:p w14:paraId="477597EE" w14:textId="77777777" w:rsidR="006A29B0" w:rsidRDefault="006A29B0" w:rsidP="00230AE8">
      <w:pPr>
        <w:spacing w:after="0" w:line="240" w:lineRule="auto"/>
      </w:pPr>
      <w:r>
        <w:continuationSeparator/>
      </w:r>
    </w:p>
    <w:p w14:paraId="05526D64" w14:textId="77777777" w:rsidR="006A29B0" w:rsidRDefault="006A29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0ECE6" w14:textId="54CCCD7B" w:rsidR="00230AE8" w:rsidRDefault="00230AE8" w:rsidP="00230AE8">
    <w:pPr>
      <w:pStyle w:val="Header"/>
      <w:jc w:val="right"/>
    </w:pPr>
    <w:r>
      <w:t>Nikola Vitanović 761</w:t>
    </w:r>
    <w:r>
      <w:rPr>
        <w:lang w:val="sr-Cyrl-RS"/>
      </w:rPr>
      <w:br/>
    </w:r>
    <w:r>
      <w:t>Soft kompjuting</w:t>
    </w:r>
  </w:p>
  <w:p w14:paraId="438007C9" w14:textId="77777777" w:rsidR="00230AE8" w:rsidRDefault="00230AE8">
    <w:pPr>
      <w:pStyle w:val="Header"/>
    </w:pPr>
  </w:p>
  <w:p w14:paraId="509F2E72" w14:textId="77777777" w:rsidR="00000000" w:rsidRDefault="006A29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F2420"/>
    <w:rsid w:val="00050A28"/>
    <w:rsid w:val="000624B1"/>
    <w:rsid w:val="00065FF2"/>
    <w:rsid w:val="000B6880"/>
    <w:rsid w:val="00121490"/>
    <w:rsid w:val="0012754D"/>
    <w:rsid w:val="0015770A"/>
    <w:rsid w:val="00230AE8"/>
    <w:rsid w:val="002A2036"/>
    <w:rsid w:val="002D02F3"/>
    <w:rsid w:val="00481E11"/>
    <w:rsid w:val="00650EC6"/>
    <w:rsid w:val="006A29B0"/>
    <w:rsid w:val="007075FB"/>
    <w:rsid w:val="007C3BC0"/>
    <w:rsid w:val="0095410C"/>
    <w:rsid w:val="00AB3D6F"/>
    <w:rsid w:val="00B77DE1"/>
    <w:rsid w:val="00BA088C"/>
    <w:rsid w:val="00C90D44"/>
    <w:rsid w:val="00CF4883"/>
    <w:rsid w:val="00D778C4"/>
    <w:rsid w:val="00D970E2"/>
    <w:rsid w:val="00E04817"/>
    <w:rsid w:val="00E43F0B"/>
    <w:rsid w:val="00EC7B09"/>
    <w:rsid w:val="00EF2420"/>
    <w:rsid w:val="00F717D4"/>
    <w:rsid w:val="00F73D79"/>
    <w:rsid w:val="00FF6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B02F"/>
  <w15:chartTrackingRefBased/>
  <w15:docId w15:val="{28E4F4A1-F747-4C68-9C99-B7A692EA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AE8"/>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050A28"/>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FF69E8"/>
    <w:pPr>
      <w:keepNext/>
      <w:keepLines/>
      <w:spacing w:before="4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0AE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30AE8"/>
    <w:rPr>
      <w:rFonts w:asciiTheme="majorHAnsi" w:eastAsiaTheme="majorEastAsia" w:hAnsiTheme="majorHAnsi" w:cstheme="majorBidi"/>
      <w:b/>
      <w:bCs/>
      <w:spacing w:val="-7"/>
      <w:sz w:val="48"/>
      <w:szCs w:val="48"/>
      <w:lang w:val="sr-Latn-RS"/>
    </w:rPr>
  </w:style>
  <w:style w:type="paragraph" w:styleId="Header">
    <w:name w:val="header"/>
    <w:basedOn w:val="Normal"/>
    <w:link w:val="HeaderChar"/>
    <w:uiPriority w:val="99"/>
    <w:unhideWhenUsed/>
    <w:rsid w:val="00230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AE8"/>
    <w:rPr>
      <w:rFonts w:ascii="Times New Roman" w:eastAsiaTheme="minorEastAsia" w:hAnsi="Times New Roman"/>
      <w:sz w:val="24"/>
      <w:lang w:val="sr-Latn-RS"/>
    </w:rPr>
  </w:style>
  <w:style w:type="paragraph" w:styleId="Footer">
    <w:name w:val="footer"/>
    <w:basedOn w:val="Normal"/>
    <w:link w:val="FooterChar"/>
    <w:uiPriority w:val="99"/>
    <w:unhideWhenUsed/>
    <w:rsid w:val="00230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AE8"/>
    <w:rPr>
      <w:rFonts w:ascii="Times New Roman" w:eastAsiaTheme="minorEastAsia" w:hAnsi="Times New Roman"/>
      <w:sz w:val="24"/>
      <w:lang w:val="sr-Latn-RS"/>
    </w:rPr>
  </w:style>
  <w:style w:type="character" w:customStyle="1" w:styleId="Heading1Char">
    <w:name w:val="Heading 1 Char"/>
    <w:basedOn w:val="DefaultParagraphFont"/>
    <w:link w:val="Heading1"/>
    <w:uiPriority w:val="9"/>
    <w:rsid w:val="00050A28"/>
    <w:rPr>
      <w:rFonts w:asciiTheme="majorHAnsi" w:eastAsiaTheme="majorEastAsia" w:hAnsiTheme="majorHAnsi" w:cstheme="majorBidi"/>
      <w:b/>
      <w:bCs/>
      <w:sz w:val="36"/>
      <w:szCs w:val="36"/>
      <w:lang w:val="sr-Latn-RS"/>
    </w:rPr>
  </w:style>
  <w:style w:type="paragraph" w:styleId="TOCHeading">
    <w:name w:val="TOC Heading"/>
    <w:basedOn w:val="Heading1"/>
    <w:next w:val="Normal"/>
    <w:uiPriority w:val="39"/>
    <w:unhideWhenUsed/>
    <w:qFormat/>
    <w:rsid w:val="0012754D"/>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2754D"/>
    <w:pPr>
      <w:spacing w:after="100"/>
    </w:pPr>
  </w:style>
  <w:style w:type="character" w:styleId="Hyperlink">
    <w:name w:val="Hyperlink"/>
    <w:basedOn w:val="DefaultParagraphFont"/>
    <w:uiPriority w:val="99"/>
    <w:unhideWhenUsed/>
    <w:rsid w:val="0012754D"/>
    <w:rPr>
      <w:color w:val="0000FF" w:themeColor="hyperlink"/>
      <w:u w:val="single"/>
    </w:rPr>
  </w:style>
  <w:style w:type="paragraph" w:styleId="Caption">
    <w:name w:val="caption"/>
    <w:basedOn w:val="Normal"/>
    <w:next w:val="Normal"/>
    <w:uiPriority w:val="35"/>
    <w:unhideWhenUsed/>
    <w:qFormat/>
    <w:rsid w:val="0015770A"/>
    <w:rPr>
      <w:b/>
      <w:bCs/>
      <w:sz w:val="18"/>
      <w:szCs w:val="18"/>
    </w:rPr>
  </w:style>
  <w:style w:type="paragraph" w:styleId="ListParagraph">
    <w:name w:val="List Paragraph"/>
    <w:basedOn w:val="Normal"/>
    <w:uiPriority w:val="34"/>
    <w:qFormat/>
    <w:rsid w:val="0095410C"/>
    <w:pPr>
      <w:ind w:left="720"/>
      <w:contextualSpacing/>
    </w:pPr>
  </w:style>
  <w:style w:type="character" w:customStyle="1" w:styleId="Heading2Char">
    <w:name w:val="Heading 2 Char"/>
    <w:basedOn w:val="DefaultParagraphFont"/>
    <w:link w:val="Heading2"/>
    <w:uiPriority w:val="9"/>
    <w:rsid w:val="00FF69E8"/>
    <w:rPr>
      <w:rFonts w:asciiTheme="majorHAnsi" w:eastAsiaTheme="majorEastAsia" w:hAnsiTheme="majorHAnsi" w:cstheme="majorBidi"/>
      <w:b/>
      <w:bCs/>
      <w:sz w:val="28"/>
      <w:szCs w:val="28"/>
      <w:lang w:val="sr-Latn-RS"/>
    </w:rPr>
  </w:style>
  <w:style w:type="paragraph" w:styleId="TOC2">
    <w:name w:val="toc 2"/>
    <w:basedOn w:val="Normal"/>
    <w:next w:val="Normal"/>
    <w:autoRedefine/>
    <w:uiPriority w:val="39"/>
    <w:unhideWhenUsed/>
    <w:rsid w:val="00C90D44"/>
    <w:pPr>
      <w:spacing w:after="100"/>
      <w:ind w:left="240"/>
    </w:pPr>
  </w:style>
  <w:style w:type="paragraph" w:styleId="Bibliography">
    <w:name w:val="Bibliography"/>
    <w:basedOn w:val="Normal"/>
    <w:next w:val="Normal"/>
    <w:uiPriority w:val="37"/>
    <w:unhideWhenUsed/>
    <w:rsid w:val="00FF6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3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s>
</file>

<file path=customXml/itemProps1.xml><?xml version="1.0" encoding="utf-8"?>
<ds:datastoreItem xmlns:ds="http://schemas.openxmlformats.org/officeDocument/2006/customXml" ds:itemID="{83AD6042-520D-4843-98E0-9BD90F512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11</Pages>
  <Words>1403</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15</cp:revision>
  <dcterms:created xsi:type="dcterms:W3CDTF">2021-07-19T22:10:00Z</dcterms:created>
  <dcterms:modified xsi:type="dcterms:W3CDTF">2021-07-24T18:00:00Z</dcterms:modified>
</cp:coreProperties>
</file>