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eastAsia="楷体_GB2312"/>
          <w:b/>
          <w:color w:val="000000"/>
        </w:rPr>
      </w:pPr>
    </w:p>
    <w:p>
      <w:pPr>
        <w:jc w:val="center"/>
        <w:rPr>
          <w:rFonts w:eastAsia="楷体_GB2312"/>
          <w:b/>
          <w:color w:val="000000"/>
        </w:rPr>
      </w:pPr>
    </w:p>
    <w:p>
      <w:pPr>
        <w:jc w:val="center"/>
        <w:rPr>
          <w:rFonts w:eastAsia="黑体"/>
          <w:b/>
          <w:sz w:val="52"/>
          <w:szCs w:val="52"/>
        </w:rPr>
      </w:pPr>
      <w:r>
        <w:drawing>
          <wp:inline distT="0" distB="0" distL="0" distR="0">
            <wp:extent cx="920115" cy="887095"/>
            <wp:effectExtent l="0" t="0" r="6985" b="1905"/>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6"/>
                    <a:stretch>
                      <a:fillRect/>
                    </a:stretch>
                  </pic:blipFill>
                  <pic:spPr>
                    <a:xfrm>
                      <a:off x="0" y="0"/>
                      <a:ext cx="974510" cy="939392"/>
                    </a:xfrm>
                    <a:prstGeom prst="rect">
                      <a:avLst/>
                    </a:prstGeom>
                  </pic:spPr>
                </pic:pic>
              </a:graphicData>
            </a:graphic>
          </wp:inline>
        </w:drawing>
      </w:r>
      <w:r>
        <w:drawing>
          <wp:inline distT="0" distB="0" distL="0" distR="0">
            <wp:extent cx="3569970" cy="892175"/>
            <wp:effectExtent l="0" t="0" r="11430" b="952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pic:cNvPicPr>
                      <a:picLocks noChangeAspect="1"/>
                    </pic:cNvPicPr>
                  </pic:nvPicPr>
                  <pic:blipFill>
                    <a:blip r:embed="rId7"/>
                    <a:stretch>
                      <a:fillRect/>
                    </a:stretch>
                  </pic:blipFill>
                  <pic:spPr>
                    <a:xfrm>
                      <a:off x="0" y="0"/>
                      <a:ext cx="3714519" cy="928631"/>
                    </a:xfrm>
                    <a:prstGeom prst="rect">
                      <a:avLst/>
                    </a:prstGeom>
                  </pic:spPr>
                </pic:pic>
              </a:graphicData>
            </a:graphic>
          </wp:inline>
        </w:drawing>
      </w:r>
    </w:p>
    <w:p>
      <w:pPr>
        <w:jc w:val="center"/>
        <w:rPr>
          <w:rFonts w:hint="default" w:eastAsia="黑体"/>
          <w:b/>
          <w:sz w:val="52"/>
          <w:szCs w:val="52"/>
          <w:lang w:val="en-US" w:eastAsia="zh-CN"/>
        </w:rPr>
      </w:pPr>
      <w:r>
        <w:rPr>
          <w:rFonts w:hint="eastAsia" w:eastAsia="黑体"/>
          <w:b/>
          <w:sz w:val="52"/>
          <w:szCs w:val="52"/>
          <w:lang w:val="en-US" w:eastAsia="zh-CN"/>
        </w:rPr>
        <w:t xml:space="preserve">   </w:t>
      </w:r>
    </w:p>
    <w:p>
      <w:pPr>
        <w:jc w:val="center"/>
        <w:rPr>
          <w:rFonts w:eastAsia="黑体"/>
          <w:b/>
          <w:sz w:val="52"/>
          <w:szCs w:val="52"/>
        </w:rPr>
      </w:pPr>
    </w:p>
    <w:p>
      <w:pPr>
        <w:jc w:val="center"/>
        <w:rPr>
          <w:rFonts w:hint="eastAsia" w:eastAsia="黑体"/>
          <w:b/>
          <w:sz w:val="40"/>
          <w:szCs w:val="40"/>
        </w:rPr>
      </w:pPr>
      <w:r>
        <w:rPr>
          <w:rFonts w:hint="eastAsia" w:eastAsia="黑体"/>
          <w:b/>
          <w:sz w:val="40"/>
          <w:szCs w:val="40"/>
          <w:lang w:eastAsia="zh-CN"/>
        </w:rPr>
        <w:t>教育平台线上课程用户行为数据分析与展示系统</w:t>
      </w:r>
    </w:p>
    <w:p>
      <w:pPr>
        <w:jc w:val="center"/>
        <w:rPr>
          <w:rFonts w:hint="default" w:eastAsia="黑体"/>
          <w:b/>
          <w:sz w:val="44"/>
          <w:szCs w:val="44"/>
          <w:lang w:val="en-US"/>
        </w:rPr>
      </w:pPr>
    </w:p>
    <w:p>
      <w:pPr>
        <w:jc w:val="center"/>
        <w:rPr>
          <w:rFonts w:eastAsia="黑体"/>
          <w:b/>
          <w:sz w:val="40"/>
          <w:szCs w:val="40"/>
        </w:rPr>
      </w:pPr>
    </w:p>
    <w:p>
      <w:pPr>
        <w:jc w:val="center"/>
        <w:rPr>
          <w:rFonts w:eastAsia="黑体"/>
          <w:b/>
          <w:sz w:val="40"/>
          <w:szCs w:val="40"/>
        </w:rPr>
      </w:pPr>
    </w:p>
    <w:p>
      <w:pPr>
        <w:jc w:val="center"/>
        <w:rPr>
          <w:rFonts w:eastAsia="黑体"/>
          <w:b/>
          <w:sz w:val="40"/>
          <w:szCs w:val="40"/>
        </w:rPr>
      </w:pPr>
    </w:p>
    <w:p>
      <w:pPr>
        <w:spacing w:line="480" w:lineRule="exact"/>
        <w:jc w:val="center"/>
        <w:rPr>
          <w:rFonts w:hint="default" w:eastAsia="宋体"/>
          <w:sz w:val="28"/>
          <w:lang w:val="en-US" w:eastAsia="zh-CN"/>
        </w:rPr>
      </w:pPr>
      <w:r>
        <w:rPr>
          <w:rFonts w:hint="eastAsia" w:eastAsia="黑体"/>
          <w:b/>
          <w:sz w:val="40"/>
          <w:szCs w:val="40"/>
          <w:lang w:val="en-US" w:eastAsia="zh-CN"/>
        </w:rPr>
        <w:t>第2次迭代总结报告</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jc w:val="center"/>
        <w:rPr>
          <w:rFonts w:hint="default" w:eastAsia="宋体"/>
          <w:sz w:val="28"/>
          <w:lang w:val="en-US" w:eastAsia="zh-CN"/>
        </w:rPr>
      </w:pPr>
      <w:r>
        <w:rPr>
          <w:rFonts w:hint="eastAsia"/>
          <w:sz w:val="28"/>
          <w:lang w:val="en-US" w:eastAsia="zh-CN"/>
        </w:rPr>
        <w:t>Wisdom Group开发小组</w:t>
      </w:r>
    </w:p>
    <w:p>
      <w:pPr>
        <w:spacing w:line="480" w:lineRule="exact"/>
        <w:jc w:val="center"/>
        <w:rPr>
          <w:sz w:val="28"/>
        </w:rPr>
      </w:pPr>
    </w:p>
    <w:p>
      <w:pPr>
        <w:spacing w:line="480" w:lineRule="exact"/>
        <w:jc w:val="center"/>
        <w:rPr>
          <w:sz w:val="28"/>
        </w:rPr>
      </w:pPr>
    </w:p>
    <w:p>
      <w:pPr>
        <w:spacing w:line="480" w:lineRule="exact"/>
        <w:jc w:val="center"/>
        <w:rPr>
          <w:sz w:val="28"/>
        </w:rPr>
      </w:pPr>
    </w:p>
    <w:p>
      <w:pPr>
        <w:spacing w:line="480" w:lineRule="exact"/>
        <w:ind w:right="140"/>
        <w:jc w:val="center"/>
        <w:rPr>
          <w:b/>
          <w:bCs/>
          <w:sz w:val="28"/>
        </w:rPr>
      </w:pPr>
      <w:r>
        <w:rPr>
          <w:rFonts w:hint="eastAsia"/>
          <w:b/>
          <w:bCs/>
          <w:sz w:val="28"/>
          <w:lang w:val="en-US" w:eastAsia="zh-CN"/>
        </w:rPr>
        <w:t xml:space="preserve"> </w:t>
      </w:r>
      <w:r>
        <w:rPr>
          <w:b/>
          <w:bCs/>
          <w:sz w:val="28"/>
        </w:rPr>
        <w:t>202</w:t>
      </w:r>
      <w:r>
        <w:rPr>
          <w:rFonts w:hint="eastAsia"/>
          <w:b/>
          <w:bCs/>
          <w:sz w:val="28"/>
          <w:lang w:val="en-US" w:eastAsia="zh-CN"/>
        </w:rPr>
        <w:t>3</w:t>
      </w:r>
      <w:r>
        <w:rPr>
          <w:b/>
          <w:bCs/>
          <w:sz w:val="28"/>
        </w:rPr>
        <w:t>年</w:t>
      </w:r>
      <w:r>
        <w:rPr>
          <w:rFonts w:hint="eastAsia"/>
          <w:b/>
          <w:bCs/>
          <w:sz w:val="28"/>
          <w:lang w:val="en-US" w:eastAsia="zh-CN"/>
        </w:rPr>
        <w:t>7</w:t>
      </w:r>
      <w:r>
        <w:rPr>
          <w:b/>
          <w:bCs/>
          <w:sz w:val="28"/>
        </w:rPr>
        <w:t>月</w:t>
      </w:r>
    </w:p>
    <w:p>
      <w:pPr>
        <w:spacing w:line="300" w:lineRule="auto"/>
        <w:jc w:val="center"/>
        <w:rPr>
          <w:rFonts w:asciiTheme="majorEastAsia" w:hAnsiTheme="majorEastAsia" w:eastAsiaTheme="majorEastAsia"/>
          <w:b/>
          <w:sz w:val="36"/>
          <w:szCs w:val="36"/>
        </w:rPr>
      </w:pPr>
    </w:p>
    <w:p>
      <w:pPr>
        <w:numPr>
          <w:ilvl w:val="0"/>
          <w:numId w:val="1"/>
        </w:numPr>
        <w:rPr>
          <w:sz w:val="30"/>
          <w:szCs w:val="30"/>
        </w:rPr>
      </w:pPr>
      <w:r>
        <w:rPr>
          <w:rFonts w:hint="eastAsia"/>
          <w:sz w:val="30"/>
          <w:szCs w:val="30"/>
          <w:lang w:val="en-US" w:eastAsia="zh-CN"/>
        </w:rPr>
        <w:t>基础信息</w:t>
      </w:r>
    </w:p>
    <w:p>
      <w:pPr>
        <w:numPr>
          <w:ilvl w:val="1"/>
          <w:numId w:val="2"/>
        </w:numPr>
        <w:ind w:left="420"/>
        <w:rPr>
          <w:sz w:val="28"/>
          <w:szCs w:val="28"/>
        </w:rPr>
      </w:pPr>
      <w:r>
        <w:rPr>
          <w:rFonts w:hint="eastAsia"/>
          <w:sz w:val="28"/>
          <w:szCs w:val="28"/>
        </w:rPr>
        <w:t>组名</w:t>
      </w:r>
    </w:p>
    <w:p>
      <w:pPr>
        <w:ind w:firstLine="480" w:firstLineChars="200"/>
        <w:rPr>
          <w:sz w:val="24"/>
        </w:rPr>
      </w:pPr>
      <w:r>
        <w:rPr>
          <w:rFonts w:hint="eastAsia"/>
          <w:sz w:val="24"/>
        </w:rPr>
        <w:t>Wisdom Group开发小组</w:t>
      </w:r>
    </w:p>
    <w:p>
      <w:pPr>
        <w:numPr>
          <w:ilvl w:val="1"/>
          <w:numId w:val="2"/>
        </w:numPr>
        <w:ind w:left="420"/>
        <w:rPr>
          <w:sz w:val="24"/>
        </w:rPr>
      </w:pPr>
      <w:r>
        <w:rPr>
          <w:rFonts w:hint="eastAsia"/>
          <w:sz w:val="28"/>
          <w:szCs w:val="28"/>
        </w:rPr>
        <w:t>实验室</w:t>
      </w:r>
    </w:p>
    <w:p>
      <w:pPr>
        <w:ind w:left="420"/>
        <w:rPr>
          <w:sz w:val="24"/>
        </w:rPr>
      </w:pPr>
      <w:r>
        <w:rPr>
          <w:rFonts w:hint="eastAsia"/>
          <w:sz w:val="24"/>
        </w:rPr>
        <w:t>启翔楼216</w:t>
      </w:r>
    </w:p>
    <w:p>
      <w:pPr>
        <w:numPr>
          <w:ilvl w:val="1"/>
          <w:numId w:val="2"/>
        </w:numPr>
        <w:ind w:left="420"/>
        <w:rPr>
          <w:sz w:val="28"/>
          <w:szCs w:val="28"/>
        </w:rPr>
      </w:pPr>
      <w:r>
        <w:rPr>
          <w:rFonts w:hint="eastAsia"/>
          <w:sz w:val="28"/>
          <w:szCs w:val="28"/>
        </w:rPr>
        <w:t>项目名称</w:t>
      </w:r>
    </w:p>
    <w:p>
      <w:pPr>
        <w:ind w:firstLine="480" w:firstLineChars="200"/>
        <w:rPr>
          <w:sz w:val="28"/>
          <w:szCs w:val="28"/>
        </w:rPr>
      </w:pPr>
      <w:r>
        <w:rPr>
          <w:rFonts w:hint="eastAsia"/>
          <w:sz w:val="24"/>
        </w:rPr>
        <w:t>教育平台线上课程用户行为数据分析与展示系统</w:t>
      </w:r>
    </w:p>
    <w:p>
      <w:pPr>
        <w:numPr>
          <w:ilvl w:val="1"/>
          <w:numId w:val="2"/>
        </w:numPr>
        <w:ind w:left="420"/>
        <w:rPr>
          <w:sz w:val="28"/>
          <w:szCs w:val="28"/>
        </w:rPr>
      </w:pPr>
      <w:r>
        <w:rPr>
          <w:rFonts w:hint="eastAsia"/>
          <w:sz w:val="28"/>
          <w:szCs w:val="28"/>
        </w:rPr>
        <w:t>项目负责人</w:t>
      </w:r>
    </w:p>
    <w:p>
      <w:pPr>
        <w:ind w:firstLine="480" w:firstLineChars="200"/>
        <w:rPr>
          <w:sz w:val="24"/>
        </w:rPr>
      </w:pPr>
      <w:r>
        <w:rPr>
          <w:rFonts w:hint="eastAsia"/>
          <w:sz w:val="24"/>
        </w:rPr>
        <w:t>唐天扬</w:t>
      </w:r>
    </w:p>
    <w:p>
      <w:pPr>
        <w:numPr>
          <w:ilvl w:val="1"/>
          <w:numId w:val="2"/>
        </w:numPr>
        <w:ind w:left="420"/>
        <w:rPr>
          <w:sz w:val="28"/>
          <w:szCs w:val="28"/>
        </w:rPr>
      </w:pPr>
      <w:r>
        <w:rPr>
          <w:rFonts w:hint="eastAsia"/>
          <w:sz w:val="28"/>
          <w:szCs w:val="28"/>
        </w:rPr>
        <w:t>迭代次数</w:t>
      </w:r>
      <w:r>
        <w:rPr>
          <w:rFonts w:hint="eastAsia"/>
          <w:sz w:val="28"/>
          <w:szCs w:val="28"/>
        </w:rPr>
        <w:tab/>
      </w:r>
    </w:p>
    <w:p>
      <w:pPr>
        <w:ind w:firstLine="480" w:firstLineChars="200"/>
        <w:rPr>
          <w:sz w:val="24"/>
        </w:rPr>
      </w:pPr>
      <w:r>
        <w:rPr>
          <w:rFonts w:hint="eastAsia"/>
          <w:sz w:val="24"/>
        </w:rPr>
        <w:t>第一次</w:t>
      </w:r>
    </w:p>
    <w:p>
      <w:pPr>
        <w:numPr>
          <w:ilvl w:val="1"/>
          <w:numId w:val="2"/>
        </w:numPr>
        <w:ind w:left="420"/>
        <w:rPr>
          <w:sz w:val="28"/>
          <w:szCs w:val="28"/>
        </w:rPr>
      </w:pPr>
      <w:r>
        <w:rPr>
          <w:rFonts w:hint="eastAsia"/>
          <w:sz w:val="28"/>
          <w:szCs w:val="28"/>
        </w:rPr>
        <w:t>记录人</w:t>
      </w:r>
    </w:p>
    <w:p>
      <w:pPr>
        <w:ind w:firstLine="480" w:firstLineChars="200"/>
        <w:rPr>
          <w:rFonts w:hint="default" w:eastAsiaTheme="minorEastAsia"/>
          <w:sz w:val="24"/>
          <w:lang w:val="en-US" w:eastAsia="zh-CN"/>
        </w:rPr>
      </w:pPr>
      <w:r>
        <w:rPr>
          <w:rFonts w:hint="eastAsia"/>
          <w:sz w:val="24"/>
          <w:lang w:val="en-US" w:eastAsia="zh-CN"/>
        </w:rPr>
        <w:t>马弈尧</w:t>
      </w:r>
    </w:p>
    <w:p>
      <w:pPr>
        <w:numPr>
          <w:ilvl w:val="0"/>
          <w:numId w:val="1"/>
        </w:numPr>
        <w:rPr>
          <w:sz w:val="30"/>
          <w:szCs w:val="30"/>
        </w:rPr>
      </w:pPr>
      <w:r>
        <w:rPr>
          <w:rFonts w:hint="eastAsia"/>
          <w:sz w:val="30"/>
          <w:szCs w:val="30"/>
        </w:rPr>
        <w:t>迭代周期内项目进展评估</w:t>
      </w:r>
    </w:p>
    <w:tbl>
      <w:tblPr>
        <w:tblStyle w:val="5"/>
        <w:tblW w:w="8612"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992"/>
        <w:gridCol w:w="2148"/>
        <w:gridCol w:w="2040"/>
        <w:gridCol w:w="143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tcPr>
          <w:p>
            <w:pPr>
              <w:jc w:val="center"/>
              <w:rPr>
                <w:sz w:val="28"/>
                <w:szCs w:val="28"/>
              </w:rPr>
            </w:pPr>
            <w:r>
              <w:rPr>
                <w:rFonts w:hint="eastAsia"/>
                <w:sz w:val="28"/>
                <w:szCs w:val="28"/>
              </w:rPr>
              <w:t>项目名称</w:t>
            </w:r>
          </w:p>
        </w:tc>
        <w:tc>
          <w:tcPr>
            <w:tcW w:w="2148" w:type="dxa"/>
          </w:tcPr>
          <w:p>
            <w:pPr>
              <w:jc w:val="center"/>
              <w:rPr>
                <w:sz w:val="28"/>
                <w:szCs w:val="28"/>
              </w:rPr>
            </w:pPr>
            <w:r>
              <w:rPr>
                <w:rFonts w:hint="eastAsia"/>
                <w:sz w:val="28"/>
                <w:szCs w:val="28"/>
              </w:rPr>
              <w:t>计划完成时间</w:t>
            </w:r>
          </w:p>
        </w:tc>
        <w:tc>
          <w:tcPr>
            <w:tcW w:w="2040" w:type="dxa"/>
          </w:tcPr>
          <w:p>
            <w:pPr>
              <w:jc w:val="center"/>
              <w:rPr>
                <w:sz w:val="28"/>
                <w:szCs w:val="28"/>
              </w:rPr>
            </w:pPr>
            <w:r>
              <w:rPr>
                <w:rFonts w:hint="eastAsia"/>
                <w:sz w:val="28"/>
                <w:szCs w:val="28"/>
              </w:rPr>
              <w:t>实际完成时间</w:t>
            </w:r>
          </w:p>
        </w:tc>
        <w:tc>
          <w:tcPr>
            <w:tcW w:w="1432" w:type="dxa"/>
          </w:tcPr>
          <w:p>
            <w:pPr>
              <w:jc w:val="center"/>
              <w:rPr>
                <w:sz w:val="28"/>
                <w:szCs w:val="28"/>
              </w:rPr>
            </w:pPr>
            <w:r>
              <w:rPr>
                <w:rFonts w:hint="eastAsia"/>
                <w:sz w:val="28"/>
                <w:szCs w:val="28"/>
              </w:rPr>
              <w:t>进度状态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top"/>
          </w:tcPr>
          <w:p>
            <w:pPr>
              <w:jc w:val="center"/>
              <w:rPr>
                <w:rFonts w:hint="eastAsia"/>
                <w:sz w:val="28"/>
                <w:szCs w:val="28"/>
              </w:rPr>
            </w:pPr>
            <w:r>
              <w:rPr>
                <w:rFonts w:hint="eastAsia"/>
                <w:sz w:val="28"/>
                <w:szCs w:val="28"/>
              </w:rPr>
              <w:t>数据清洗</w:t>
            </w:r>
          </w:p>
        </w:tc>
        <w:tc>
          <w:tcPr>
            <w:tcW w:w="2148" w:type="dxa"/>
            <w:vAlign w:val="top"/>
          </w:tcPr>
          <w:p>
            <w:pPr>
              <w:jc w:val="center"/>
              <w:rPr>
                <w:rFonts w:hint="eastAsia"/>
                <w:sz w:val="28"/>
                <w:szCs w:val="28"/>
              </w:rPr>
            </w:pPr>
            <w:r>
              <w:rPr>
                <w:rFonts w:hint="eastAsia"/>
                <w:sz w:val="28"/>
                <w:szCs w:val="28"/>
              </w:rPr>
              <w:t>2</w:t>
            </w:r>
            <w:r>
              <w:rPr>
                <w:sz w:val="28"/>
                <w:szCs w:val="28"/>
              </w:rPr>
              <w:t>023-7-3</w:t>
            </w:r>
          </w:p>
        </w:tc>
        <w:tc>
          <w:tcPr>
            <w:tcW w:w="2040" w:type="dxa"/>
            <w:vAlign w:val="top"/>
          </w:tcPr>
          <w:p>
            <w:pPr>
              <w:jc w:val="center"/>
              <w:rPr>
                <w:rFonts w:hint="eastAsia" w:eastAsiaTheme="minorEastAsia"/>
                <w:sz w:val="28"/>
                <w:szCs w:val="28"/>
                <w:lang w:val="en-US" w:eastAsia="zh-CN"/>
              </w:rPr>
            </w:pPr>
            <w:r>
              <w:rPr>
                <w:rFonts w:hint="eastAsia"/>
                <w:sz w:val="28"/>
                <w:szCs w:val="28"/>
              </w:rPr>
              <w:t>2</w:t>
            </w:r>
            <w:r>
              <w:rPr>
                <w:sz w:val="28"/>
                <w:szCs w:val="28"/>
              </w:rPr>
              <w:t>023-7-3</w:t>
            </w:r>
          </w:p>
        </w:tc>
        <w:tc>
          <w:tcPr>
            <w:tcW w:w="1432" w:type="dxa"/>
          </w:tcPr>
          <w:p>
            <w:pPr>
              <w:jc w:val="center"/>
              <w:rPr>
                <w:rFonts w:hint="eastAsia"/>
                <w:sz w:val="28"/>
                <w:szCs w:val="28"/>
              </w:rPr>
            </w:pPr>
            <w:r>
              <w:rPr>
                <w:rFonts w:hint="eastAsia"/>
                <w:sz w:val="28"/>
                <w:szCs w:val="28"/>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top"/>
          </w:tcPr>
          <w:p>
            <w:pPr>
              <w:jc w:val="center"/>
              <w:rPr>
                <w:rFonts w:hint="eastAsia"/>
                <w:sz w:val="28"/>
                <w:szCs w:val="28"/>
              </w:rPr>
            </w:pPr>
            <w:r>
              <w:rPr>
                <w:rFonts w:hint="eastAsia"/>
                <w:sz w:val="28"/>
                <w:szCs w:val="28"/>
              </w:rPr>
              <w:t>数据整理</w:t>
            </w:r>
          </w:p>
        </w:tc>
        <w:tc>
          <w:tcPr>
            <w:tcW w:w="2148" w:type="dxa"/>
            <w:vAlign w:val="top"/>
          </w:tcPr>
          <w:p>
            <w:pPr>
              <w:jc w:val="center"/>
              <w:rPr>
                <w:rFonts w:hint="eastAsia"/>
                <w:sz w:val="28"/>
                <w:szCs w:val="28"/>
              </w:rPr>
            </w:pPr>
            <w:r>
              <w:rPr>
                <w:rFonts w:hint="eastAsia"/>
                <w:sz w:val="28"/>
                <w:szCs w:val="28"/>
              </w:rPr>
              <w:t>2</w:t>
            </w:r>
            <w:r>
              <w:rPr>
                <w:sz w:val="28"/>
                <w:szCs w:val="28"/>
              </w:rPr>
              <w:t>023-7-3</w:t>
            </w:r>
          </w:p>
        </w:tc>
        <w:tc>
          <w:tcPr>
            <w:tcW w:w="2040" w:type="dxa"/>
            <w:vAlign w:val="top"/>
          </w:tcPr>
          <w:p>
            <w:pPr>
              <w:jc w:val="center"/>
              <w:rPr>
                <w:rFonts w:hint="eastAsia" w:eastAsiaTheme="minorEastAsia"/>
                <w:sz w:val="28"/>
                <w:szCs w:val="28"/>
                <w:lang w:val="en-US" w:eastAsia="zh-CN"/>
              </w:rPr>
            </w:pPr>
            <w:r>
              <w:rPr>
                <w:rFonts w:hint="eastAsia"/>
                <w:sz w:val="28"/>
                <w:szCs w:val="28"/>
              </w:rPr>
              <w:t>2</w:t>
            </w:r>
            <w:r>
              <w:rPr>
                <w:sz w:val="28"/>
                <w:szCs w:val="28"/>
              </w:rPr>
              <w:t>023-7-3</w:t>
            </w:r>
          </w:p>
        </w:tc>
        <w:tc>
          <w:tcPr>
            <w:tcW w:w="1432" w:type="dxa"/>
          </w:tcPr>
          <w:p>
            <w:pPr>
              <w:jc w:val="center"/>
              <w:rPr>
                <w:rFonts w:hint="eastAsia"/>
                <w:sz w:val="28"/>
                <w:szCs w:val="28"/>
              </w:rPr>
            </w:pPr>
            <w:r>
              <w:rPr>
                <w:rFonts w:hint="eastAsia"/>
                <w:sz w:val="28"/>
                <w:szCs w:val="28"/>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top"/>
          </w:tcPr>
          <w:p>
            <w:pPr>
              <w:jc w:val="center"/>
              <w:rPr>
                <w:rFonts w:hint="default" w:eastAsiaTheme="minorEastAsia"/>
                <w:sz w:val="28"/>
                <w:szCs w:val="28"/>
                <w:lang w:val="en-US" w:eastAsia="zh-CN"/>
              </w:rPr>
            </w:pPr>
            <w:r>
              <w:rPr>
                <w:rFonts w:hint="eastAsia"/>
                <w:sz w:val="28"/>
                <w:szCs w:val="28"/>
              </w:rPr>
              <w:t>初步可视化展示</w:t>
            </w:r>
          </w:p>
        </w:tc>
        <w:tc>
          <w:tcPr>
            <w:tcW w:w="2148" w:type="dxa"/>
            <w:vAlign w:val="top"/>
          </w:tcPr>
          <w:p>
            <w:pPr>
              <w:jc w:val="center"/>
              <w:rPr>
                <w:rFonts w:hint="eastAsia" w:eastAsiaTheme="minorEastAsia"/>
                <w:sz w:val="28"/>
                <w:szCs w:val="28"/>
                <w:lang w:val="en-US" w:eastAsia="zh-CN"/>
              </w:rPr>
            </w:pPr>
            <w:r>
              <w:rPr>
                <w:rFonts w:hint="eastAsia"/>
                <w:sz w:val="28"/>
                <w:szCs w:val="28"/>
              </w:rPr>
              <w:t>2</w:t>
            </w:r>
            <w:r>
              <w:rPr>
                <w:sz w:val="28"/>
                <w:szCs w:val="28"/>
              </w:rPr>
              <w:t>023-7-3</w:t>
            </w:r>
          </w:p>
        </w:tc>
        <w:tc>
          <w:tcPr>
            <w:tcW w:w="2040" w:type="dxa"/>
            <w:vAlign w:val="top"/>
          </w:tcPr>
          <w:p>
            <w:pPr>
              <w:jc w:val="center"/>
              <w:rPr>
                <w:rFonts w:hint="eastAsia" w:eastAsiaTheme="minorEastAsia"/>
                <w:sz w:val="28"/>
                <w:szCs w:val="28"/>
                <w:lang w:val="en-US" w:eastAsia="zh-CN"/>
              </w:rPr>
            </w:pPr>
            <w:r>
              <w:rPr>
                <w:rFonts w:hint="eastAsia"/>
                <w:sz w:val="28"/>
                <w:szCs w:val="28"/>
              </w:rPr>
              <w:t>2</w:t>
            </w:r>
            <w:r>
              <w:rPr>
                <w:sz w:val="28"/>
                <w:szCs w:val="28"/>
              </w:rPr>
              <w:t>023-7-3</w:t>
            </w:r>
          </w:p>
        </w:tc>
        <w:tc>
          <w:tcPr>
            <w:tcW w:w="1432" w:type="dxa"/>
          </w:tcPr>
          <w:p>
            <w:pPr>
              <w:jc w:val="center"/>
              <w:rPr>
                <w:sz w:val="28"/>
                <w:szCs w:val="28"/>
              </w:rPr>
            </w:pPr>
            <w:r>
              <w:rPr>
                <w:rFonts w:hint="eastAsia"/>
                <w:sz w:val="28"/>
                <w:szCs w:val="28"/>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top"/>
          </w:tcPr>
          <w:p>
            <w:pPr>
              <w:jc w:val="center"/>
              <w:rPr>
                <w:sz w:val="28"/>
                <w:szCs w:val="28"/>
              </w:rPr>
            </w:pPr>
            <w:r>
              <w:rPr>
                <w:rFonts w:hint="eastAsia"/>
                <w:sz w:val="28"/>
                <w:szCs w:val="28"/>
              </w:rPr>
              <w:t>前端展示页面设计</w:t>
            </w:r>
          </w:p>
        </w:tc>
        <w:tc>
          <w:tcPr>
            <w:tcW w:w="2148" w:type="dxa"/>
            <w:vAlign w:val="top"/>
          </w:tcPr>
          <w:p>
            <w:pPr>
              <w:jc w:val="center"/>
              <w:rPr>
                <w:rFonts w:hint="eastAsia" w:eastAsiaTheme="minorEastAsia"/>
                <w:sz w:val="28"/>
                <w:szCs w:val="28"/>
                <w:lang w:val="en-US" w:eastAsia="zh-CN"/>
              </w:rPr>
            </w:pPr>
            <w:r>
              <w:rPr>
                <w:rFonts w:hint="eastAsia"/>
                <w:sz w:val="28"/>
                <w:szCs w:val="28"/>
              </w:rPr>
              <w:t>2</w:t>
            </w:r>
            <w:r>
              <w:rPr>
                <w:sz w:val="28"/>
                <w:szCs w:val="28"/>
              </w:rPr>
              <w:t>023-7-3</w:t>
            </w:r>
          </w:p>
        </w:tc>
        <w:tc>
          <w:tcPr>
            <w:tcW w:w="2040" w:type="dxa"/>
            <w:vAlign w:val="top"/>
          </w:tcPr>
          <w:p>
            <w:pPr>
              <w:jc w:val="center"/>
              <w:rPr>
                <w:rFonts w:hint="eastAsia" w:eastAsiaTheme="minorEastAsia"/>
                <w:sz w:val="24"/>
                <w:lang w:val="en-US" w:eastAsia="zh-CN"/>
              </w:rPr>
            </w:pPr>
            <w:r>
              <w:rPr>
                <w:rFonts w:hint="eastAsia"/>
                <w:sz w:val="28"/>
                <w:szCs w:val="28"/>
              </w:rPr>
              <w:t>2</w:t>
            </w:r>
            <w:r>
              <w:rPr>
                <w:sz w:val="28"/>
                <w:szCs w:val="28"/>
              </w:rPr>
              <w:t>023-7-3</w:t>
            </w:r>
          </w:p>
        </w:tc>
        <w:tc>
          <w:tcPr>
            <w:tcW w:w="1432" w:type="dxa"/>
          </w:tcPr>
          <w:p>
            <w:pPr>
              <w:jc w:val="center"/>
              <w:rPr>
                <w:sz w:val="28"/>
                <w:szCs w:val="28"/>
              </w:rPr>
            </w:pPr>
            <w:r>
              <w:rPr>
                <w:rFonts w:hint="eastAsia"/>
                <w:sz w:val="28"/>
                <w:szCs w:val="28"/>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top"/>
          </w:tcPr>
          <w:p>
            <w:pPr>
              <w:jc w:val="center"/>
              <w:rPr>
                <w:rFonts w:hint="default" w:eastAsiaTheme="minorEastAsia"/>
                <w:sz w:val="28"/>
                <w:szCs w:val="28"/>
                <w:lang w:val="en-US" w:eastAsia="zh-CN"/>
              </w:rPr>
            </w:pPr>
            <w:r>
              <w:rPr>
                <w:rFonts w:hint="eastAsia"/>
                <w:sz w:val="28"/>
                <w:szCs w:val="28"/>
              </w:rPr>
              <w:t>确定数据</w:t>
            </w:r>
            <w:r>
              <w:rPr>
                <w:rFonts w:hint="eastAsia"/>
                <w:sz w:val="28"/>
                <w:szCs w:val="28"/>
                <w:lang w:val="en-US" w:eastAsia="zh-CN"/>
              </w:rPr>
              <w:t>统计</w:t>
            </w:r>
            <w:r>
              <w:rPr>
                <w:rFonts w:hint="eastAsia"/>
                <w:sz w:val="28"/>
                <w:szCs w:val="28"/>
              </w:rPr>
              <w:t>挖掘模型</w:t>
            </w:r>
          </w:p>
        </w:tc>
        <w:tc>
          <w:tcPr>
            <w:tcW w:w="2148" w:type="dxa"/>
            <w:vAlign w:val="top"/>
          </w:tcPr>
          <w:p>
            <w:pPr>
              <w:jc w:val="center"/>
              <w:rPr>
                <w:rFonts w:hint="default" w:eastAsiaTheme="minorEastAsia"/>
                <w:sz w:val="28"/>
                <w:szCs w:val="28"/>
                <w:lang w:val="en-US" w:eastAsia="zh-CN"/>
              </w:rPr>
            </w:pPr>
            <w:r>
              <w:rPr>
                <w:rFonts w:hint="eastAsia"/>
                <w:sz w:val="28"/>
                <w:szCs w:val="28"/>
              </w:rPr>
              <w:t>2</w:t>
            </w:r>
            <w:r>
              <w:rPr>
                <w:sz w:val="28"/>
                <w:szCs w:val="28"/>
              </w:rPr>
              <w:t>023-7-3</w:t>
            </w:r>
          </w:p>
        </w:tc>
        <w:tc>
          <w:tcPr>
            <w:tcW w:w="2040" w:type="dxa"/>
            <w:vAlign w:val="top"/>
          </w:tcPr>
          <w:p>
            <w:pPr>
              <w:jc w:val="center"/>
              <w:rPr>
                <w:rFonts w:hint="eastAsia"/>
                <w:sz w:val="28"/>
                <w:szCs w:val="28"/>
              </w:rPr>
            </w:pPr>
            <w:r>
              <w:rPr>
                <w:rFonts w:hint="eastAsia"/>
                <w:sz w:val="28"/>
                <w:szCs w:val="28"/>
              </w:rPr>
              <w:t>2</w:t>
            </w:r>
            <w:r>
              <w:rPr>
                <w:sz w:val="28"/>
                <w:szCs w:val="28"/>
              </w:rPr>
              <w:t>023-7-3</w:t>
            </w:r>
          </w:p>
        </w:tc>
        <w:tc>
          <w:tcPr>
            <w:tcW w:w="1432" w:type="dxa"/>
          </w:tcPr>
          <w:p>
            <w:pPr>
              <w:jc w:val="center"/>
              <w:rPr>
                <w:rFonts w:hint="eastAsia" w:eastAsiaTheme="minorEastAsia"/>
                <w:sz w:val="28"/>
                <w:szCs w:val="28"/>
                <w:lang w:val="en-US" w:eastAsia="zh-CN"/>
              </w:rPr>
            </w:pPr>
            <w:r>
              <w:rPr>
                <w:rFonts w:hint="eastAsia"/>
                <w:sz w:val="28"/>
                <w:szCs w:val="28"/>
                <w:lang w:val="en-US" w:eastAsia="zh-CN"/>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top"/>
          </w:tcPr>
          <w:p>
            <w:pPr>
              <w:jc w:val="center"/>
              <w:rPr>
                <w:rFonts w:hint="eastAsia" w:asciiTheme="minorHAnsi" w:hAnsiTheme="minorHAnsi" w:eastAsiaTheme="minorEastAsia" w:cstheme="minorBidi"/>
                <w:kern w:val="2"/>
                <w:sz w:val="28"/>
                <w:szCs w:val="28"/>
                <w:lang w:val="en-US" w:eastAsia="zh-CN" w:bidi="ar-SA"/>
              </w:rPr>
            </w:pPr>
            <w:r>
              <w:rPr>
                <w:rFonts w:hint="eastAsia"/>
                <w:sz w:val="28"/>
                <w:szCs w:val="28"/>
              </w:rPr>
              <w:t>确定数据</w:t>
            </w:r>
            <w:r>
              <w:rPr>
                <w:rFonts w:hint="eastAsia"/>
                <w:sz w:val="28"/>
                <w:szCs w:val="28"/>
                <w:lang w:val="en-US" w:eastAsia="zh-CN"/>
              </w:rPr>
              <w:t>统计</w:t>
            </w:r>
            <w:r>
              <w:rPr>
                <w:rFonts w:hint="eastAsia"/>
                <w:sz w:val="28"/>
                <w:szCs w:val="28"/>
              </w:rPr>
              <w:t>挖掘功能点</w:t>
            </w:r>
          </w:p>
        </w:tc>
        <w:tc>
          <w:tcPr>
            <w:tcW w:w="2148" w:type="dxa"/>
            <w:vAlign w:val="top"/>
          </w:tcPr>
          <w:p>
            <w:pPr>
              <w:jc w:val="center"/>
              <w:rPr>
                <w:rFonts w:hint="eastAsia" w:asciiTheme="minorHAnsi" w:hAnsiTheme="minorHAnsi" w:eastAsiaTheme="minorEastAsia" w:cstheme="minorBidi"/>
                <w:kern w:val="2"/>
                <w:sz w:val="28"/>
                <w:szCs w:val="28"/>
                <w:lang w:val="en-US" w:eastAsia="zh-CN" w:bidi="ar-SA"/>
              </w:rPr>
            </w:pPr>
            <w:r>
              <w:rPr>
                <w:rFonts w:hint="eastAsia"/>
                <w:sz w:val="28"/>
                <w:szCs w:val="28"/>
              </w:rPr>
              <w:t>2</w:t>
            </w:r>
            <w:r>
              <w:rPr>
                <w:sz w:val="28"/>
                <w:szCs w:val="28"/>
              </w:rPr>
              <w:t>023-7-3</w:t>
            </w:r>
          </w:p>
        </w:tc>
        <w:tc>
          <w:tcPr>
            <w:tcW w:w="2040" w:type="dxa"/>
            <w:vAlign w:val="top"/>
          </w:tcPr>
          <w:p>
            <w:pPr>
              <w:jc w:val="center"/>
              <w:rPr>
                <w:rFonts w:hint="eastAsia" w:asciiTheme="minorHAnsi" w:hAnsiTheme="minorHAnsi" w:eastAsiaTheme="minorEastAsia" w:cstheme="minorBidi"/>
                <w:kern w:val="2"/>
                <w:sz w:val="28"/>
                <w:szCs w:val="28"/>
                <w:lang w:val="en-US" w:eastAsia="zh-CN" w:bidi="ar-SA"/>
              </w:rPr>
            </w:pPr>
            <w:r>
              <w:rPr>
                <w:rFonts w:hint="eastAsia"/>
                <w:sz w:val="28"/>
                <w:szCs w:val="28"/>
              </w:rPr>
              <w:t>2</w:t>
            </w:r>
            <w:r>
              <w:rPr>
                <w:sz w:val="28"/>
                <w:szCs w:val="28"/>
              </w:rPr>
              <w:t>023-7-3</w:t>
            </w:r>
          </w:p>
        </w:tc>
        <w:tc>
          <w:tcPr>
            <w:tcW w:w="1432" w:type="dxa"/>
          </w:tcPr>
          <w:p>
            <w:pPr>
              <w:jc w:val="center"/>
              <w:rPr>
                <w:rFonts w:hint="eastAsia"/>
                <w:sz w:val="28"/>
                <w:szCs w:val="28"/>
              </w:rPr>
            </w:pPr>
            <w:r>
              <w:rPr>
                <w:rFonts w:hint="eastAsia"/>
                <w:sz w:val="28"/>
                <w:szCs w:val="28"/>
              </w:rPr>
              <w:t>正常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992" w:type="dxa"/>
            <w:vAlign w:val="top"/>
          </w:tcPr>
          <w:p>
            <w:pPr>
              <w:jc w:val="center"/>
              <w:rPr>
                <w:rFonts w:hint="eastAsia" w:asciiTheme="minorHAnsi" w:hAnsiTheme="minorHAnsi" w:eastAsiaTheme="minorEastAsia" w:cstheme="minorBidi"/>
                <w:kern w:val="2"/>
                <w:sz w:val="28"/>
                <w:szCs w:val="28"/>
                <w:lang w:val="en-US" w:eastAsia="zh-CN" w:bidi="ar-SA"/>
              </w:rPr>
            </w:pPr>
            <w:r>
              <w:rPr>
                <w:rFonts w:hint="eastAsia"/>
                <w:sz w:val="28"/>
                <w:szCs w:val="28"/>
              </w:rPr>
              <w:t>基本完成数据可视化（能生成所需大多数图表）</w:t>
            </w:r>
          </w:p>
        </w:tc>
        <w:tc>
          <w:tcPr>
            <w:tcW w:w="2148" w:type="dxa"/>
            <w:vAlign w:val="top"/>
          </w:tcPr>
          <w:p>
            <w:pPr>
              <w:jc w:val="center"/>
              <w:rPr>
                <w:rFonts w:hint="eastAsia" w:asciiTheme="minorHAnsi" w:hAnsiTheme="minorHAnsi" w:eastAsiaTheme="minorEastAsia" w:cstheme="minorBidi"/>
                <w:kern w:val="2"/>
                <w:sz w:val="28"/>
                <w:szCs w:val="28"/>
                <w:lang w:val="en-US" w:eastAsia="zh-CN" w:bidi="ar-SA"/>
              </w:rPr>
            </w:pPr>
            <w:r>
              <w:rPr>
                <w:rFonts w:hint="eastAsia"/>
                <w:sz w:val="28"/>
                <w:szCs w:val="28"/>
              </w:rPr>
              <w:t>2</w:t>
            </w:r>
            <w:r>
              <w:rPr>
                <w:sz w:val="28"/>
                <w:szCs w:val="28"/>
              </w:rPr>
              <w:t>023-7-4</w:t>
            </w:r>
          </w:p>
        </w:tc>
        <w:tc>
          <w:tcPr>
            <w:tcW w:w="2040" w:type="dxa"/>
            <w:vAlign w:val="top"/>
          </w:tcPr>
          <w:p>
            <w:pPr>
              <w:jc w:val="center"/>
              <w:rPr>
                <w:rFonts w:hint="eastAsia" w:asciiTheme="minorHAnsi" w:hAnsiTheme="minorHAnsi" w:eastAsiaTheme="minorEastAsia" w:cstheme="minorBidi"/>
                <w:kern w:val="2"/>
                <w:sz w:val="28"/>
                <w:szCs w:val="28"/>
                <w:lang w:val="en-US" w:eastAsia="zh-CN" w:bidi="ar-SA"/>
              </w:rPr>
            </w:pPr>
            <w:r>
              <w:rPr>
                <w:rFonts w:hint="eastAsia"/>
                <w:sz w:val="28"/>
                <w:szCs w:val="28"/>
              </w:rPr>
              <w:t>2</w:t>
            </w:r>
            <w:r>
              <w:rPr>
                <w:sz w:val="28"/>
                <w:szCs w:val="28"/>
              </w:rPr>
              <w:t>023-7-4</w:t>
            </w:r>
          </w:p>
        </w:tc>
        <w:tc>
          <w:tcPr>
            <w:tcW w:w="1432" w:type="dxa"/>
          </w:tcPr>
          <w:p>
            <w:pPr>
              <w:jc w:val="center"/>
              <w:rPr>
                <w:rFonts w:hint="eastAsia"/>
                <w:sz w:val="28"/>
                <w:szCs w:val="28"/>
              </w:rPr>
            </w:pPr>
            <w:r>
              <w:rPr>
                <w:rFonts w:hint="eastAsia"/>
                <w:sz w:val="28"/>
                <w:szCs w:val="28"/>
              </w:rPr>
              <w:t>正常</w:t>
            </w:r>
          </w:p>
        </w:tc>
      </w:tr>
    </w:tbl>
    <w:p>
      <w:pPr>
        <w:numPr>
          <w:ilvl w:val="0"/>
          <w:numId w:val="1"/>
        </w:numPr>
        <w:rPr>
          <w:sz w:val="30"/>
          <w:szCs w:val="30"/>
        </w:rPr>
      </w:pPr>
      <w:r>
        <w:rPr>
          <w:rFonts w:hint="eastAsia"/>
          <w:sz w:val="30"/>
          <w:szCs w:val="30"/>
        </w:rPr>
        <w:t>上线功能</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781"/>
        <w:gridCol w:w="4505"/>
        <w:gridCol w:w="12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sz w:val="28"/>
                <w:szCs w:val="28"/>
              </w:rPr>
            </w:pPr>
            <w:r>
              <w:rPr>
                <w:rFonts w:hint="eastAsia"/>
                <w:sz w:val="28"/>
                <w:szCs w:val="28"/>
              </w:rPr>
              <w:t>功能名称</w:t>
            </w:r>
          </w:p>
        </w:tc>
        <w:tc>
          <w:tcPr>
            <w:tcW w:w="4505" w:type="dxa"/>
            <w:vAlign w:val="center"/>
          </w:tcPr>
          <w:p>
            <w:pPr>
              <w:jc w:val="center"/>
              <w:rPr>
                <w:sz w:val="28"/>
                <w:szCs w:val="28"/>
              </w:rPr>
            </w:pPr>
            <w:r>
              <w:rPr>
                <w:rFonts w:hint="eastAsia"/>
                <w:sz w:val="28"/>
                <w:szCs w:val="28"/>
              </w:rPr>
              <w:t>功能概述</w:t>
            </w:r>
          </w:p>
        </w:tc>
        <w:tc>
          <w:tcPr>
            <w:tcW w:w="1234" w:type="dxa"/>
            <w:vAlign w:val="center"/>
          </w:tcPr>
          <w:p>
            <w:pPr>
              <w:jc w:val="center"/>
              <w:rPr>
                <w:sz w:val="28"/>
                <w:szCs w:val="28"/>
              </w:rPr>
            </w:pPr>
            <w:r>
              <w:rPr>
                <w:rFonts w:hint="eastAsia"/>
                <w:sz w:val="28"/>
                <w:szCs w:val="28"/>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rFonts w:hint="default" w:eastAsiaTheme="minorEastAsia"/>
                <w:sz w:val="28"/>
                <w:szCs w:val="28"/>
                <w:lang w:val="en-US" w:eastAsia="zh-CN"/>
              </w:rPr>
            </w:pPr>
            <w:r>
              <w:rPr>
                <w:rFonts w:hint="eastAsia"/>
                <w:sz w:val="28"/>
                <w:szCs w:val="28"/>
                <w:lang w:val="en-US" w:eastAsia="zh-CN"/>
              </w:rPr>
              <w:t>用户分布行为差异</w:t>
            </w:r>
          </w:p>
        </w:tc>
        <w:tc>
          <w:tcPr>
            <w:tcW w:w="4505" w:type="dxa"/>
            <w:vAlign w:val="center"/>
          </w:tcPr>
          <w:p>
            <w:pPr>
              <w:jc w:val="center"/>
              <w:rPr>
                <w:rFonts w:hint="default" w:eastAsiaTheme="minorEastAsia"/>
                <w:sz w:val="28"/>
                <w:szCs w:val="28"/>
                <w:lang w:val="en-US" w:eastAsia="zh-CN"/>
              </w:rPr>
            </w:pPr>
            <w:r>
              <w:rPr>
                <w:rFonts w:hint="eastAsia"/>
                <w:sz w:val="28"/>
                <w:szCs w:val="28"/>
                <w:lang w:val="en-US" w:eastAsia="zh-CN"/>
              </w:rPr>
              <w:t>不同地方用户的行为分析</w:t>
            </w:r>
          </w:p>
        </w:tc>
        <w:tc>
          <w:tcPr>
            <w:tcW w:w="1234" w:type="dxa"/>
            <w:vAlign w:val="center"/>
          </w:tcPr>
          <w:p>
            <w:pPr>
              <w:jc w:val="center"/>
              <w:rPr>
                <w:rFonts w:hint="default" w:eastAsiaTheme="minorEastAsia"/>
                <w:sz w:val="28"/>
                <w:szCs w:val="28"/>
                <w:lang w:val="en-US" w:eastAsia="zh-CN"/>
              </w:rPr>
            </w:pPr>
            <w:r>
              <w:rPr>
                <w:rFonts w:hint="eastAsia"/>
                <w:sz w:val="28"/>
                <w:szCs w:val="28"/>
                <w:lang w:val="en-US" w:eastAsia="zh-CN"/>
              </w:rPr>
              <w:t>张  伦</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rFonts w:hint="default" w:eastAsiaTheme="minorEastAsia"/>
                <w:sz w:val="28"/>
                <w:szCs w:val="28"/>
                <w:lang w:val="en-US" w:eastAsia="zh-CN"/>
              </w:rPr>
            </w:pPr>
            <w:r>
              <w:rPr>
                <w:rFonts w:hint="eastAsia"/>
                <w:sz w:val="28"/>
                <w:szCs w:val="28"/>
                <w:lang w:val="en-US" w:eastAsia="zh-CN"/>
              </w:rPr>
              <w:t>用户活跃度分析-活跃异常点分析</w:t>
            </w:r>
          </w:p>
        </w:tc>
        <w:tc>
          <w:tcPr>
            <w:tcW w:w="4505" w:type="dxa"/>
            <w:vAlign w:val="center"/>
          </w:tcPr>
          <w:p>
            <w:pPr>
              <w:jc w:val="center"/>
              <w:rPr>
                <w:rFonts w:hint="default" w:eastAsiaTheme="minorEastAsia"/>
                <w:sz w:val="28"/>
                <w:szCs w:val="28"/>
                <w:lang w:val="en-US" w:eastAsia="zh-CN"/>
              </w:rPr>
            </w:pPr>
            <w:r>
              <w:rPr>
                <w:rFonts w:hint="eastAsia"/>
                <w:sz w:val="28"/>
                <w:szCs w:val="28"/>
                <w:lang w:val="en-US" w:eastAsia="zh-CN"/>
              </w:rPr>
              <w:t>检测数据集中的异常点</w:t>
            </w:r>
          </w:p>
        </w:tc>
        <w:tc>
          <w:tcPr>
            <w:tcW w:w="1234" w:type="dxa"/>
            <w:vAlign w:val="center"/>
          </w:tcPr>
          <w:p>
            <w:pPr>
              <w:jc w:val="center"/>
              <w:rPr>
                <w:rFonts w:hint="default" w:eastAsiaTheme="minorEastAsia"/>
                <w:sz w:val="28"/>
                <w:szCs w:val="28"/>
                <w:lang w:val="en-US" w:eastAsia="zh-CN"/>
              </w:rPr>
            </w:pPr>
            <w:r>
              <w:rPr>
                <w:rFonts w:hint="eastAsia"/>
                <w:sz w:val="28"/>
                <w:szCs w:val="28"/>
                <w:lang w:val="en-US" w:eastAsia="zh-CN"/>
              </w:rPr>
              <w:t>金骏喆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rFonts w:hint="default" w:eastAsiaTheme="minorEastAsia"/>
                <w:sz w:val="28"/>
                <w:szCs w:val="28"/>
                <w:lang w:val="en-US" w:eastAsia="zh-CN"/>
              </w:rPr>
            </w:pPr>
            <w:r>
              <w:rPr>
                <w:rFonts w:hint="eastAsia"/>
                <w:sz w:val="28"/>
                <w:szCs w:val="28"/>
                <w:lang w:val="en-US" w:eastAsia="zh-CN"/>
              </w:rPr>
              <w:t>用户活跃度分析-工作日活跃度差异分析</w:t>
            </w:r>
          </w:p>
        </w:tc>
        <w:tc>
          <w:tcPr>
            <w:tcW w:w="4505" w:type="dxa"/>
            <w:vAlign w:val="center"/>
          </w:tcPr>
          <w:p>
            <w:pPr>
              <w:jc w:val="center"/>
              <w:rPr>
                <w:rFonts w:hint="default" w:eastAsiaTheme="minorEastAsia"/>
                <w:sz w:val="28"/>
                <w:szCs w:val="28"/>
                <w:lang w:val="en-US" w:eastAsia="zh-CN"/>
              </w:rPr>
            </w:pPr>
            <w:r>
              <w:rPr>
                <w:rFonts w:hint="eastAsia"/>
                <w:sz w:val="28"/>
                <w:szCs w:val="28"/>
                <w:lang w:val="en-US" w:eastAsia="zh-CN"/>
              </w:rPr>
              <w:t>非工作日和工作日用户的活跃度差异</w:t>
            </w:r>
          </w:p>
        </w:tc>
        <w:tc>
          <w:tcPr>
            <w:tcW w:w="1234" w:type="dxa"/>
            <w:vAlign w:val="center"/>
          </w:tcPr>
          <w:p>
            <w:pPr>
              <w:jc w:val="center"/>
              <w:rPr>
                <w:rFonts w:hint="default" w:eastAsiaTheme="minorEastAsia"/>
                <w:sz w:val="28"/>
                <w:szCs w:val="28"/>
                <w:lang w:val="en-US" w:eastAsia="zh-CN"/>
              </w:rPr>
            </w:pPr>
            <w:r>
              <w:rPr>
                <w:rFonts w:hint="eastAsia" w:ascii="Times New Roman" w:hAnsi="Times New Roman"/>
                <w:sz w:val="28"/>
                <w:szCs w:val="28"/>
              </w:rPr>
              <w:t>张烜华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rFonts w:hint="default" w:eastAsiaTheme="minorEastAsia"/>
                <w:sz w:val="28"/>
                <w:szCs w:val="28"/>
                <w:lang w:val="en-US" w:eastAsia="zh-CN"/>
              </w:rPr>
            </w:pPr>
            <w:r>
              <w:rPr>
                <w:rFonts w:hint="eastAsia"/>
                <w:sz w:val="28"/>
                <w:szCs w:val="28"/>
                <w:lang w:val="en-US" w:eastAsia="zh-CN"/>
              </w:rPr>
              <w:t>用户流失情况分析-分省份流失情况分析</w:t>
            </w:r>
          </w:p>
        </w:tc>
        <w:tc>
          <w:tcPr>
            <w:tcW w:w="4505" w:type="dxa"/>
            <w:vAlign w:val="center"/>
          </w:tcPr>
          <w:p>
            <w:pPr>
              <w:jc w:val="center"/>
              <w:rPr>
                <w:rFonts w:hint="default" w:eastAsiaTheme="minorEastAsia"/>
                <w:sz w:val="28"/>
                <w:szCs w:val="28"/>
                <w:lang w:val="en-US" w:eastAsia="zh-CN"/>
              </w:rPr>
            </w:pPr>
            <w:r>
              <w:rPr>
                <w:rFonts w:hint="eastAsia"/>
                <w:sz w:val="28"/>
                <w:szCs w:val="28"/>
                <w:lang w:val="en-US" w:eastAsia="zh-CN"/>
              </w:rPr>
              <w:t>不同省份用户的流失情况统计分析</w:t>
            </w:r>
          </w:p>
        </w:tc>
        <w:tc>
          <w:tcPr>
            <w:tcW w:w="1234" w:type="dxa"/>
            <w:vAlign w:val="center"/>
          </w:tcPr>
          <w:p>
            <w:pPr>
              <w:jc w:val="center"/>
              <w:rPr>
                <w:sz w:val="28"/>
                <w:szCs w:val="28"/>
              </w:rPr>
            </w:pPr>
            <w:r>
              <w:rPr>
                <w:rFonts w:hint="eastAsia"/>
                <w:sz w:val="28"/>
                <w:szCs w:val="28"/>
              </w:rPr>
              <w:t>刘嘉诚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sz w:val="28"/>
                <w:szCs w:val="28"/>
              </w:rPr>
            </w:pPr>
            <w:r>
              <w:rPr>
                <w:rFonts w:hint="eastAsia"/>
                <w:sz w:val="28"/>
                <w:szCs w:val="28"/>
                <w:lang w:val="en-US" w:eastAsia="zh-CN"/>
              </w:rPr>
              <w:t>用户流失情况分析-是否选课对流失情况分析</w:t>
            </w:r>
          </w:p>
        </w:tc>
        <w:tc>
          <w:tcPr>
            <w:tcW w:w="4505" w:type="dxa"/>
            <w:vAlign w:val="center"/>
          </w:tcPr>
          <w:p>
            <w:pPr>
              <w:jc w:val="center"/>
              <w:rPr>
                <w:rFonts w:hint="default" w:eastAsiaTheme="minorEastAsia"/>
                <w:sz w:val="28"/>
                <w:szCs w:val="28"/>
                <w:lang w:val="en-US" w:eastAsia="zh-CN"/>
              </w:rPr>
            </w:pPr>
            <w:r>
              <w:rPr>
                <w:rFonts w:hint="eastAsia"/>
                <w:sz w:val="28"/>
                <w:szCs w:val="28"/>
                <w:lang w:val="en-US" w:eastAsia="zh-CN"/>
              </w:rPr>
              <w:t>加入课程的用户在不同时间段放弃课程的情况分析</w:t>
            </w:r>
          </w:p>
        </w:tc>
        <w:tc>
          <w:tcPr>
            <w:tcW w:w="1234" w:type="dxa"/>
            <w:vAlign w:val="center"/>
          </w:tcPr>
          <w:p>
            <w:pPr>
              <w:jc w:val="center"/>
              <w:rPr>
                <w:rFonts w:hint="eastAsia" w:eastAsiaTheme="minorEastAsia"/>
                <w:sz w:val="28"/>
                <w:szCs w:val="28"/>
                <w:lang w:eastAsia="zh-CN"/>
              </w:rPr>
            </w:pPr>
            <w:r>
              <w:rPr>
                <w:rFonts w:hint="eastAsia"/>
                <w:sz w:val="28"/>
                <w:szCs w:val="28"/>
                <w:lang w:val="en-US" w:eastAsia="zh-CN"/>
              </w:rPr>
              <w:t>李  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2781" w:type="dxa"/>
            <w:vAlign w:val="center"/>
          </w:tcPr>
          <w:p>
            <w:pPr>
              <w:jc w:val="center"/>
              <w:rPr>
                <w:rFonts w:hint="default"/>
                <w:sz w:val="28"/>
                <w:szCs w:val="28"/>
                <w:lang w:val="en-US" w:eastAsia="zh-CN"/>
              </w:rPr>
            </w:pPr>
            <w:r>
              <w:rPr>
                <w:rFonts w:hint="eastAsia"/>
                <w:sz w:val="28"/>
                <w:szCs w:val="28"/>
                <w:lang w:val="en-US" w:eastAsia="zh-CN"/>
              </w:rPr>
              <w:t>前端展示页面设计</w:t>
            </w:r>
          </w:p>
        </w:tc>
        <w:tc>
          <w:tcPr>
            <w:tcW w:w="4505" w:type="dxa"/>
            <w:vAlign w:val="center"/>
          </w:tcPr>
          <w:p>
            <w:pPr>
              <w:jc w:val="center"/>
              <w:rPr>
                <w:rFonts w:hint="default"/>
                <w:sz w:val="28"/>
                <w:szCs w:val="28"/>
                <w:lang w:val="en-US" w:eastAsia="zh-CN"/>
              </w:rPr>
            </w:pPr>
            <w:r>
              <w:rPr>
                <w:rFonts w:hint="eastAsia"/>
                <w:sz w:val="28"/>
                <w:szCs w:val="28"/>
                <w:lang w:val="en-US" w:eastAsia="zh-CN"/>
              </w:rPr>
              <w:t>对展示页面根据数据分析情况进行设计</w:t>
            </w:r>
          </w:p>
        </w:tc>
        <w:tc>
          <w:tcPr>
            <w:tcW w:w="1234" w:type="dxa"/>
            <w:vAlign w:val="center"/>
          </w:tcPr>
          <w:p>
            <w:pPr>
              <w:jc w:val="center"/>
              <w:rPr>
                <w:rFonts w:hint="eastAsia"/>
                <w:sz w:val="28"/>
                <w:szCs w:val="28"/>
              </w:rPr>
            </w:pPr>
            <w:r>
              <w:rPr>
                <w:rFonts w:hint="eastAsia"/>
                <w:sz w:val="28"/>
                <w:szCs w:val="28"/>
              </w:rPr>
              <w:t>赵宇翔</w:t>
            </w:r>
          </w:p>
        </w:tc>
      </w:tr>
    </w:tbl>
    <w:p>
      <w:pPr>
        <w:numPr>
          <w:ilvl w:val="0"/>
          <w:numId w:val="1"/>
        </w:numPr>
        <w:rPr>
          <w:sz w:val="30"/>
          <w:szCs w:val="30"/>
        </w:rPr>
      </w:pPr>
      <w:r>
        <w:rPr>
          <w:rFonts w:hint="eastAsia"/>
          <w:sz w:val="30"/>
          <w:szCs w:val="30"/>
          <w:lang w:val="en-US" w:eastAsia="zh-CN"/>
        </w:rPr>
        <w:t>老师评审后提出的问题</w:t>
      </w:r>
    </w:p>
    <w:p>
      <w:pPr>
        <w:numPr>
          <w:numId w:val="0"/>
        </w:numPr>
        <w:ind w:firstLine="600" w:firstLineChars="200"/>
        <w:rPr>
          <w:rFonts w:hint="default" w:eastAsiaTheme="minorEastAsia"/>
          <w:sz w:val="30"/>
          <w:szCs w:val="30"/>
          <w:lang w:val="en-US" w:eastAsia="zh-CN"/>
        </w:rPr>
      </w:pPr>
      <w:r>
        <w:rPr>
          <w:rFonts w:hint="eastAsia"/>
          <w:sz w:val="30"/>
          <w:szCs w:val="30"/>
          <w:lang w:val="en-US" w:eastAsia="zh-CN"/>
        </w:rPr>
        <w:t>老师认为绘制的图表过少，且用户不能获得想要的数据的图表，需要在前端页面中增加图表，并增加搜索和过滤的功能。</w:t>
      </w:r>
    </w:p>
    <w:p>
      <w:pPr>
        <w:numPr>
          <w:ilvl w:val="0"/>
          <w:numId w:val="1"/>
        </w:numPr>
        <w:rPr>
          <w:sz w:val="30"/>
          <w:szCs w:val="30"/>
        </w:rPr>
      </w:pPr>
      <w:r>
        <w:rPr>
          <w:rFonts w:hint="eastAsia"/>
          <w:sz w:val="30"/>
          <w:szCs w:val="30"/>
        </w:rPr>
        <w:t>经过小组开会讨论上线功能中主要存在的问题</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78"/>
        <w:gridCol w:w="5729"/>
        <w:gridCol w:w="131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jc w:val="center"/>
              <w:rPr>
                <w:sz w:val="28"/>
                <w:szCs w:val="28"/>
              </w:rPr>
            </w:pPr>
            <w:r>
              <w:rPr>
                <w:rFonts w:hint="eastAsia"/>
                <w:sz w:val="28"/>
                <w:szCs w:val="28"/>
              </w:rPr>
              <w:t>业务板块</w:t>
            </w:r>
          </w:p>
        </w:tc>
        <w:tc>
          <w:tcPr>
            <w:tcW w:w="5729" w:type="dxa"/>
            <w:vAlign w:val="center"/>
          </w:tcPr>
          <w:p>
            <w:pPr>
              <w:jc w:val="center"/>
              <w:rPr>
                <w:sz w:val="28"/>
                <w:szCs w:val="28"/>
              </w:rPr>
            </w:pPr>
            <w:r>
              <w:rPr>
                <w:rFonts w:hint="eastAsia"/>
                <w:sz w:val="28"/>
                <w:szCs w:val="28"/>
              </w:rPr>
              <w:t>问题概述</w:t>
            </w:r>
          </w:p>
        </w:tc>
        <w:tc>
          <w:tcPr>
            <w:tcW w:w="1313" w:type="dxa"/>
            <w:vAlign w:val="center"/>
          </w:tcPr>
          <w:p>
            <w:pPr>
              <w:jc w:val="center"/>
              <w:rPr>
                <w:sz w:val="28"/>
                <w:szCs w:val="28"/>
              </w:rPr>
            </w:pPr>
            <w:r>
              <w:rPr>
                <w:rFonts w:hint="eastAsia"/>
                <w:sz w:val="28"/>
                <w:szCs w:val="28"/>
              </w:rPr>
              <w:t>负责人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jc w:val="center"/>
              <w:rPr>
                <w:rFonts w:hint="default" w:eastAsiaTheme="minorEastAsia"/>
                <w:sz w:val="28"/>
                <w:szCs w:val="28"/>
                <w:lang w:val="en-US" w:eastAsia="zh-CN"/>
              </w:rPr>
            </w:pPr>
            <w:r>
              <w:rPr>
                <w:rFonts w:hint="eastAsia"/>
                <w:sz w:val="28"/>
                <w:szCs w:val="28"/>
                <w:lang w:val="en-US" w:eastAsia="zh-CN"/>
              </w:rPr>
              <w:t>数据分析</w:t>
            </w:r>
          </w:p>
        </w:tc>
        <w:tc>
          <w:tcPr>
            <w:tcW w:w="5729" w:type="dxa"/>
            <w:vAlign w:val="center"/>
          </w:tcPr>
          <w:p>
            <w:pPr>
              <w:jc w:val="center"/>
              <w:rPr>
                <w:rFonts w:hint="default" w:eastAsiaTheme="minorEastAsia"/>
                <w:sz w:val="28"/>
                <w:szCs w:val="28"/>
                <w:lang w:val="en-US" w:eastAsia="zh-CN"/>
              </w:rPr>
            </w:pPr>
            <w:r>
              <w:rPr>
                <w:rFonts w:hint="eastAsia"/>
                <w:sz w:val="28"/>
                <w:szCs w:val="28"/>
                <w:lang w:val="en-US" w:eastAsia="zh-CN"/>
              </w:rPr>
              <w:t>对不同省份用户的流失情况进行统计分析时，数据处理出现问题</w:t>
            </w:r>
          </w:p>
        </w:tc>
        <w:tc>
          <w:tcPr>
            <w:tcW w:w="1313" w:type="dxa"/>
            <w:vAlign w:val="center"/>
          </w:tcPr>
          <w:p>
            <w:pPr>
              <w:jc w:val="center"/>
              <w:rPr>
                <w:sz w:val="28"/>
                <w:szCs w:val="28"/>
              </w:rPr>
            </w:pPr>
            <w:r>
              <w:rPr>
                <w:rFonts w:hint="eastAsia"/>
                <w:sz w:val="28"/>
                <w:szCs w:val="28"/>
              </w:rPr>
              <w:t>刘嘉诚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478" w:type="dxa"/>
            <w:vAlign w:val="center"/>
          </w:tcPr>
          <w:p>
            <w:pPr>
              <w:jc w:val="center"/>
              <w:rPr>
                <w:rFonts w:hint="default" w:eastAsiaTheme="minorEastAsia"/>
                <w:sz w:val="28"/>
                <w:szCs w:val="28"/>
                <w:lang w:val="en-US" w:eastAsia="zh-CN"/>
              </w:rPr>
            </w:pPr>
            <w:r>
              <w:rPr>
                <w:rFonts w:hint="eastAsia"/>
                <w:sz w:val="28"/>
                <w:szCs w:val="28"/>
                <w:lang w:val="en-US" w:eastAsia="zh-CN"/>
              </w:rPr>
              <w:t>数据分析</w:t>
            </w:r>
          </w:p>
        </w:tc>
        <w:tc>
          <w:tcPr>
            <w:tcW w:w="5729" w:type="dxa"/>
            <w:vAlign w:val="center"/>
          </w:tcPr>
          <w:p>
            <w:pPr>
              <w:jc w:val="center"/>
              <w:rPr>
                <w:rFonts w:hint="default"/>
                <w:sz w:val="28"/>
                <w:szCs w:val="28"/>
                <w:lang w:val="en-US"/>
              </w:rPr>
            </w:pPr>
            <w:r>
              <w:rPr>
                <w:rFonts w:hint="eastAsia"/>
                <w:sz w:val="28"/>
                <w:szCs w:val="28"/>
                <w:lang w:val="en-US" w:eastAsia="zh-CN"/>
              </w:rPr>
              <w:t>对加入课程的用户在不同时间段放弃课程的情况进行分析时，设计时间段分段出现不同意见</w:t>
            </w:r>
          </w:p>
        </w:tc>
        <w:tc>
          <w:tcPr>
            <w:tcW w:w="1313" w:type="dxa"/>
            <w:vAlign w:val="center"/>
          </w:tcPr>
          <w:p>
            <w:pPr>
              <w:jc w:val="center"/>
              <w:rPr>
                <w:sz w:val="28"/>
                <w:szCs w:val="28"/>
              </w:rPr>
            </w:pPr>
            <w:r>
              <w:rPr>
                <w:rFonts w:hint="eastAsia"/>
                <w:sz w:val="28"/>
                <w:szCs w:val="28"/>
                <w:lang w:val="en-US" w:eastAsia="zh-CN"/>
              </w:rPr>
              <w:t>李  杰</w:t>
            </w:r>
          </w:p>
        </w:tc>
      </w:tr>
    </w:tbl>
    <w:p>
      <w:pPr>
        <w:numPr>
          <w:ilvl w:val="0"/>
          <w:numId w:val="1"/>
        </w:numPr>
        <w:rPr>
          <w:sz w:val="30"/>
          <w:szCs w:val="30"/>
        </w:rPr>
      </w:pPr>
      <w:r>
        <w:rPr>
          <w:rFonts w:hint="eastAsia"/>
          <w:sz w:val="30"/>
          <w:szCs w:val="30"/>
        </w:rPr>
        <w:t>对存在问题的调整以及解决措施</w:t>
      </w:r>
    </w:p>
    <w:p>
      <w:pPr>
        <w:numPr>
          <w:ilvl w:val="0"/>
          <w:numId w:val="0"/>
        </w:numPr>
        <w:ind w:firstLine="600" w:firstLineChars="200"/>
        <w:rPr>
          <w:rFonts w:hint="eastAsia"/>
          <w:sz w:val="30"/>
          <w:szCs w:val="30"/>
          <w:lang w:val="en-US" w:eastAsia="zh-CN"/>
        </w:rPr>
      </w:pPr>
      <w:r>
        <w:rPr>
          <w:rFonts w:hint="eastAsia"/>
          <w:sz w:val="30"/>
          <w:szCs w:val="30"/>
          <w:lang w:val="en-US" w:eastAsia="zh-CN"/>
        </w:rPr>
        <w:t>针对发现的问题，我们在分析后认为是由于在展示页面设计和数据挖掘两个阶段执行效率低导致的。我们计划再多给一天的时间进行页面设计和数据挖掘。</w:t>
      </w:r>
    </w:p>
    <w:p>
      <w:pPr>
        <w:numPr>
          <w:ilvl w:val="0"/>
          <w:numId w:val="0"/>
        </w:numPr>
        <w:ind w:firstLine="600" w:firstLineChars="200"/>
        <w:rPr>
          <w:rFonts w:hint="default"/>
          <w:sz w:val="30"/>
          <w:szCs w:val="30"/>
          <w:lang w:val="en-US" w:eastAsia="zh-CN"/>
        </w:rPr>
      </w:pPr>
      <w:r>
        <w:rPr>
          <w:rFonts w:hint="eastAsia"/>
          <w:sz w:val="30"/>
          <w:szCs w:val="30"/>
          <w:lang w:val="en-US" w:eastAsia="zh-CN"/>
        </w:rPr>
        <w:t>页面设计方面，我们调整了人员分工，同时专门划分时间去参考一些经典专业网站的设计。数据挖掘方面，考虑到爬取的数据集复杂庞大，我们决定建立数据索引和分组机制，对大规模数据进行有效分类和分组，便于对数据结构的快速分析和处理，以避免数据挖掘再次出现分歧和错误。</w:t>
      </w:r>
      <w:bookmarkStart w:id="0" w:name="_GoBack"/>
      <w:bookmarkEnd w:id="0"/>
    </w:p>
    <w:p>
      <w:pPr>
        <w:numPr>
          <w:ilvl w:val="0"/>
          <w:numId w:val="1"/>
        </w:numPr>
        <w:rPr>
          <w:sz w:val="30"/>
          <w:szCs w:val="30"/>
        </w:rPr>
      </w:pPr>
      <w:r>
        <w:rPr>
          <w:rFonts w:hint="eastAsia"/>
          <w:sz w:val="30"/>
          <w:szCs w:val="30"/>
        </w:rPr>
        <w:t>后续计划调整</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840"/>
        <w:gridCol w:w="2841"/>
        <w:gridCol w:w="284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eastAsiaTheme="minorEastAsia"/>
                <w:sz w:val="30"/>
                <w:szCs w:val="30"/>
                <w:vertAlign w:val="baseline"/>
                <w:lang w:val="en-US" w:eastAsia="zh-CN"/>
              </w:rPr>
            </w:pPr>
            <w:r>
              <w:rPr>
                <w:rFonts w:hint="eastAsia"/>
                <w:sz w:val="28"/>
                <w:szCs w:val="28"/>
              </w:rPr>
              <w:t>项目名称</w:t>
            </w:r>
          </w:p>
        </w:tc>
        <w:tc>
          <w:tcPr>
            <w:tcW w:w="2841" w:type="dxa"/>
            <w:vAlign w:val="top"/>
          </w:tcPr>
          <w:p>
            <w:pPr>
              <w:jc w:val="center"/>
              <w:rPr>
                <w:sz w:val="30"/>
                <w:szCs w:val="30"/>
                <w:vertAlign w:val="baseline"/>
              </w:rPr>
            </w:pPr>
            <w:r>
              <w:rPr>
                <w:rFonts w:hint="eastAsia"/>
                <w:sz w:val="28"/>
                <w:szCs w:val="28"/>
              </w:rPr>
              <w:t>原计划完成时间</w:t>
            </w:r>
          </w:p>
        </w:tc>
        <w:tc>
          <w:tcPr>
            <w:tcW w:w="2841" w:type="dxa"/>
            <w:vAlign w:val="top"/>
          </w:tcPr>
          <w:p>
            <w:pPr>
              <w:jc w:val="center"/>
              <w:rPr>
                <w:sz w:val="30"/>
                <w:szCs w:val="30"/>
                <w:vertAlign w:val="baseline"/>
              </w:rPr>
            </w:pPr>
            <w:r>
              <w:rPr>
                <w:rFonts w:hint="eastAsia"/>
                <w:sz w:val="28"/>
                <w:szCs w:val="28"/>
              </w:rPr>
              <w:t>更新计划完成时间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asciiTheme="minorHAnsi" w:hAnsiTheme="minorHAnsi" w:eastAsiaTheme="minorEastAsia" w:cstheme="minorBidi"/>
                <w:kern w:val="2"/>
                <w:sz w:val="28"/>
                <w:szCs w:val="28"/>
                <w:highlight w:val="yellow"/>
                <w:lang w:val="en-US" w:eastAsia="zh-CN" w:bidi="ar-SA"/>
              </w:rPr>
            </w:pPr>
            <w:r>
              <w:rPr>
                <w:rFonts w:hint="eastAsia"/>
                <w:sz w:val="28"/>
                <w:szCs w:val="28"/>
                <w:highlight w:val="yellow"/>
              </w:rPr>
              <w:t>前端展示页面设计</w:t>
            </w:r>
          </w:p>
        </w:tc>
        <w:tc>
          <w:tcPr>
            <w:tcW w:w="2841" w:type="dxa"/>
            <w:vAlign w:val="top"/>
          </w:tcPr>
          <w:p>
            <w:pPr>
              <w:jc w:val="center"/>
              <w:rPr>
                <w:rFonts w:hint="default"/>
                <w:sz w:val="28"/>
                <w:szCs w:val="28"/>
                <w:highlight w:val="yellow"/>
                <w:lang w:val="en-US" w:eastAsia="zh-CN"/>
              </w:rPr>
            </w:pPr>
            <w:r>
              <w:rPr>
                <w:rFonts w:hint="eastAsia"/>
                <w:sz w:val="28"/>
                <w:szCs w:val="28"/>
                <w:highlight w:val="yellow"/>
              </w:rPr>
              <w:t>2</w:t>
            </w:r>
            <w:r>
              <w:rPr>
                <w:sz w:val="28"/>
                <w:szCs w:val="28"/>
                <w:highlight w:val="yellow"/>
              </w:rPr>
              <w:t>023-7-3</w:t>
            </w:r>
          </w:p>
        </w:tc>
        <w:tc>
          <w:tcPr>
            <w:tcW w:w="2841" w:type="dxa"/>
            <w:vAlign w:val="top"/>
          </w:tcPr>
          <w:p>
            <w:pPr>
              <w:jc w:val="center"/>
              <w:rPr>
                <w:rFonts w:hint="eastAsia" w:eastAsiaTheme="minorEastAsia"/>
                <w:sz w:val="28"/>
                <w:szCs w:val="28"/>
                <w:highlight w:val="yellow"/>
                <w:lang w:val="en-US" w:eastAsia="zh-CN"/>
              </w:rPr>
            </w:pPr>
            <w:r>
              <w:rPr>
                <w:rFonts w:hint="eastAsia"/>
                <w:sz w:val="28"/>
                <w:szCs w:val="28"/>
                <w:highlight w:val="yellow"/>
              </w:rPr>
              <w:t>2</w:t>
            </w:r>
            <w:r>
              <w:rPr>
                <w:sz w:val="28"/>
                <w:szCs w:val="28"/>
                <w:highlight w:val="yellow"/>
              </w:rPr>
              <w:t>023-7-</w:t>
            </w:r>
            <w:r>
              <w:rPr>
                <w:rFonts w:hint="eastAsia"/>
                <w:sz w:val="28"/>
                <w:szCs w:val="28"/>
                <w:highlight w:val="yellow"/>
                <w:lang w:val="en-US" w:eastAsia="zh-CN"/>
              </w:rPr>
              <w:t>5（再分出半天做优化）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asciiTheme="minorHAnsi" w:hAnsiTheme="minorHAnsi" w:eastAsiaTheme="minorEastAsia" w:cstheme="minorBidi"/>
                <w:kern w:val="2"/>
                <w:sz w:val="28"/>
                <w:szCs w:val="28"/>
                <w:highlight w:val="yellow"/>
                <w:lang w:val="en-US" w:eastAsia="zh-CN" w:bidi="ar-SA"/>
              </w:rPr>
            </w:pPr>
            <w:r>
              <w:rPr>
                <w:rFonts w:hint="eastAsia"/>
                <w:sz w:val="28"/>
                <w:szCs w:val="28"/>
                <w:highlight w:val="yellow"/>
              </w:rPr>
              <w:t>确定数据</w:t>
            </w:r>
            <w:r>
              <w:rPr>
                <w:rFonts w:hint="eastAsia"/>
                <w:sz w:val="28"/>
                <w:szCs w:val="28"/>
                <w:highlight w:val="yellow"/>
                <w:lang w:val="en-US" w:eastAsia="zh-CN"/>
              </w:rPr>
              <w:t>统计</w:t>
            </w:r>
            <w:r>
              <w:rPr>
                <w:rFonts w:hint="eastAsia"/>
                <w:sz w:val="28"/>
                <w:szCs w:val="28"/>
                <w:highlight w:val="yellow"/>
              </w:rPr>
              <w:t>挖掘模型</w:t>
            </w:r>
          </w:p>
        </w:tc>
        <w:tc>
          <w:tcPr>
            <w:tcW w:w="2841" w:type="dxa"/>
            <w:vAlign w:val="top"/>
          </w:tcPr>
          <w:p>
            <w:pPr>
              <w:jc w:val="center"/>
              <w:rPr>
                <w:rFonts w:hint="eastAsia" w:asciiTheme="minorHAnsi" w:hAnsiTheme="minorHAnsi" w:eastAsiaTheme="minorEastAsia" w:cstheme="minorBidi"/>
                <w:kern w:val="2"/>
                <w:sz w:val="28"/>
                <w:szCs w:val="28"/>
                <w:highlight w:val="yellow"/>
                <w:lang w:val="en-US" w:eastAsia="zh-CN" w:bidi="ar-SA"/>
              </w:rPr>
            </w:pPr>
            <w:r>
              <w:rPr>
                <w:rFonts w:hint="eastAsia"/>
                <w:sz w:val="28"/>
                <w:szCs w:val="28"/>
                <w:highlight w:val="yellow"/>
              </w:rPr>
              <w:t>2</w:t>
            </w:r>
            <w:r>
              <w:rPr>
                <w:sz w:val="28"/>
                <w:szCs w:val="28"/>
                <w:highlight w:val="yellow"/>
              </w:rPr>
              <w:t>023-7-3</w:t>
            </w:r>
          </w:p>
        </w:tc>
        <w:tc>
          <w:tcPr>
            <w:tcW w:w="2841" w:type="dxa"/>
            <w:vAlign w:val="top"/>
          </w:tcPr>
          <w:p>
            <w:pPr>
              <w:jc w:val="center"/>
              <w:rPr>
                <w:rFonts w:hint="eastAsia" w:asciiTheme="minorHAnsi" w:hAnsiTheme="minorHAnsi" w:eastAsiaTheme="minorEastAsia" w:cstheme="minorBidi"/>
                <w:kern w:val="2"/>
                <w:sz w:val="28"/>
                <w:szCs w:val="28"/>
                <w:highlight w:val="yellow"/>
                <w:lang w:val="en-US" w:eastAsia="zh-CN" w:bidi="ar-SA"/>
              </w:rPr>
            </w:pPr>
            <w:r>
              <w:rPr>
                <w:rFonts w:hint="eastAsia"/>
                <w:sz w:val="28"/>
                <w:szCs w:val="28"/>
                <w:highlight w:val="yellow"/>
              </w:rPr>
              <w:t>2</w:t>
            </w:r>
            <w:r>
              <w:rPr>
                <w:sz w:val="28"/>
                <w:szCs w:val="28"/>
                <w:highlight w:val="yellow"/>
              </w:rPr>
              <w:t>023-7-</w:t>
            </w:r>
            <w:r>
              <w:rPr>
                <w:rFonts w:hint="eastAsia"/>
                <w:sz w:val="28"/>
                <w:szCs w:val="28"/>
                <w:highlight w:val="yellow"/>
                <w:lang w:val="en-US" w:eastAsia="zh-CN"/>
              </w:rPr>
              <w:t>5（再分出半天做优化）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eastAsia"/>
                <w:sz w:val="28"/>
                <w:szCs w:val="28"/>
                <w:highlight w:val="yellow"/>
                <w:lang w:val="en-US" w:eastAsia="zh-CN"/>
              </w:rPr>
            </w:pPr>
            <w:r>
              <w:rPr>
                <w:rFonts w:hint="eastAsia"/>
                <w:sz w:val="28"/>
                <w:szCs w:val="28"/>
                <w:highlight w:val="yellow"/>
              </w:rPr>
              <w:t>确定数据</w:t>
            </w:r>
            <w:r>
              <w:rPr>
                <w:rFonts w:hint="eastAsia"/>
                <w:sz w:val="28"/>
                <w:szCs w:val="28"/>
                <w:highlight w:val="yellow"/>
                <w:lang w:val="en-US" w:eastAsia="zh-CN"/>
              </w:rPr>
              <w:t>统计</w:t>
            </w:r>
            <w:r>
              <w:rPr>
                <w:rFonts w:hint="eastAsia"/>
                <w:sz w:val="28"/>
                <w:szCs w:val="28"/>
                <w:highlight w:val="yellow"/>
              </w:rPr>
              <w:t>挖掘功能点</w:t>
            </w:r>
          </w:p>
        </w:tc>
        <w:tc>
          <w:tcPr>
            <w:tcW w:w="2841" w:type="dxa"/>
            <w:vAlign w:val="top"/>
          </w:tcPr>
          <w:p>
            <w:pPr>
              <w:jc w:val="center"/>
              <w:rPr>
                <w:rFonts w:hint="eastAsia"/>
                <w:sz w:val="30"/>
                <w:szCs w:val="30"/>
                <w:highlight w:val="yellow"/>
                <w:vertAlign w:val="baseline"/>
                <w:lang w:val="en-US" w:eastAsia="zh-CN"/>
              </w:rPr>
            </w:pPr>
            <w:r>
              <w:rPr>
                <w:rFonts w:hint="eastAsia"/>
                <w:sz w:val="28"/>
                <w:szCs w:val="28"/>
                <w:highlight w:val="yellow"/>
              </w:rPr>
              <w:t>2</w:t>
            </w:r>
            <w:r>
              <w:rPr>
                <w:sz w:val="28"/>
                <w:szCs w:val="28"/>
                <w:highlight w:val="yellow"/>
              </w:rPr>
              <w:t>023-7-3</w:t>
            </w:r>
          </w:p>
        </w:tc>
        <w:tc>
          <w:tcPr>
            <w:tcW w:w="2841" w:type="dxa"/>
            <w:vAlign w:val="top"/>
          </w:tcPr>
          <w:p>
            <w:pPr>
              <w:jc w:val="center"/>
              <w:rPr>
                <w:rFonts w:hint="eastAsia" w:eastAsiaTheme="minorEastAsia"/>
                <w:sz w:val="30"/>
                <w:szCs w:val="30"/>
                <w:highlight w:val="yellow"/>
                <w:vertAlign w:val="baseline"/>
                <w:lang w:val="en-US" w:eastAsia="zh-CN"/>
              </w:rPr>
            </w:pPr>
            <w:r>
              <w:rPr>
                <w:rFonts w:hint="eastAsia"/>
                <w:sz w:val="28"/>
                <w:szCs w:val="28"/>
                <w:highlight w:val="yellow"/>
              </w:rPr>
              <w:t>2</w:t>
            </w:r>
            <w:r>
              <w:rPr>
                <w:sz w:val="28"/>
                <w:szCs w:val="28"/>
                <w:highlight w:val="yellow"/>
              </w:rPr>
              <w:t>023-7-</w:t>
            </w:r>
            <w:r>
              <w:rPr>
                <w:rFonts w:hint="eastAsia"/>
                <w:sz w:val="28"/>
                <w:szCs w:val="28"/>
                <w:highlight w:val="yellow"/>
                <w:lang w:val="en-US" w:eastAsia="zh-CN"/>
              </w:rPr>
              <w:t>5（再分出半天做优化）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eastAsia"/>
                <w:sz w:val="28"/>
                <w:szCs w:val="28"/>
                <w:highlight w:val="yellow"/>
              </w:rPr>
            </w:pPr>
            <w:r>
              <w:rPr>
                <w:rFonts w:hint="eastAsia"/>
                <w:sz w:val="28"/>
                <w:szCs w:val="28"/>
                <w:highlight w:val="yellow"/>
              </w:rPr>
              <w:t>基本完成数据可视化（能生成所需大多数图表）</w:t>
            </w:r>
          </w:p>
        </w:tc>
        <w:tc>
          <w:tcPr>
            <w:tcW w:w="2841" w:type="dxa"/>
            <w:vAlign w:val="top"/>
          </w:tcPr>
          <w:p>
            <w:pPr>
              <w:jc w:val="center"/>
              <w:rPr>
                <w:rFonts w:hint="eastAsia"/>
                <w:sz w:val="28"/>
                <w:szCs w:val="28"/>
                <w:highlight w:val="yellow"/>
              </w:rPr>
            </w:pPr>
            <w:r>
              <w:rPr>
                <w:rFonts w:hint="eastAsia"/>
                <w:sz w:val="28"/>
                <w:szCs w:val="28"/>
                <w:highlight w:val="yellow"/>
              </w:rPr>
              <w:t>2</w:t>
            </w:r>
            <w:r>
              <w:rPr>
                <w:sz w:val="28"/>
                <w:szCs w:val="28"/>
                <w:highlight w:val="yellow"/>
              </w:rPr>
              <w:t>023-7-4</w:t>
            </w:r>
          </w:p>
        </w:tc>
        <w:tc>
          <w:tcPr>
            <w:tcW w:w="2841" w:type="dxa"/>
            <w:vAlign w:val="top"/>
          </w:tcPr>
          <w:p>
            <w:pPr>
              <w:jc w:val="center"/>
              <w:rPr>
                <w:rFonts w:hint="eastAsia" w:eastAsiaTheme="minorEastAsia"/>
                <w:sz w:val="28"/>
                <w:szCs w:val="28"/>
                <w:highlight w:val="yellow"/>
                <w:lang w:val="en-US" w:eastAsia="zh-CN"/>
              </w:rPr>
            </w:pPr>
            <w:r>
              <w:rPr>
                <w:rFonts w:hint="eastAsia"/>
                <w:sz w:val="28"/>
                <w:szCs w:val="28"/>
                <w:highlight w:val="yellow"/>
              </w:rPr>
              <w:t>2</w:t>
            </w:r>
            <w:r>
              <w:rPr>
                <w:sz w:val="28"/>
                <w:szCs w:val="28"/>
                <w:highlight w:val="yellow"/>
              </w:rPr>
              <w:t>023-7-</w:t>
            </w:r>
            <w:r>
              <w:rPr>
                <w:rFonts w:hint="eastAsia"/>
                <w:sz w:val="28"/>
                <w:szCs w:val="28"/>
                <w:highlight w:val="yellow"/>
                <w:lang w:val="en-US" w:eastAsia="zh-CN"/>
              </w:rPr>
              <w:t>5（再分出半天做优化）</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eastAsiaTheme="minorEastAsia"/>
                <w:sz w:val="28"/>
                <w:szCs w:val="28"/>
                <w:lang w:val="en-US" w:eastAsia="zh-CN"/>
              </w:rPr>
            </w:pPr>
            <w:r>
              <w:rPr>
                <w:rFonts w:hint="eastAsia"/>
                <w:sz w:val="28"/>
                <w:szCs w:val="28"/>
                <w:lang w:val="en-US" w:eastAsia="zh-CN"/>
              </w:rPr>
              <w:t>完成可视化界面</w:t>
            </w:r>
          </w:p>
        </w:tc>
        <w:tc>
          <w:tcPr>
            <w:tcW w:w="2841" w:type="dxa"/>
            <w:vAlign w:val="top"/>
          </w:tcPr>
          <w:p>
            <w:pPr>
              <w:jc w:val="center"/>
              <w:rPr>
                <w:rFonts w:hint="default"/>
                <w:sz w:val="28"/>
                <w:szCs w:val="28"/>
                <w:lang w:val="en-US" w:eastAsia="zh-CN"/>
              </w:rPr>
            </w:pPr>
            <w:r>
              <w:rPr>
                <w:rFonts w:hint="eastAsia"/>
                <w:sz w:val="28"/>
                <w:szCs w:val="28"/>
                <w:lang w:val="en-US" w:eastAsia="zh-CN"/>
              </w:rPr>
              <w:t>2023-7-6</w:t>
            </w:r>
          </w:p>
        </w:tc>
        <w:tc>
          <w:tcPr>
            <w:tcW w:w="2841" w:type="dxa"/>
            <w:vAlign w:val="top"/>
          </w:tcPr>
          <w:p>
            <w:pPr>
              <w:jc w:val="center"/>
              <w:rPr>
                <w:rFonts w:hint="default"/>
                <w:sz w:val="28"/>
                <w:szCs w:val="28"/>
                <w:lang w:val="en-US" w:eastAsia="zh-CN"/>
              </w:rPr>
            </w:pPr>
            <w:r>
              <w:rPr>
                <w:rFonts w:hint="eastAsia"/>
                <w:sz w:val="28"/>
                <w:szCs w:val="28"/>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eastAsiaTheme="minorEastAsia"/>
                <w:sz w:val="28"/>
                <w:szCs w:val="28"/>
                <w:lang w:val="en-US" w:eastAsia="zh-CN"/>
              </w:rPr>
            </w:pPr>
            <w:r>
              <w:rPr>
                <w:rFonts w:hint="eastAsia"/>
                <w:sz w:val="28"/>
                <w:szCs w:val="28"/>
                <w:lang w:val="en-US" w:eastAsia="zh-CN"/>
              </w:rPr>
              <w:t>文档整理与测试</w:t>
            </w:r>
          </w:p>
        </w:tc>
        <w:tc>
          <w:tcPr>
            <w:tcW w:w="2841" w:type="dxa"/>
            <w:vAlign w:val="top"/>
          </w:tcPr>
          <w:p>
            <w:pPr>
              <w:jc w:val="center"/>
              <w:rPr>
                <w:rFonts w:hint="default"/>
                <w:sz w:val="28"/>
                <w:szCs w:val="28"/>
                <w:lang w:val="en-US" w:eastAsia="zh-CN"/>
              </w:rPr>
            </w:pPr>
            <w:r>
              <w:rPr>
                <w:rFonts w:hint="eastAsia"/>
                <w:sz w:val="28"/>
                <w:szCs w:val="28"/>
                <w:lang w:val="en-US" w:eastAsia="zh-CN"/>
              </w:rPr>
              <w:t>2023-7-6</w:t>
            </w:r>
          </w:p>
        </w:tc>
        <w:tc>
          <w:tcPr>
            <w:tcW w:w="2841" w:type="dxa"/>
            <w:vAlign w:val="top"/>
          </w:tcPr>
          <w:p>
            <w:pPr>
              <w:jc w:val="center"/>
              <w:rPr>
                <w:rFonts w:hint="default"/>
                <w:sz w:val="28"/>
                <w:szCs w:val="28"/>
                <w:lang w:val="en-US" w:eastAsia="zh-CN"/>
              </w:rPr>
            </w:pPr>
            <w:r>
              <w:rPr>
                <w:rFonts w:hint="eastAsia"/>
                <w:sz w:val="28"/>
                <w:szCs w:val="28"/>
                <w:lang w:val="en-US" w:eastAsia="zh-CN"/>
              </w:rPr>
              <w:t>2023-7-6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2840" w:type="dxa"/>
            <w:vAlign w:val="top"/>
          </w:tcPr>
          <w:p>
            <w:pPr>
              <w:jc w:val="center"/>
              <w:rPr>
                <w:rFonts w:hint="default"/>
                <w:sz w:val="28"/>
                <w:szCs w:val="28"/>
                <w:lang w:val="en-US" w:eastAsia="zh-CN"/>
              </w:rPr>
            </w:pPr>
            <w:r>
              <w:rPr>
                <w:rFonts w:hint="eastAsia"/>
                <w:sz w:val="28"/>
                <w:szCs w:val="28"/>
                <w:lang w:val="en-US" w:eastAsia="zh-CN"/>
              </w:rPr>
              <w:t>答辩验收</w:t>
            </w:r>
          </w:p>
        </w:tc>
        <w:tc>
          <w:tcPr>
            <w:tcW w:w="2841" w:type="dxa"/>
            <w:vAlign w:val="top"/>
          </w:tcPr>
          <w:p>
            <w:pPr>
              <w:jc w:val="center"/>
              <w:rPr>
                <w:rFonts w:hint="default"/>
                <w:sz w:val="28"/>
                <w:szCs w:val="28"/>
                <w:lang w:val="en-US" w:eastAsia="zh-CN"/>
              </w:rPr>
            </w:pPr>
            <w:r>
              <w:rPr>
                <w:rFonts w:hint="eastAsia"/>
                <w:sz w:val="28"/>
                <w:szCs w:val="28"/>
                <w:lang w:val="en-US" w:eastAsia="zh-CN"/>
              </w:rPr>
              <w:t>2023-7-7</w:t>
            </w:r>
          </w:p>
        </w:tc>
        <w:tc>
          <w:tcPr>
            <w:tcW w:w="2841" w:type="dxa"/>
            <w:vAlign w:val="top"/>
          </w:tcPr>
          <w:p>
            <w:pPr>
              <w:jc w:val="center"/>
              <w:rPr>
                <w:rFonts w:hint="eastAsia"/>
                <w:sz w:val="28"/>
                <w:szCs w:val="28"/>
                <w:lang w:val="en-US" w:eastAsia="zh-CN"/>
              </w:rPr>
            </w:pPr>
            <w:r>
              <w:rPr>
                <w:rFonts w:hint="eastAsia"/>
                <w:sz w:val="28"/>
                <w:szCs w:val="28"/>
                <w:lang w:val="en-US" w:eastAsia="zh-CN"/>
              </w:rPr>
              <w:t>2023-7-7</w:t>
            </w:r>
          </w:p>
        </w:tc>
      </w:tr>
    </w:tbl>
    <w:p>
      <w:pPr>
        <w:numPr>
          <w:ilvl w:val="0"/>
          <w:numId w:val="1"/>
        </w:numPr>
        <w:rPr>
          <w:sz w:val="30"/>
          <w:szCs w:val="30"/>
        </w:rPr>
      </w:pPr>
      <w:r>
        <w:rPr>
          <w:rFonts w:hint="eastAsia"/>
          <w:sz w:val="30"/>
          <w:szCs w:val="30"/>
        </w:rPr>
        <w:t>代码/文档质量评价</w:t>
      </w:r>
    </w:p>
    <w:tbl>
      <w:tblPr>
        <w:tblStyle w:val="5"/>
        <w:tblW w:w="0" w:type="auto"/>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29"/>
        <w:gridCol w:w="2666"/>
        <w:gridCol w:w="462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4" w:hRule="atLeast"/>
          <w:jc w:val="center"/>
        </w:trPr>
        <w:tc>
          <w:tcPr>
            <w:tcW w:w="1229" w:type="dxa"/>
          </w:tcPr>
          <w:p>
            <w:pPr>
              <w:jc w:val="center"/>
              <w:rPr>
                <w:sz w:val="28"/>
                <w:szCs w:val="28"/>
              </w:rPr>
            </w:pPr>
            <w:r>
              <w:rPr>
                <w:rFonts w:hint="eastAsia"/>
                <w:sz w:val="28"/>
                <w:szCs w:val="28"/>
              </w:rPr>
              <w:t>成员</w:t>
            </w:r>
          </w:p>
        </w:tc>
        <w:tc>
          <w:tcPr>
            <w:tcW w:w="2666" w:type="dxa"/>
          </w:tcPr>
          <w:p>
            <w:pPr>
              <w:jc w:val="center"/>
              <w:rPr>
                <w:sz w:val="28"/>
                <w:szCs w:val="28"/>
              </w:rPr>
            </w:pPr>
            <w:r>
              <w:rPr>
                <w:rFonts w:hint="eastAsia"/>
                <w:sz w:val="28"/>
                <w:szCs w:val="28"/>
              </w:rPr>
              <w:t>负责代码/文档部分</w:t>
            </w:r>
          </w:p>
        </w:tc>
        <w:tc>
          <w:tcPr>
            <w:tcW w:w="4625" w:type="dxa"/>
          </w:tcPr>
          <w:p>
            <w:pPr>
              <w:jc w:val="center"/>
              <w:rPr>
                <w:sz w:val="28"/>
                <w:szCs w:val="28"/>
              </w:rPr>
            </w:pPr>
            <w:r>
              <w:rPr>
                <w:rFonts w:hint="eastAsia"/>
                <w:sz w:val="28"/>
                <w:szCs w:val="28"/>
              </w:rPr>
              <w:t>代码/文档质量评价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金骏喆</w:t>
            </w:r>
          </w:p>
        </w:tc>
        <w:tc>
          <w:tcPr>
            <w:tcW w:w="2666" w:type="dxa"/>
            <w:vAlign w:val="center"/>
          </w:tcPr>
          <w:p>
            <w:pPr>
              <w:jc w:val="center"/>
              <w:rPr>
                <w:sz w:val="28"/>
                <w:szCs w:val="28"/>
              </w:rPr>
            </w:pPr>
            <w:r>
              <w:rPr>
                <w:rFonts w:hint="eastAsia"/>
                <w:sz w:val="28"/>
                <w:szCs w:val="28"/>
                <w:lang w:val="en-US" w:eastAsia="zh-CN"/>
              </w:rPr>
              <w:t>数据分析</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1229" w:type="dxa"/>
            <w:vAlign w:val="center"/>
          </w:tcPr>
          <w:p>
            <w:pPr>
              <w:jc w:val="center"/>
              <w:rPr>
                <w:sz w:val="28"/>
                <w:szCs w:val="28"/>
              </w:rPr>
            </w:pPr>
            <w:r>
              <w:rPr>
                <w:rFonts w:hint="eastAsia"/>
                <w:sz w:val="28"/>
                <w:szCs w:val="28"/>
              </w:rPr>
              <w:t>刘嘉诚</w:t>
            </w:r>
          </w:p>
        </w:tc>
        <w:tc>
          <w:tcPr>
            <w:tcW w:w="2666" w:type="dxa"/>
            <w:vAlign w:val="center"/>
          </w:tcPr>
          <w:p>
            <w:pPr>
              <w:jc w:val="center"/>
              <w:rPr>
                <w:sz w:val="28"/>
                <w:szCs w:val="28"/>
              </w:rPr>
            </w:pPr>
            <w:r>
              <w:rPr>
                <w:rFonts w:hint="eastAsia"/>
                <w:sz w:val="28"/>
                <w:szCs w:val="28"/>
                <w:lang w:val="en-US" w:eastAsia="zh-CN"/>
              </w:rPr>
              <w:t>数据分析</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ascii="Times New Roman" w:hAnsi="Times New Roman"/>
                <w:sz w:val="28"/>
                <w:szCs w:val="28"/>
              </w:rPr>
              <w:t>张烜华</w:t>
            </w:r>
          </w:p>
        </w:tc>
        <w:tc>
          <w:tcPr>
            <w:tcW w:w="2666" w:type="dxa"/>
            <w:vAlign w:val="center"/>
          </w:tcPr>
          <w:p>
            <w:pPr>
              <w:jc w:val="center"/>
              <w:rPr>
                <w:sz w:val="28"/>
                <w:szCs w:val="28"/>
              </w:rPr>
            </w:pPr>
            <w:r>
              <w:rPr>
                <w:rFonts w:hint="eastAsia"/>
                <w:sz w:val="28"/>
                <w:szCs w:val="28"/>
                <w:lang w:val="en-US" w:eastAsia="zh-CN"/>
              </w:rPr>
              <w:t>数据分析</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李  杰</w:t>
            </w:r>
          </w:p>
        </w:tc>
        <w:tc>
          <w:tcPr>
            <w:tcW w:w="2666" w:type="dxa"/>
            <w:vAlign w:val="center"/>
          </w:tcPr>
          <w:p>
            <w:pPr>
              <w:jc w:val="center"/>
              <w:rPr>
                <w:rFonts w:hint="default" w:eastAsiaTheme="minorEastAsia"/>
                <w:sz w:val="28"/>
                <w:szCs w:val="28"/>
                <w:lang w:val="en-US" w:eastAsia="zh-CN"/>
              </w:rPr>
            </w:pPr>
            <w:r>
              <w:rPr>
                <w:rFonts w:hint="eastAsia"/>
                <w:sz w:val="28"/>
                <w:szCs w:val="28"/>
                <w:lang w:val="en-US" w:eastAsia="zh-CN"/>
              </w:rPr>
              <w:t>数据分析</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赵宇翔</w:t>
            </w:r>
          </w:p>
        </w:tc>
        <w:tc>
          <w:tcPr>
            <w:tcW w:w="2666" w:type="dxa"/>
            <w:vAlign w:val="center"/>
          </w:tcPr>
          <w:p>
            <w:pPr>
              <w:jc w:val="center"/>
              <w:rPr>
                <w:sz w:val="28"/>
                <w:szCs w:val="28"/>
              </w:rPr>
            </w:pPr>
            <w:r>
              <w:rPr>
                <w:rFonts w:hint="eastAsia"/>
                <w:sz w:val="28"/>
                <w:szCs w:val="28"/>
                <w:lang w:val="en-US" w:eastAsia="zh-CN"/>
              </w:rPr>
              <w:t>数据可视化</w:t>
            </w:r>
            <w:r>
              <w:rPr>
                <w:rFonts w:hint="eastAsia"/>
                <w:sz w:val="28"/>
                <w:szCs w:val="28"/>
              </w:rPr>
              <w:t>展示</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马婉容</w:t>
            </w:r>
          </w:p>
        </w:tc>
        <w:tc>
          <w:tcPr>
            <w:tcW w:w="2666" w:type="dxa"/>
            <w:vAlign w:val="center"/>
          </w:tcPr>
          <w:p>
            <w:pPr>
              <w:jc w:val="center"/>
              <w:rPr>
                <w:sz w:val="28"/>
                <w:szCs w:val="28"/>
              </w:rPr>
            </w:pPr>
            <w:r>
              <w:rPr>
                <w:rFonts w:hint="eastAsia"/>
                <w:sz w:val="28"/>
                <w:szCs w:val="28"/>
              </w:rPr>
              <w:t>文档编写</w:t>
            </w:r>
          </w:p>
        </w:tc>
        <w:tc>
          <w:tcPr>
            <w:tcW w:w="4625" w:type="dxa"/>
            <w:vAlign w:val="center"/>
          </w:tcPr>
          <w:p>
            <w:pPr>
              <w:jc w:val="center"/>
              <w:rPr>
                <w:sz w:val="28"/>
                <w:szCs w:val="28"/>
              </w:rPr>
            </w:pPr>
            <w:r>
              <w:rPr>
                <w:rFonts w:hint="eastAsia"/>
                <w:sz w:val="28"/>
                <w:szCs w:val="28"/>
              </w:rPr>
              <w:t>文档编写规范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马弈尧</w:t>
            </w:r>
          </w:p>
        </w:tc>
        <w:tc>
          <w:tcPr>
            <w:tcW w:w="2666" w:type="dxa"/>
            <w:vAlign w:val="center"/>
          </w:tcPr>
          <w:p>
            <w:pPr>
              <w:jc w:val="center"/>
              <w:rPr>
                <w:sz w:val="28"/>
                <w:szCs w:val="28"/>
              </w:rPr>
            </w:pPr>
            <w:r>
              <w:rPr>
                <w:rFonts w:hint="eastAsia"/>
                <w:sz w:val="28"/>
                <w:szCs w:val="28"/>
              </w:rPr>
              <w:t>文档编写</w:t>
            </w:r>
          </w:p>
        </w:tc>
        <w:tc>
          <w:tcPr>
            <w:tcW w:w="4625" w:type="dxa"/>
            <w:vAlign w:val="center"/>
          </w:tcPr>
          <w:p>
            <w:pPr>
              <w:jc w:val="center"/>
              <w:rPr>
                <w:sz w:val="28"/>
                <w:szCs w:val="28"/>
              </w:rPr>
            </w:pPr>
            <w:r>
              <w:rPr>
                <w:rFonts w:hint="eastAsia"/>
                <w:sz w:val="28"/>
                <w:szCs w:val="28"/>
              </w:rPr>
              <w:t>文档编写规范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唐天扬</w:t>
            </w:r>
          </w:p>
        </w:tc>
        <w:tc>
          <w:tcPr>
            <w:tcW w:w="2666" w:type="dxa"/>
            <w:vAlign w:val="center"/>
          </w:tcPr>
          <w:p>
            <w:pPr>
              <w:jc w:val="center"/>
              <w:rPr>
                <w:sz w:val="28"/>
                <w:szCs w:val="28"/>
              </w:rPr>
            </w:pPr>
            <w:r>
              <w:rPr>
                <w:rFonts w:hint="eastAsia"/>
                <w:sz w:val="28"/>
                <w:szCs w:val="28"/>
              </w:rPr>
              <w:t>数据处理整体架构设计</w:t>
            </w:r>
          </w:p>
        </w:tc>
        <w:tc>
          <w:tcPr>
            <w:tcW w:w="4625" w:type="dxa"/>
            <w:vAlign w:val="center"/>
          </w:tcPr>
          <w:p>
            <w:pPr>
              <w:jc w:val="center"/>
              <w:rPr>
                <w:sz w:val="28"/>
                <w:szCs w:val="28"/>
              </w:rPr>
            </w:pPr>
            <w:r>
              <w:rPr>
                <w:rFonts w:hint="eastAsia"/>
                <w:sz w:val="28"/>
                <w:szCs w:val="28"/>
              </w:rPr>
              <w:t>代码逻辑清晰，规范性很好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229" w:type="dxa"/>
            <w:vAlign w:val="center"/>
          </w:tcPr>
          <w:p>
            <w:pPr>
              <w:jc w:val="center"/>
              <w:rPr>
                <w:sz w:val="28"/>
                <w:szCs w:val="28"/>
              </w:rPr>
            </w:pPr>
            <w:r>
              <w:rPr>
                <w:rFonts w:hint="eastAsia"/>
                <w:sz w:val="28"/>
                <w:szCs w:val="28"/>
              </w:rPr>
              <w:t>蔡周阳</w:t>
            </w:r>
          </w:p>
        </w:tc>
        <w:tc>
          <w:tcPr>
            <w:tcW w:w="2666" w:type="dxa"/>
            <w:vAlign w:val="center"/>
          </w:tcPr>
          <w:p>
            <w:pPr>
              <w:jc w:val="center"/>
              <w:rPr>
                <w:rFonts w:hint="default" w:eastAsiaTheme="minorEastAsia"/>
                <w:sz w:val="28"/>
                <w:szCs w:val="28"/>
                <w:lang w:val="en-US" w:eastAsia="zh-CN"/>
              </w:rPr>
            </w:pPr>
            <w:r>
              <w:rPr>
                <w:rFonts w:hint="eastAsia"/>
                <w:sz w:val="28"/>
                <w:szCs w:val="28"/>
                <w:lang w:val="en-US" w:eastAsia="zh-CN"/>
              </w:rPr>
              <w:t>项目整体功能整合</w:t>
            </w:r>
          </w:p>
        </w:tc>
        <w:tc>
          <w:tcPr>
            <w:tcW w:w="4625" w:type="dxa"/>
            <w:vAlign w:val="center"/>
          </w:tcPr>
          <w:p>
            <w:pPr>
              <w:jc w:val="center"/>
              <w:rPr>
                <w:sz w:val="28"/>
                <w:szCs w:val="28"/>
              </w:rPr>
            </w:pPr>
            <w:r>
              <w:rPr>
                <w:rFonts w:hint="eastAsia"/>
                <w:sz w:val="28"/>
                <w:szCs w:val="28"/>
              </w:rPr>
              <w:t>代码逻辑清晰，规范性很好</w:t>
            </w:r>
          </w:p>
        </w:tc>
      </w:tr>
    </w:tbl>
    <w:p>
      <w:pPr>
        <w:numPr>
          <w:ilvl w:val="0"/>
          <w:numId w:val="1"/>
        </w:numPr>
        <w:rPr>
          <w:sz w:val="30"/>
          <w:szCs w:val="30"/>
        </w:rPr>
      </w:pPr>
      <w:r>
        <w:rPr>
          <w:rFonts w:hint="eastAsia"/>
          <w:sz w:val="30"/>
          <w:szCs w:val="30"/>
        </w:rPr>
        <w:t>成员工作状态评价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230"/>
        <w:gridCol w:w="729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tcPr>
          <w:p>
            <w:pPr>
              <w:jc w:val="center"/>
              <w:rPr>
                <w:sz w:val="28"/>
                <w:szCs w:val="28"/>
              </w:rPr>
            </w:pPr>
            <w:r>
              <w:rPr>
                <w:rFonts w:hint="eastAsia"/>
                <w:sz w:val="28"/>
                <w:szCs w:val="28"/>
              </w:rPr>
              <w:t>成员</w:t>
            </w:r>
          </w:p>
        </w:tc>
        <w:tc>
          <w:tcPr>
            <w:tcW w:w="7292" w:type="dxa"/>
          </w:tcPr>
          <w:p>
            <w:pPr>
              <w:jc w:val="center"/>
              <w:rPr>
                <w:sz w:val="28"/>
                <w:szCs w:val="28"/>
              </w:rPr>
            </w:pPr>
            <w:r>
              <w:rPr>
                <w:rFonts w:hint="eastAsia"/>
                <w:sz w:val="28"/>
                <w:szCs w:val="28"/>
              </w:rPr>
              <w:t>工作状态评价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7"/>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唐天扬</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7"/>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蔡周阳</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7"/>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刘嘉诚</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7"/>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马弈尧</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7"/>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金骏喆</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7"/>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张  伦</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7"/>
              <w:pBdr>
                <w:bottom w:val="none" w:color="auto" w:sz="0" w:space="0"/>
              </w:pBdr>
              <w:spacing w:line="240" w:lineRule="auto"/>
              <w:jc w:val="center"/>
              <w:rPr>
                <w:rFonts w:asciiTheme="minorHAnsi" w:hAnsiTheme="minorHAnsi"/>
                <w:sz w:val="28"/>
                <w:szCs w:val="28"/>
              </w:rPr>
            </w:pPr>
            <w:r>
              <w:rPr>
                <w:rFonts w:hint="eastAsia" w:ascii="Times New Roman" w:hAnsi="Times New Roman"/>
                <w:sz w:val="28"/>
                <w:szCs w:val="28"/>
              </w:rPr>
              <w:t>赵宇翔</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7"/>
              <w:pBdr>
                <w:bottom w:val="none" w:color="auto" w:sz="0" w:space="0"/>
              </w:pBdr>
              <w:spacing w:line="240" w:lineRule="auto"/>
              <w:jc w:val="center"/>
              <w:rPr>
                <w:sz w:val="28"/>
                <w:szCs w:val="28"/>
              </w:rPr>
            </w:pPr>
            <w:r>
              <w:rPr>
                <w:rFonts w:hint="eastAsia" w:ascii="Times New Roman" w:hAnsi="Times New Roman"/>
                <w:sz w:val="28"/>
                <w:szCs w:val="28"/>
              </w:rPr>
              <w:t>张烜华</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7"/>
              <w:pBdr>
                <w:bottom w:val="none" w:color="auto" w:sz="0" w:space="0"/>
              </w:pBdr>
              <w:spacing w:line="240" w:lineRule="auto"/>
              <w:jc w:val="center"/>
              <w:rPr>
                <w:sz w:val="28"/>
                <w:szCs w:val="28"/>
              </w:rPr>
            </w:pPr>
            <w:r>
              <w:rPr>
                <w:rFonts w:hint="eastAsia" w:ascii="Times New Roman" w:hAnsi="Times New Roman"/>
                <w:sz w:val="28"/>
                <w:szCs w:val="28"/>
              </w:rPr>
              <w:t>马婉荣</w:t>
            </w:r>
          </w:p>
        </w:tc>
        <w:tc>
          <w:tcPr>
            <w:tcW w:w="7292" w:type="dxa"/>
          </w:tcPr>
          <w:p>
            <w:pPr>
              <w:jc w:val="center"/>
              <w:rPr>
                <w:sz w:val="28"/>
                <w:szCs w:val="28"/>
              </w:rPr>
            </w:pPr>
            <w:r>
              <w:rPr>
                <w:rFonts w:hint="eastAsia"/>
                <w:sz w:val="28"/>
                <w:szCs w:val="28"/>
              </w:rPr>
              <w:t>工作态度良好，能够按时认真完成任务</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230" w:type="dxa"/>
            <w:vAlign w:val="center"/>
          </w:tcPr>
          <w:p>
            <w:pPr>
              <w:pStyle w:val="7"/>
              <w:pBdr>
                <w:bottom w:val="none" w:color="auto" w:sz="0" w:space="0"/>
              </w:pBdr>
              <w:spacing w:line="240" w:lineRule="auto"/>
              <w:jc w:val="center"/>
              <w:rPr>
                <w:sz w:val="28"/>
                <w:szCs w:val="28"/>
              </w:rPr>
            </w:pPr>
            <w:r>
              <w:rPr>
                <w:rFonts w:hint="eastAsia" w:ascii="Times New Roman" w:hAnsi="Times New Roman"/>
                <w:sz w:val="28"/>
                <w:szCs w:val="28"/>
              </w:rPr>
              <w:t>李  杰</w:t>
            </w:r>
          </w:p>
        </w:tc>
        <w:tc>
          <w:tcPr>
            <w:tcW w:w="7292" w:type="dxa"/>
          </w:tcPr>
          <w:p>
            <w:pPr>
              <w:jc w:val="center"/>
              <w:rPr>
                <w:sz w:val="28"/>
                <w:szCs w:val="28"/>
              </w:rPr>
            </w:pPr>
            <w:r>
              <w:rPr>
                <w:rFonts w:hint="eastAsia"/>
                <w:sz w:val="28"/>
                <w:szCs w:val="28"/>
              </w:rPr>
              <w:t>工作态度良好，能够按时认真完成任务</w:t>
            </w:r>
          </w:p>
        </w:tc>
      </w:tr>
    </w:tbl>
    <w:p>
      <w:pPr>
        <w:numPr>
          <w:ilvl w:val="0"/>
          <w:numId w:val="1"/>
        </w:numPr>
        <w:rPr>
          <w:sz w:val="30"/>
          <w:szCs w:val="30"/>
        </w:rPr>
      </w:pPr>
      <w:r>
        <w:rPr>
          <w:rFonts w:hint="eastAsia"/>
          <w:sz w:val="30"/>
          <w:szCs w:val="30"/>
        </w:rPr>
        <w:t>小组成员自我工作评价</w:t>
      </w:r>
    </w:p>
    <w:tbl>
      <w:tblPr>
        <w:tblStyle w:val="5"/>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20"/>
        <w:gridCol w:w="700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sz w:val="28"/>
                <w:szCs w:val="28"/>
              </w:rPr>
              <w:t>成员</w:t>
            </w:r>
          </w:p>
        </w:tc>
        <w:tc>
          <w:tcPr>
            <w:tcW w:w="7002" w:type="dxa"/>
          </w:tcPr>
          <w:p>
            <w:pPr>
              <w:jc w:val="center"/>
              <w:rPr>
                <w:sz w:val="28"/>
                <w:szCs w:val="28"/>
              </w:rPr>
            </w:pPr>
            <w:r>
              <w:rPr>
                <w:rFonts w:hint="eastAsia"/>
                <w:sz w:val="28"/>
                <w:szCs w:val="28"/>
              </w:rPr>
              <w:t>自我评价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唐天扬</w:t>
            </w:r>
          </w:p>
        </w:tc>
        <w:tc>
          <w:tcPr>
            <w:tcW w:w="7002" w:type="dxa"/>
          </w:tcPr>
          <w:p>
            <w:pPr>
              <w:jc w:val="center"/>
              <w:rPr>
                <w:sz w:val="28"/>
                <w:szCs w:val="28"/>
              </w:rPr>
            </w:pPr>
            <w:r>
              <w:rPr>
                <w:rFonts w:hint="eastAsia"/>
                <w:sz w:val="28"/>
                <w:szCs w:val="28"/>
              </w:rPr>
              <w:t>带领团队有序完成任务，任务分派合理，技术大牛。</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蔡周阳</w:t>
            </w:r>
          </w:p>
        </w:tc>
        <w:tc>
          <w:tcPr>
            <w:tcW w:w="7002" w:type="dxa"/>
          </w:tcPr>
          <w:p>
            <w:pPr>
              <w:jc w:val="center"/>
              <w:rPr>
                <w:sz w:val="28"/>
                <w:szCs w:val="28"/>
              </w:rPr>
            </w:pPr>
            <w:r>
              <w:rPr>
                <w:rFonts w:hint="eastAsia"/>
                <w:sz w:val="28"/>
                <w:szCs w:val="28"/>
              </w:rPr>
              <w:t>态度良好，对于代码的理解非常透彻。</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刘嘉诚</w:t>
            </w:r>
          </w:p>
        </w:tc>
        <w:tc>
          <w:tcPr>
            <w:tcW w:w="7002" w:type="dxa"/>
          </w:tcPr>
          <w:p>
            <w:pPr>
              <w:jc w:val="center"/>
              <w:rPr>
                <w:sz w:val="28"/>
                <w:szCs w:val="28"/>
              </w:rPr>
            </w:pPr>
            <w:r>
              <w:rPr>
                <w:rFonts w:hint="eastAsia"/>
                <w:sz w:val="28"/>
                <w:szCs w:val="28"/>
              </w:rPr>
              <w:t>工作态度认真，正在研究项目代码。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马弈尧</w:t>
            </w:r>
          </w:p>
        </w:tc>
        <w:tc>
          <w:tcPr>
            <w:tcW w:w="7002" w:type="dxa"/>
          </w:tcPr>
          <w:p>
            <w:pPr>
              <w:jc w:val="center"/>
              <w:rPr>
                <w:sz w:val="28"/>
                <w:szCs w:val="28"/>
              </w:rPr>
            </w:pPr>
            <w:r>
              <w:rPr>
                <w:rFonts w:hint="eastAsia"/>
                <w:sz w:val="28"/>
                <w:szCs w:val="28"/>
              </w:rPr>
              <w:t>工作态度认真，做事积极。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金骏喆</w:t>
            </w:r>
          </w:p>
        </w:tc>
        <w:tc>
          <w:tcPr>
            <w:tcW w:w="7002" w:type="dxa"/>
          </w:tcPr>
          <w:p>
            <w:pPr>
              <w:jc w:val="center"/>
              <w:rPr>
                <w:sz w:val="28"/>
                <w:szCs w:val="28"/>
              </w:rPr>
            </w:pPr>
            <w:r>
              <w:rPr>
                <w:rFonts w:hint="eastAsia"/>
                <w:sz w:val="28"/>
                <w:szCs w:val="28"/>
              </w:rPr>
              <w:t>主动性很高，技术储备深厚。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张  伦</w:t>
            </w:r>
          </w:p>
        </w:tc>
        <w:tc>
          <w:tcPr>
            <w:tcW w:w="7002" w:type="dxa"/>
          </w:tcPr>
          <w:p>
            <w:pPr>
              <w:jc w:val="center"/>
              <w:rPr>
                <w:sz w:val="28"/>
                <w:szCs w:val="28"/>
              </w:rPr>
            </w:pPr>
            <w:r>
              <w:rPr>
                <w:rFonts w:hint="eastAsia"/>
                <w:sz w:val="28"/>
                <w:szCs w:val="28"/>
              </w:rPr>
              <w:t>工作态度端正，但稍微有一点拖延症。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赵宇翔</w:t>
            </w:r>
          </w:p>
        </w:tc>
        <w:tc>
          <w:tcPr>
            <w:tcW w:w="7002" w:type="dxa"/>
          </w:tcPr>
          <w:p>
            <w:pPr>
              <w:jc w:val="center"/>
              <w:rPr>
                <w:sz w:val="28"/>
                <w:szCs w:val="28"/>
              </w:rPr>
            </w:pPr>
            <w:r>
              <w:rPr>
                <w:rFonts w:hint="eastAsia"/>
                <w:sz w:val="28"/>
                <w:szCs w:val="28"/>
              </w:rPr>
              <w:t>文档编写非常认真负责，工作态度良好。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张烜华</w:t>
            </w:r>
          </w:p>
        </w:tc>
        <w:tc>
          <w:tcPr>
            <w:tcW w:w="7002" w:type="dxa"/>
          </w:tcPr>
          <w:p>
            <w:pPr>
              <w:jc w:val="center"/>
              <w:rPr>
                <w:sz w:val="28"/>
                <w:szCs w:val="28"/>
              </w:rPr>
            </w:pPr>
            <w:r>
              <w:rPr>
                <w:rFonts w:hint="eastAsia"/>
                <w:sz w:val="28"/>
                <w:szCs w:val="28"/>
              </w:rPr>
              <w:t>代码编写质量好，工作负责。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sz w:val="28"/>
                <w:szCs w:val="28"/>
              </w:rPr>
            </w:pPr>
            <w:r>
              <w:rPr>
                <w:rFonts w:hint="eastAsia" w:ascii="Times New Roman" w:hAnsi="Times New Roman"/>
                <w:sz w:val="28"/>
                <w:szCs w:val="28"/>
              </w:rPr>
              <w:t>马婉荣</w:t>
            </w:r>
          </w:p>
        </w:tc>
        <w:tc>
          <w:tcPr>
            <w:tcW w:w="7002" w:type="dxa"/>
          </w:tcPr>
          <w:p>
            <w:pPr>
              <w:jc w:val="center"/>
              <w:rPr>
                <w:sz w:val="28"/>
                <w:szCs w:val="28"/>
              </w:rPr>
            </w:pPr>
            <w:r>
              <w:rPr>
                <w:rFonts w:hint="eastAsia"/>
                <w:sz w:val="28"/>
                <w:szCs w:val="28"/>
              </w:rPr>
              <w:t>文档编写非常认真负责，工作态度良好。</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20" w:type="dxa"/>
          </w:tcPr>
          <w:p>
            <w:pPr>
              <w:jc w:val="center"/>
              <w:rPr>
                <w:rFonts w:ascii="Times New Roman" w:hAnsi="Times New Roman"/>
                <w:sz w:val="28"/>
                <w:szCs w:val="28"/>
              </w:rPr>
            </w:pPr>
            <w:r>
              <w:rPr>
                <w:rFonts w:hint="eastAsia" w:ascii="Times New Roman" w:hAnsi="Times New Roman"/>
                <w:sz w:val="28"/>
                <w:szCs w:val="28"/>
              </w:rPr>
              <w:t>李  杰</w:t>
            </w:r>
          </w:p>
        </w:tc>
        <w:tc>
          <w:tcPr>
            <w:tcW w:w="7002" w:type="dxa"/>
          </w:tcPr>
          <w:p>
            <w:pPr>
              <w:jc w:val="center"/>
              <w:rPr>
                <w:sz w:val="28"/>
                <w:szCs w:val="28"/>
              </w:rPr>
            </w:pPr>
            <w:r>
              <w:rPr>
                <w:rFonts w:hint="eastAsia"/>
                <w:sz w:val="28"/>
                <w:szCs w:val="28"/>
              </w:rPr>
              <w:t>工作态度认真，做事积极。</w:t>
            </w:r>
          </w:p>
        </w:tc>
      </w:tr>
    </w:tbl>
    <w:p>
      <w:pPr>
        <w:numPr>
          <w:ilvl w:val="0"/>
          <w:numId w:val="1"/>
        </w:numPr>
        <w:ind w:left="0" w:leftChars="0" w:firstLine="0" w:firstLineChars="0"/>
        <w:rPr>
          <w:rFonts w:hint="default" w:eastAsiaTheme="minorEastAsia"/>
          <w:sz w:val="30"/>
          <w:szCs w:val="30"/>
          <w:lang w:val="en-US" w:eastAsia="zh-CN"/>
        </w:rPr>
      </w:pPr>
      <w:r>
        <w:rPr>
          <w:rFonts w:hint="eastAsia"/>
          <w:sz w:val="30"/>
          <w:szCs w:val="30"/>
          <w:lang w:val="en-US" w:eastAsia="zh-CN"/>
        </w:rPr>
        <w:t>十大知识领域之项目进度管理</w:t>
      </w:r>
    </w:p>
    <w:p>
      <w:pPr>
        <w:numPr>
          <w:ilvl w:val="0"/>
          <w:numId w:val="0"/>
        </w:numPr>
        <w:ind w:leftChars="0" w:firstLine="420" w:firstLineChars="0"/>
        <w:rPr>
          <w:rFonts w:hint="default" w:eastAsiaTheme="minorEastAsia"/>
          <w:sz w:val="28"/>
          <w:szCs w:val="28"/>
          <w:lang w:val="en-US" w:eastAsia="zh-CN"/>
        </w:rPr>
      </w:pPr>
      <w:r>
        <w:rPr>
          <w:rFonts w:hint="eastAsia"/>
          <w:sz w:val="28"/>
          <w:szCs w:val="28"/>
          <w:lang w:val="en-US" w:eastAsia="zh-CN"/>
        </w:rPr>
        <w:t>详见附录：项目进度管理</w:t>
      </w:r>
    </w:p>
    <w:p>
      <w:pPr>
        <w:numPr>
          <w:ilvl w:val="0"/>
          <w:numId w:val="1"/>
        </w:numPr>
        <w:ind w:left="0" w:leftChars="0" w:firstLine="0" w:firstLineChars="0"/>
        <w:rPr>
          <w:rFonts w:hint="default" w:eastAsiaTheme="minorEastAsia"/>
          <w:sz w:val="30"/>
          <w:szCs w:val="30"/>
          <w:lang w:val="en-US" w:eastAsia="zh-CN"/>
        </w:rPr>
      </w:pPr>
      <w:r>
        <w:rPr>
          <w:rFonts w:hint="eastAsia"/>
          <w:sz w:val="30"/>
          <w:szCs w:val="30"/>
          <w:lang w:val="en-US" w:eastAsia="zh-CN"/>
        </w:rPr>
        <w:t>十大知识领域之项目风险管理</w:t>
      </w:r>
    </w:p>
    <w:p>
      <w:pPr>
        <w:numPr>
          <w:ilvl w:val="0"/>
          <w:numId w:val="0"/>
        </w:numPr>
        <w:ind w:leftChars="0" w:firstLine="420" w:firstLineChars="0"/>
        <w:rPr>
          <w:rFonts w:hint="default" w:eastAsiaTheme="minorEastAsia"/>
          <w:sz w:val="30"/>
          <w:szCs w:val="30"/>
          <w:lang w:val="en-US" w:eastAsia="zh-CN"/>
        </w:rPr>
      </w:pPr>
      <w:r>
        <w:rPr>
          <w:rFonts w:hint="eastAsia"/>
          <w:sz w:val="28"/>
          <w:szCs w:val="28"/>
          <w:lang w:val="en-US" w:eastAsia="zh-CN"/>
        </w:rPr>
        <w:t>详见附录：项目风险管理</w:t>
      </w:r>
    </w:p>
    <w:p>
      <w:pPr>
        <w:numPr>
          <w:ilvl w:val="0"/>
          <w:numId w:val="1"/>
        </w:numPr>
        <w:ind w:left="0" w:leftChars="0" w:firstLine="0" w:firstLineChars="0"/>
        <w:rPr>
          <w:rFonts w:hint="default" w:eastAsiaTheme="minorEastAsia"/>
          <w:sz w:val="30"/>
          <w:szCs w:val="30"/>
          <w:lang w:val="en-US" w:eastAsia="zh-CN"/>
        </w:rPr>
      </w:pPr>
      <w:r>
        <w:rPr>
          <w:rFonts w:hint="eastAsia"/>
          <w:sz w:val="30"/>
          <w:szCs w:val="30"/>
          <w:lang w:val="en-US" w:eastAsia="zh-CN"/>
        </w:rPr>
        <w:t>优化原项目计划</w:t>
      </w:r>
    </w:p>
    <w:p>
      <w:pPr>
        <w:numPr>
          <w:ilvl w:val="0"/>
          <w:numId w:val="0"/>
        </w:numPr>
        <w:ind w:leftChars="0" w:firstLine="420" w:firstLineChars="0"/>
        <w:rPr>
          <w:rFonts w:hint="default" w:eastAsiaTheme="minorEastAsia"/>
          <w:sz w:val="30"/>
          <w:szCs w:val="30"/>
          <w:lang w:val="en-US" w:eastAsia="zh-CN"/>
        </w:rPr>
      </w:pPr>
      <w:r>
        <w:rPr>
          <w:rFonts w:hint="eastAsia"/>
          <w:sz w:val="30"/>
          <w:szCs w:val="30"/>
          <w:lang w:val="en-US" w:eastAsia="zh-CN"/>
        </w:rPr>
        <w:t>经过讨论，我们对原项目计划进行了优化，，继续执行第三次迭代，严格规划第三次迭代期间的工作，坚决要做到按时完成所有迭代目标，准时交付。</w:t>
      </w:r>
    </w:p>
    <w:p>
      <w:pPr>
        <w:numPr>
          <w:ilvl w:val="0"/>
          <w:numId w:val="1"/>
        </w:numPr>
        <w:ind w:left="0" w:leftChars="0" w:firstLine="0" w:firstLineChars="0"/>
        <w:rPr>
          <w:rFonts w:hint="default" w:eastAsiaTheme="minorEastAsia"/>
          <w:sz w:val="30"/>
          <w:szCs w:val="30"/>
          <w:lang w:val="en-US" w:eastAsia="zh-CN"/>
        </w:rPr>
      </w:pPr>
      <w:r>
        <w:rPr>
          <w:rFonts w:hint="eastAsia"/>
          <w:sz w:val="30"/>
          <w:szCs w:val="30"/>
          <w:lang w:val="en-US" w:eastAsia="zh-CN"/>
        </w:rPr>
        <w:t>项目负责人总结</w:t>
      </w:r>
    </w:p>
    <w:p>
      <w:pPr>
        <w:widowControl w:val="0"/>
        <w:numPr>
          <w:ilvl w:val="0"/>
          <w:numId w:val="0"/>
        </w:numPr>
        <w:ind w:firstLine="420" w:firstLineChars="0"/>
        <w:jc w:val="both"/>
        <w:rPr>
          <w:rFonts w:hint="default"/>
          <w:sz w:val="28"/>
          <w:szCs w:val="28"/>
          <w:lang w:val="en-US" w:eastAsia="zh-CN"/>
        </w:rPr>
      </w:pPr>
      <w:r>
        <w:rPr>
          <w:rFonts w:hint="eastAsia"/>
          <w:sz w:val="28"/>
          <w:szCs w:val="28"/>
        </w:rPr>
        <w:t>经过</w:t>
      </w:r>
      <w:r>
        <w:rPr>
          <w:rFonts w:hint="eastAsia"/>
          <w:sz w:val="28"/>
          <w:szCs w:val="28"/>
          <w:lang w:val="en-US" w:eastAsia="zh-CN"/>
        </w:rPr>
        <w:t>这几天的努力</w:t>
      </w:r>
      <w:r>
        <w:rPr>
          <w:rFonts w:hint="eastAsia"/>
          <w:sz w:val="28"/>
          <w:szCs w:val="28"/>
        </w:rPr>
        <w:t>，我们成功完成了项目的第</w:t>
      </w:r>
      <w:r>
        <w:rPr>
          <w:rFonts w:hint="eastAsia"/>
          <w:sz w:val="28"/>
          <w:szCs w:val="28"/>
          <w:lang w:val="en-US" w:eastAsia="zh-CN"/>
        </w:rPr>
        <w:t>二</w:t>
      </w:r>
      <w:r>
        <w:rPr>
          <w:rFonts w:hint="eastAsia"/>
          <w:sz w:val="28"/>
          <w:szCs w:val="28"/>
        </w:rPr>
        <w:t>次迭代，这次迭代主要完成的是</w:t>
      </w:r>
      <w:r>
        <w:rPr>
          <w:rFonts w:hint="eastAsia"/>
          <w:sz w:val="28"/>
          <w:szCs w:val="28"/>
          <w:lang w:val="en-US" w:eastAsia="zh-CN"/>
        </w:rPr>
        <w:t>数据分析工作的大部分内容</w:t>
      </w:r>
      <w:r>
        <w:rPr>
          <w:rFonts w:hint="eastAsia"/>
          <w:sz w:val="28"/>
          <w:szCs w:val="28"/>
        </w:rPr>
        <w:t>，工作比较复杂，代码较多，容易出现大量Bug，在全组成员的协同配合下，我们按时完成了</w:t>
      </w:r>
      <w:r>
        <w:rPr>
          <w:rFonts w:hint="eastAsia"/>
          <w:sz w:val="28"/>
          <w:szCs w:val="28"/>
          <w:lang w:val="en-US" w:eastAsia="zh-CN"/>
        </w:rPr>
        <w:t>全部既定任。</w:t>
      </w:r>
      <w:r>
        <w:rPr>
          <w:rFonts w:hint="eastAsia"/>
          <w:sz w:val="28"/>
          <w:szCs w:val="28"/>
        </w:rPr>
        <w:t>希望大家能够再接再厉，继续为第</w:t>
      </w:r>
      <w:r>
        <w:rPr>
          <w:rFonts w:hint="eastAsia"/>
          <w:sz w:val="28"/>
          <w:szCs w:val="28"/>
          <w:lang w:val="en-US" w:eastAsia="zh-CN"/>
        </w:rPr>
        <w:t>三</w:t>
      </w:r>
      <w:r>
        <w:rPr>
          <w:rFonts w:hint="eastAsia"/>
          <w:sz w:val="28"/>
          <w:szCs w:val="28"/>
        </w:rPr>
        <w:t>次迭代努力， 大家辛苦了！</w:t>
      </w:r>
    </w:p>
    <w:p>
      <w:pPr>
        <w:widowControl w:val="0"/>
        <w:numPr>
          <w:ilvl w:val="0"/>
          <w:numId w:val="0"/>
        </w:numPr>
        <w:ind w:left="5460" w:leftChars="0" w:firstLine="1400" w:firstLineChars="500"/>
        <w:jc w:val="both"/>
        <w:rPr>
          <w:rFonts w:hint="default"/>
          <w:sz w:val="28"/>
          <w:szCs w:val="28"/>
          <w:lang w:val="en-US" w:eastAsia="zh-CN"/>
        </w:rPr>
      </w:pPr>
      <w:r>
        <w:rPr>
          <w:rFonts w:hint="eastAsia"/>
          <w:sz w:val="28"/>
          <w:szCs w:val="28"/>
          <w:lang w:val="en-US" w:eastAsia="zh-CN"/>
        </w:rPr>
        <w:t>唐天扬</w:t>
      </w:r>
    </w:p>
    <w:p>
      <w:pPr>
        <w:widowControl w:val="0"/>
        <w:numPr>
          <w:ilvl w:val="0"/>
          <w:numId w:val="0"/>
        </w:numPr>
        <w:ind w:left="6300" w:leftChars="0" w:firstLine="420" w:firstLineChars="0"/>
        <w:jc w:val="both"/>
        <w:rPr>
          <w:rFonts w:hint="default"/>
          <w:sz w:val="28"/>
          <w:szCs w:val="28"/>
          <w:lang w:val="en-US" w:eastAsia="zh-CN"/>
        </w:rPr>
      </w:pPr>
      <w:r>
        <w:rPr>
          <w:rFonts w:hint="eastAsia"/>
          <w:sz w:val="28"/>
          <w:szCs w:val="28"/>
          <w:lang w:val="en-US" w:eastAsia="zh-CN"/>
        </w:rPr>
        <w:t>2023-7-4</w:t>
      </w:r>
    </w:p>
    <w:p>
      <w:pPr>
        <w:widowControl w:val="0"/>
        <w:numPr>
          <w:ilvl w:val="0"/>
          <w:numId w:val="0"/>
        </w:numPr>
        <w:ind w:firstLine="420" w:firstLineChars="0"/>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widowControl w:val="0"/>
        <w:numPr>
          <w:ilvl w:val="0"/>
          <w:numId w:val="0"/>
        </w:numPr>
        <w:jc w:val="both"/>
        <w:rPr>
          <w:rFonts w:hint="eastAsia"/>
          <w:sz w:val="30"/>
          <w:szCs w:val="30"/>
          <w:lang w:val="en-US" w:eastAsia="zh-CN"/>
        </w:rPr>
      </w:pPr>
    </w:p>
    <w:p>
      <w:pPr>
        <w:numPr>
          <w:ilvl w:val="0"/>
          <w:numId w:val="0"/>
        </w:numPr>
        <w:rPr>
          <w:rFonts w:hint="default" w:eastAsiaTheme="minorEastAsia"/>
          <w:lang w:val="en-US" w:eastAsia="zh-CN"/>
        </w:rPr>
      </w:pPr>
    </w:p>
    <w:sectPr>
      <w:headerReference r:id="rId3" w:type="default"/>
      <w:footerReference r:id="rId4" w:type="default"/>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New York">
    <w:altName w:val="Times New Roman"/>
    <w:panose1 w:val="02040503060506020304"/>
    <w:charset w:val="00"/>
    <w:family w:val="roman"/>
    <w:pitch w:val="default"/>
    <w:sig w:usb0="00000000" w:usb1="00000000" w:usb2="00000000" w:usb3="00000000" w:csb0="00000001" w:csb1="00000000"/>
  </w:font>
  <w:font w:name="楷体_GB2312">
    <w:altName w:val="楷体"/>
    <w:panose1 w:val="00000000000000000000"/>
    <w:charset w:val="86"/>
    <w:family w:val="modern"/>
    <w:pitch w:val="default"/>
    <w:sig w:usb0="00000000" w:usb1="00000000" w:usb2="00000010" w:usb3="00000000" w:csb0="00040000"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rPr>
        <w:rFonts w:hint="default" w:eastAsia="宋体"/>
        <w:lang w:val="en-US" w:eastAsia="zh-CN"/>
      </w:rPr>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">
              <v:fill on="f" focussize="0,0"/>
              <v:stroke on="f" weight="0.5pt"/>
              <v:imagedata o:title=""/>
              <o:lock v:ext="edit" aspectratio="f"/>
              <v:textbox inset="0mm,0mm,0mm,0mm" style="mso-fit-shape-to-text:t;">
                <w:txbxContent>
                  <w:p>
                    <w:pPr>
                      <w:pStyle w:val="2"/>
                    </w:pPr>
                    <w:r>
                      <w:fldChar w:fldCharType="begin"/>
                    </w:r>
                    <w:r>
                      <w:instrText xml:space="preserve"> PAGE  \* MERGEFORMAT </w:instrText>
                    </w:r>
                    <w:r>
                      <w:fldChar w:fldCharType="separate"/>
                    </w:r>
                    <w:r>
                      <w:t>1</w:t>
                    </w:r>
                    <w:r>
                      <w:fldChar w:fldCharType="end"/>
                    </w:r>
                  </w:p>
                </w:txbxContent>
              </v:textbox>
            </v:shape>
          </w:pict>
        </mc:Fallback>
      </mc:AlternateContent>
    </w:r>
    <w:r>
      <w:rPr>
        <w:rFonts w:hint="eastAsia"/>
        <w:sz w:val="18"/>
        <w:lang w:val="en-US" w:eastAsia="zh-CN"/>
      </w:rPr>
      <w:t>Wisdom Group开发小组</w:t>
    </w:r>
  </w:p>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tabs>
        <w:tab w:val="clear" w:pos="4153"/>
      </w:tabs>
    </w:pPr>
    <w:r>
      <w:rPr>
        <w:rFonts w:hint="eastAsia"/>
      </w:rPr>
      <w:t>西北工业大学软件学院</w:t>
    </w:r>
    <w:r>
      <w:tab/>
    </w:r>
    <w:r>
      <w:rPr>
        <w:rFonts w:hint="eastAsia"/>
      </w:rPr>
      <w:t>《软件开发综合能力训练》</w:t>
    </w:r>
  </w:p>
  <w:p>
    <w:pPr>
      <w:pStyle w:val="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B75D7484"/>
    <w:multiLevelType w:val="multilevel"/>
    <w:tmpl w:val="B75D7484"/>
    <w:lvl w:ilvl="0" w:tentative="0">
      <w:start w:val="1"/>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1">
    <w:nsid w:val="CCF07C04"/>
    <w:multiLevelType w:val="multilevel"/>
    <w:tmpl w:val="CCF07C04"/>
    <w:lvl w:ilvl="0" w:tentative="0">
      <w:start w:val="1"/>
      <w:numFmt w:val="decimal"/>
      <w:suff w:val="space"/>
      <w:lvlText w:val="%1"/>
      <w:lvlJc w:val="left"/>
      <w:pPr>
        <w:ind w:left="0" w:leftChars="0" w:firstLine="0" w:firstLineChars="0"/>
      </w:pPr>
      <w:rPr>
        <w:rFonts w:hint="default"/>
      </w:r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jFlNWE0NDZhZmQxM2E3NTU2YjAxODM5MWRjYzUzOWYifQ=="/>
  </w:docVars>
  <w:rsids>
    <w:rsidRoot w:val="00000000"/>
    <w:rsid w:val="02070CCA"/>
    <w:rsid w:val="04491025"/>
    <w:rsid w:val="04981F98"/>
    <w:rsid w:val="05FC565F"/>
    <w:rsid w:val="07250D5A"/>
    <w:rsid w:val="092F2020"/>
    <w:rsid w:val="094E378C"/>
    <w:rsid w:val="09985582"/>
    <w:rsid w:val="0D95674C"/>
    <w:rsid w:val="0E951CED"/>
    <w:rsid w:val="1318502F"/>
    <w:rsid w:val="16D347AF"/>
    <w:rsid w:val="178D77B0"/>
    <w:rsid w:val="18976629"/>
    <w:rsid w:val="1E722552"/>
    <w:rsid w:val="20140FD7"/>
    <w:rsid w:val="20352160"/>
    <w:rsid w:val="224731FD"/>
    <w:rsid w:val="289522DC"/>
    <w:rsid w:val="2AAB38CE"/>
    <w:rsid w:val="37D0320E"/>
    <w:rsid w:val="41BA0127"/>
    <w:rsid w:val="44777CE4"/>
    <w:rsid w:val="49377922"/>
    <w:rsid w:val="4A8C4DC6"/>
    <w:rsid w:val="4A935D41"/>
    <w:rsid w:val="4B441C14"/>
    <w:rsid w:val="52557453"/>
    <w:rsid w:val="532D1EE2"/>
    <w:rsid w:val="61842912"/>
    <w:rsid w:val="61886EED"/>
    <w:rsid w:val="64580501"/>
    <w:rsid w:val="68DC2307"/>
    <w:rsid w:val="6A433428"/>
    <w:rsid w:val="6D616567"/>
    <w:rsid w:val="6FDA4EC5"/>
    <w:rsid w:val="70A94C2F"/>
    <w:rsid w:val="75170184"/>
    <w:rsid w:val="77743DA4"/>
    <w:rsid w:val="7C0200ED"/>
    <w:rsid w:val="7CC666BD"/>
    <w:rsid w:val="7F1C779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6">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5">
    <w:name w:val="Table Grid"/>
    <w:basedOn w:val="4"/>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customStyle="1" w:styleId="7">
    <w:name w:val="SH/TB"/>
    <w:basedOn w:val="1"/>
    <w:next w:val="1"/>
    <w:qFormat/>
    <w:uiPriority w:val="0"/>
    <w:pPr>
      <w:pBdr>
        <w:bottom w:val="single" w:color="auto" w:sz="6" w:space="0"/>
      </w:pBdr>
      <w:spacing w:before="130" w:line="200" w:lineRule="exact"/>
    </w:pPr>
    <w:rPr>
      <w:rFonts w:ascii="New York" w:hAnsi="New York"/>
      <w:sz w:val="16"/>
      <w:szCs w:val="20"/>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7</Pages>
  <Words>1711</Words>
  <Characters>1939</Characters>
  <Lines>0</Lines>
  <Paragraphs>0</Paragraphs>
  <TotalTime>5</TotalTime>
  <ScaleCrop>false</ScaleCrop>
  <LinksUpToDate>false</LinksUpToDate>
  <CharactersWithSpaces>1963</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2022-06-17T00:37:00Z</dcterms:created>
  <dc:creator>HUAWEI</dc:creator>
  <cp:lastModifiedBy>张伦</cp:lastModifiedBy>
  <dcterms:modified xsi:type="dcterms:W3CDTF">2023-07-06T12:38:05Z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442F73D5E79542A693AB0AD1C5BB2A4A_13</vt:lpwstr>
  </property>
</Properties>
</file>