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ECBAB" w14:textId="77777777" w:rsidR="000155C8" w:rsidRDefault="00D832AE" w:rsidP="00D832AE">
      <w:pPr>
        <w:pStyle w:val="Title"/>
      </w:pPr>
      <w:r>
        <w:t>InflowWind User’s Guide</w:t>
      </w:r>
    </w:p>
    <w:p w14:paraId="50484E77" w14:textId="064E360D" w:rsidR="00D832AE" w:rsidRDefault="00C42957" w:rsidP="00D832AE">
      <w:r>
        <w:t>Andy Platt, Bonnie Jonkman</w:t>
      </w:r>
      <w:r w:rsidR="006437F4">
        <w:t>, and Jason Jonkman</w:t>
      </w:r>
    </w:p>
    <w:p w14:paraId="00F701ED" w14:textId="602B2400" w:rsidR="00D832AE" w:rsidRDefault="00B26881" w:rsidP="00D832AE">
      <w:r>
        <w:t>July</w:t>
      </w:r>
      <w:r w:rsidR="004729CE">
        <w:t xml:space="preserve"> </w:t>
      </w:r>
      <w:r>
        <w:t>2</w:t>
      </w:r>
      <w:r w:rsidR="004729CE">
        <w:t>6, 201</w:t>
      </w:r>
      <w:r>
        <w:t>6</w:t>
      </w:r>
    </w:p>
    <w:p w14:paraId="016503E3" w14:textId="1B52CEA5" w:rsidR="00E97F89" w:rsidRDefault="00E97F89" w:rsidP="00D832AE">
      <w:r>
        <w:t>National Wind Technology Center</w:t>
      </w:r>
    </w:p>
    <w:p w14:paraId="524747F0" w14:textId="77777777" w:rsidR="00D832AE" w:rsidRDefault="00D832AE" w:rsidP="00D832AE">
      <w:pPr>
        <w:pStyle w:val="Heading1"/>
      </w:pPr>
      <w:r>
        <w:t>Introduction</w:t>
      </w:r>
    </w:p>
    <w:p w14:paraId="21979A0F" w14:textId="220A4B82" w:rsidR="00A01754" w:rsidRPr="005C7BF6" w:rsidRDefault="007675D5" w:rsidP="00A01754">
      <w:pPr>
        <w:pStyle w:val="NRELBodyText"/>
      </w:pPr>
      <w:hyperlink r:id="rId9" w:history="1">
        <w:r w:rsidR="00A01754">
          <w:rPr>
            <w:rStyle w:val="Hyperlink"/>
          </w:rPr>
          <w:t>InflowWind</w:t>
        </w:r>
      </w:hyperlink>
      <w:r w:rsidR="00A01754">
        <w:t xml:space="preserve"> is a module for processing wind-inflow that has been coupled into the </w:t>
      </w:r>
      <w:hyperlink r:id="rId10" w:history="1">
        <w:r w:rsidR="00A01754" w:rsidRPr="00766693">
          <w:rPr>
            <w:rStyle w:val="Hyperlink"/>
          </w:rPr>
          <w:t xml:space="preserve">FAST </w:t>
        </w:r>
        <w:r w:rsidR="00A01754">
          <w:rPr>
            <w:rStyle w:val="Hyperlink"/>
          </w:rPr>
          <w:t>version</w:t>
        </w:r>
      </w:hyperlink>
      <w:r w:rsidR="00A01754">
        <w:rPr>
          <w:rStyle w:val="Hyperlink"/>
        </w:rPr>
        <w:t xml:space="preserve"> 8</w:t>
      </w:r>
      <w:r w:rsidR="00A01754">
        <w:t xml:space="preserve"> multi-physics engineering tool to enable aero-elastic simulation of horizontal-axis wind turbines. InflowWind can also be </w:t>
      </w:r>
      <w:r w:rsidR="00A01754" w:rsidRPr="005C7BF6">
        <w:t xml:space="preserve">driven as a standalone code to </w:t>
      </w:r>
      <w:r w:rsidR="00A01754">
        <w:t>process wind-inflow</w:t>
      </w:r>
      <w:r w:rsidR="00A01754" w:rsidRPr="005C7BF6">
        <w:t xml:space="preserve"> uncoupled from FAST. This documentation pertains to the latest release of </w:t>
      </w:r>
      <w:r w:rsidR="0083217F">
        <w:t>InflowWind</w:t>
      </w:r>
      <w:r w:rsidR="00A01754" w:rsidRPr="005C7BF6">
        <w:t xml:space="preserve">—version </w:t>
      </w:r>
      <w:r w:rsidR="00A01754">
        <w:t>3</w:t>
      </w:r>
      <w:r w:rsidR="00A01754" w:rsidRPr="005C7BF6">
        <w:t xml:space="preserve">, which represents a </w:t>
      </w:r>
      <w:r w:rsidR="0083217F">
        <w:t>major</w:t>
      </w:r>
      <w:r w:rsidR="00A01754" w:rsidRPr="005C7BF6">
        <w:t xml:space="preserve"> overhaul from earlier version of </w:t>
      </w:r>
      <w:r w:rsidR="00A01754">
        <w:t>InflowWind</w:t>
      </w:r>
      <w:r w:rsidR="00A01754" w:rsidRPr="005C7BF6">
        <w:t>.</w:t>
      </w:r>
      <w:r w:rsidR="0083217F">
        <w:t xml:space="preserve"> InflowWind v3 follows the requirements of the </w:t>
      </w:r>
      <w:hyperlink r:id="rId11" w:history="1">
        <w:r w:rsidR="0083217F" w:rsidRPr="0051429B">
          <w:rPr>
            <w:rStyle w:val="Hyperlink"/>
          </w:rPr>
          <w:t>FAST modularization framework</w:t>
        </w:r>
      </w:hyperlink>
      <w:r w:rsidR="0083217F">
        <w:t>.</w:t>
      </w:r>
    </w:p>
    <w:p w14:paraId="59D37E0D" w14:textId="1E63DC45" w:rsidR="00A01754" w:rsidRDefault="00A01754" w:rsidP="004941B7">
      <w:pPr>
        <w:spacing w:after="100" w:afterAutospacing="1"/>
      </w:pPr>
      <w:r>
        <w:t xml:space="preserve">InflowWind supports several wind file formats including </w:t>
      </w:r>
      <w:r w:rsidR="006437F4">
        <w:t>u</w:t>
      </w:r>
      <w:r>
        <w:t>niform (formerly called “</w:t>
      </w:r>
      <w:r w:rsidR="006437F4">
        <w:t>h</w:t>
      </w:r>
      <w:r>
        <w:t>ub-</w:t>
      </w:r>
      <w:r w:rsidR="006437F4">
        <w:t>h</w:t>
      </w:r>
      <w:r>
        <w:t>eight”), binary TurbSim full-field</w:t>
      </w:r>
      <w:r w:rsidR="001E6238">
        <w:t xml:space="preserve"> (FF)</w:t>
      </w:r>
      <w:r>
        <w:t xml:space="preserve">, binary Bladed-style </w:t>
      </w:r>
      <w:r w:rsidR="001E6238">
        <w:t>FF</w:t>
      </w:r>
      <w:r>
        <w:t xml:space="preserve">, and HAWC formatted binary </w:t>
      </w:r>
      <w:r w:rsidR="000E2A44">
        <w:t xml:space="preserve">FF </w:t>
      </w:r>
      <w:r>
        <w:t>wind files. Additionally, InflowWind supports an internally calculated steady wind</w:t>
      </w:r>
      <w:r w:rsidR="006437F4">
        <w:t xml:space="preserve"> model</w:t>
      </w:r>
      <w:r>
        <w:t>.</w:t>
      </w:r>
      <w:r w:rsidR="0083217F">
        <w:t xml:space="preserve"> </w:t>
      </w:r>
      <w:r w:rsidR="0083217F" w:rsidRPr="0083217F">
        <w:t>Unlike previous versions, InflowWind v3 supports arbitrary wind directions for all wind file types.</w:t>
      </w:r>
    </w:p>
    <w:p w14:paraId="2BEA08AD" w14:textId="45543CF7" w:rsidR="001E6238" w:rsidRDefault="006437F4" w:rsidP="004941B7">
      <w:pPr>
        <w:spacing w:after="100" w:afterAutospacing="1"/>
      </w:pPr>
      <w:r>
        <w:t xml:space="preserve">At each time step, InflowWind receives from the driver code (either the standalone driver or the FAST glue code) the coordinate position of various points and </w:t>
      </w:r>
      <w:r w:rsidR="00D832AE">
        <w:t xml:space="preserve">InflowWind </w:t>
      </w:r>
      <w:r w:rsidR="00AB7E25">
        <w:t xml:space="preserve">returns the undisturbed wind-inflow velocities at </w:t>
      </w:r>
      <w:r>
        <w:t>these positions</w:t>
      </w:r>
      <w:r w:rsidR="00AB7E25">
        <w:t xml:space="preserve">. </w:t>
      </w:r>
      <w:r w:rsidR="00F927E7">
        <w:t xml:space="preserve">There are no states in </w:t>
      </w:r>
      <w:r>
        <w:t xml:space="preserve">the </w:t>
      </w:r>
      <w:r w:rsidR="00F927E7">
        <w:t xml:space="preserve">module: each wind </w:t>
      </w:r>
      <w:r w:rsidR="00A01754">
        <w:t xml:space="preserve">velocity component </w:t>
      </w:r>
      <w:r w:rsidR="00F927E7">
        <w:t xml:space="preserve">is calculated as a function of </w:t>
      </w:r>
      <w:r>
        <w:t xml:space="preserve">the </w:t>
      </w:r>
      <w:r w:rsidR="00F927E7">
        <w:t>input coordinate positions</w:t>
      </w:r>
      <w:r>
        <w:t xml:space="preserve"> and internal time-varying parameters</w:t>
      </w:r>
      <w:r w:rsidR="0083217F">
        <w:t>, undisturbed from interaction with the wind turbine</w:t>
      </w:r>
      <w:r w:rsidR="00F927E7">
        <w:t>.</w:t>
      </w:r>
      <w:r w:rsidR="006B6BAE">
        <w:t xml:space="preserve"> For FF wind data types, </w:t>
      </w:r>
      <w:r w:rsidR="006B6BAE" w:rsidRPr="006B6BAE">
        <w:t>InflowWind uses Taylor’s frozen turbulence hypothesis</w:t>
      </w:r>
      <w:r w:rsidR="006B6BAE">
        <w:t>—valid only for stationary conditions—</w:t>
      </w:r>
      <w:r w:rsidR="006B6BAE" w:rsidRPr="006B6BAE">
        <w:t>to</w:t>
      </w:r>
      <w:r w:rsidR="006B6BAE">
        <w:t xml:space="preserve"> </w:t>
      </w:r>
      <w:r w:rsidR="006B6BAE" w:rsidRPr="006B6BAE">
        <w:t xml:space="preserve">translate </w:t>
      </w:r>
      <w:r w:rsidR="006B6BAE">
        <w:t>wind defined in two-dimensional planes into three spatial dimensions</w:t>
      </w:r>
      <w:r w:rsidR="006B6BAE" w:rsidRPr="006B6BAE">
        <w:t>, using the mean wind speed as the advection speed.</w:t>
      </w:r>
    </w:p>
    <w:p w14:paraId="41372AED" w14:textId="616F981D" w:rsidR="00FD1BCB" w:rsidRDefault="0083217F" w:rsidP="004941B7">
      <w:pPr>
        <w:spacing w:after="100" w:afterAutospacing="1"/>
      </w:pPr>
      <w:r>
        <w:t xml:space="preserve">This </w:t>
      </w:r>
      <w:r w:rsidR="006437F4">
        <w:t>guide</w:t>
      </w:r>
      <w:r>
        <w:t xml:space="preserve"> describes the various input files of both the InflowWind module and </w:t>
      </w:r>
      <w:r w:rsidR="00116421">
        <w:t xml:space="preserve">the </w:t>
      </w:r>
      <w:r>
        <w:t xml:space="preserve">standalone driver code, as well as the </w:t>
      </w:r>
      <w:r w:rsidR="006437F4">
        <w:t xml:space="preserve">outputs and the </w:t>
      </w:r>
      <w:r>
        <w:t>formats of the various relevant wind files</w:t>
      </w:r>
      <w:r w:rsidR="00380C25">
        <w:t xml:space="preserve"> types</w:t>
      </w:r>
      <w:r>
        <w:t>.</w:t>
      </w:r>
      <w:r w:rsidR="006437F4">
        <w:t xml:space="preserve"> All module inputs and outputs </w:t>
      </w:r>
      <w:r w:rsidR="001E6238">
        <w:t xml:space="preserve">use the SI system (m, s) and </w:t>
      </w:r>
      <w:r w:rsidR="006437F4">
        <w:t xml:space="preserve">are expressed in the global coordinate system illustrated in </w:t>
      </w:r>
      <w:r w:rsidR="006437F4">
        <w:fldChar w:fldCharType="begin"/>
      </w:r>
      <w:r w:rsidR="006437F4">
        <w:instrText xml:space="preserve"> REF _Ref431923633 \h </w:instrText>
      </w:r>
      <w:r w:rsidR="006437F4">
        <w:fldChar w:fldCharType="separate"/>
      </w:r>
      <w:r w:rsidR="006437F4">
        <w:t xml:space="preserve">Figure </w:t>
      </w:r>
      <w:r w:rsidR="006437F4">
        <w:rPr>
          <w:noProof/>
        </w:rPr>
        <w:t>1</w:t>
      </w:r>
      <w:r w:rsidR="006437F4">
        <w:fldChar w:fldCharType="end"/>
      </w:r>
      <w:r w:rsidR="006437F4">
        <w:t>.</w:t>
      </w:r>
      <w:r w:rsidR="001E6238">
        <w:t xml:space="preserve"> </w:t>
      </w:r>
      <w:r w:rsidR="001E6238">
        <w:rPr>
          <w:sz w:val="23"/>
          <w:szCs w:val="23"/>
        </w:rPr>
        <w:t>Angles are assumed to be in radians unless otherwise specified.</w:t>
      </w:r>
    </w:p>
    <w:p w14:paraId="0E0A638A" w14:textId="77777777" w:rsidR="00EE123F" w:rsidRDefault="00EE123F" w:rsidP="00EE123F">
      <w:pPr>
        <w:keepNext/>
        <w:jc w:val="center"/>
      </w:pPr>
      <w:r w:rsidRPr="00660877">
        <w:rPr>
          <w:rFonts w:ascii="Times New Roman" w:eastAsia="Times New Roman" w:hAnsi="Times New Roman" w:cs="Times New Roman"/>
          <w:noProof/>
        </w:rPr>
        <w:lastRenderedPageBreak/>
        <w:drawing>
          <wp:inline distT="0" distB="0" distL="0" distR="0" wp14:anchorId="79F47E50" wp14:editId="339EC331">
            <wp:extent cx="3765550" cy="3867150"/>
            <wp:effectExtent l="0" t="0" r="6350" b="0"/>
            <wp:docPr id="1" name="Picture 15" descr="NRELBaseline5MW_GlobalCoordinateSyste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ELBaseline5MW_GlobalCoordinateSystem3.jpg"/>
                    <pic:cNvPicPr/>
                  </pic:nvPicPr>
                  <pic:blipFill rotWithShape="1">
                    <a:blip r:embed="rId12"/>
                    <a:srcRect l="18843" t="1277" r="16680" b="1427"/>
                    <a:stretch/>
                  </pic:blipFill>
                  <pic:spPr bwMode="auto">
                    <a:xfrm>
                      <a:off x="0" y="0"/>
                      <a:ext cx="3765550" cy="3867150"/>
                    </a:xfrm>
                    <a:prstGeom prst="rect">
                      <a:avLst/>
                    </a:prstGeom>
                    <a:ln>
                      <a:noFill/>
                    </a:ln>
                    <a:extLst>
                      <a:ext uri="{53640926-AAD7-44D8-BBD7-CCE9431645EC}">
                        <a14:shadowObscured xmlns:a14="http://schemas.microsoft.com/office/drawing/2010/main"/>
                      </a:ext>
                    </a:extLst>
                  </pic:spPr>
                </pic:pic>
              </a:graphicData>
            </a:graphic>
          </wp:inline>
        </w:drawing>
      </w:r>
    </w:p>
    <w:p w14:paraId="3F995F94" w14:textId="50D4E563" w:rsidR="00EE123F" w:rsidRDefault="00EE123F" w:rsidP="00EE123F">
      <w:pPr>
        <w:pStyle w:val="Caption"/>
        <w:jc w:val="center"/>
        <w:rPr>
          <w:noProof/>
        </w:rPr>
      </w:pPr>
      <w:bookmarkStart w:id="0" w:name="_Ref431923633"/>
      <w:r>
        <w:t xml:space="preserve">Figure </w:t>
      </w:r>
      <w:r w:rsidR="007675D5">
        <w:fldChar w:fldCharType="begin"/>
      </w:r>
      <w:r w:rsidR="007675D5">
        <w:instrText xml:space="preserve"> SEQ Figure \* ARABIC </w:instrText>
      </w:r>
      <w:r w:rsidR="007675D5">
        <w:fldChar w:fldCharType="separate"/>
      </w:r>
      <w:r>
        <w:rPr>
          <w:noProof/>
        </w:rPr>
        <w:t>1</w:t>
      </w:r>
      <w:r w:rsidR="007675D5">
        <w:rPr>
          <w:noProof/>
        </w:rPr>
        <w:fldChar w:fldCharType="end"/>
      </w:r>
      <w:bookmarkEnd w:id="0"/>
      <w:r>
        <w:t>: The global</w:t>
      </w:r>
      <w:r>
        <w:rPr>
          <w:noProof/>
        </w:rPr>
        <w:t xml:space="preserve"> coordinate system used in InflowWind </w:t>
      </w:r>
    </w:p>
    <w:p w14:paraId="059AB4DE" w14:textId="1D3679E5" w:rsidR="007771F9" w:rsidRPr="007771F9" w:rsidRDefault="00FD1BCB" w:rsidP="00660877">
      <w:pPr>
        <w:pStyle w:val="Heading1"/>
      </w:pPr>
      <w:r>
        <w:t xml:space="preserve">Module </w:t>
      </w:r>
      <w:r w:rsidR="006E3E63">
        <w:t>Input Files</w:t>
      </w:r>
    </w:p>
    <w:p w14:paraId="0B496652" w14:textId="243B0F18" w:rsidR="00842647" w:rsidRDefault="00382B0C" w:rsidP="004941B7">
      <w:pPr>
        <w:pStyle w:val="Heading2"/>
      </w:pPr>
      <w:r>
        <w:t xml:space="preserve">Primary </w:t>
      </w:r>
      <w:r w:rsidR="00E84F22">
        <w:t xml:space="preserve">InflowWind </w:t>
      </w:r>
      <w:r w:rsidR="00842647">
        <w:t>Input file</w:t>
      </w:r>
    </w:p>
    <w:p w14:paraId="4A771959" w14:textId="52D9B8CF" w:rsidR="006706C0" w:rsidRDefault="00382B0C" w:rsidP="004941B7">
      <w:pPr>
        <w:spacing w:after="100" w:afterAutospacing="1"/>
      </w:pPr>
      <w:r>
        <w:t>The parameters in InflowWind’s primary input file are divided into several sections (discussed below). The text of an example InflowWind inpu</w:t>
      </w:r>
      <w:r w:rsidR="00C83112">
        <w:t xml:space="preserve">t file is included in Appendix </w:t>
      </w:r>
      <w:r w:rsidR="00F70B1F">
        <w:fldChar w:fldCharType="begin"/>
      </w:r>
      <w:r w:rsidR="00F70B1F">
        <w:instrText xml:space="preserve"> REF Appendix_IfW_InputFile \h </w:instrText>
      </w:r>
      <w:r w:rsidR="00F70B1F">
        <w:fldChar w:fldCharType="separate"/>
      </w:r>
      <w:r w:rsidR="0007238A">
        <w:rPr>
          <w:noProof/>
        </w:rPr>
        <w:t>A</w:t>
      </w:r>
      <w:r w:rsidR="00F70B1F">
        <w:fldChar w:fldCharType="end"/>
      </w:r>
      <w:r>
        <w:t>.</w:t>
      </w:r>
      <w:r w:rsidR="00D15314">
        <w:t xml:space="preserve"> </w:t>
      </w:r>
      <w:r w:rsidR="006706C0">
        <w:t xml:space="preserve">Please note that there are multiple inputs with the same name in different sections of this input file (for example, </w:t>
      </w:r>
      <w:r w:rsidR="003606F7" w:rsidRPr="008D7192">
        <w:rPr>
          <w:b/>
          <w:i/>
        </w:rPr>
        <w:t>RefHt</w:t>
      </w:r>
      <w:r w:rsidR="006706C0">
        <w:t xml:space="preserve">). The parameters </w:t>
      </w:r>
      <w:r w:rsidR="003606F7">
        <w:t xml:space="preserve">in each section </w:t>
      </w:r>
      <w:r w:rsidR="006706C0">
        <w:t xml:space="preserve">are </w:t>
      </w:r>
      <w:r w:rsidR="003606F7">
        <w:t xml:space="preserve">specific to the section in which they are defined. For example, the </w:t>
      </w:r>
      <w:r w:rsidR="003606F7" w:rsidRPr="008D7192">
        <w:rPr>
          <w:b/>
          <w:i/>
        </w:rPr>
        <w:t>RefHt</w:t>
      </w:r>
      <w:r w:rsidR="003606F7">
        <w:t xml:space="preserve"> used in </w:t>
      </w:r>
      <w:r w:rsidR="001E6238">
        <w:t xml:space="preserve">Steady Wind Conditions </w:t>
      </w:r>
      <w:r w:rsidR="0044387B">
        <w:t xml:space="preserve">section </w:t>
      </w:r>
      <w:r w:rsidR="003606F7">
        <w:t xml:space="preserve">is used only for the steady wind calculations; the </w:t>
      </w:r>
      <w:r w:rsidR="003606F7" w:rsidRPr="004941B7">
        <w:rPr>
          <w:b/>
          <w:i/>
        </w:rPr>
        <w:t>RefHt</w:t>
      </w:r>
      <w:r w:rsidR="003606F7">
        <w:t xml:space="preserve"> in the HAWC-</w:t>
      </w:r>
      <w:r w:rsidR="0044387B">
        <w:t>format section</w:t>
      </w:r>
      <w:r w:rsidR="003606F7">
        <w:t xml:space="preserve"> is used only for HAWC-style files.</w:t>
      </w:r>
    </w:p>
    <w:p w14:paraId="709F9CB2" w14:textId="4C7B090B" w:rsidR="00AB7E25" w:rsidRDefault="00AB7E25" w:rsidP="004941B7">
      <w:pPr>
        <w:pStyle w:val="Heading3"/>
      </w:pPr>
      <w:r>
        <w:t>General Parameters</w:t>
      </w:r>
    </w:p>
    <w:p w14:paraId="4B9B3E18" w14:textId="2F171C97" w:rsidR="006706C0" w:rsidRPr="006706C0" w:rsidRDefault="00691354" w:rsidP="004941B7">
      <w:pPr>
        <w:spacing w:after="100" w:afterAutospacing="1"/>
      </w:pPr>
      <w:r>
        <w:t xml:space="preserve">The InflowWind primary input file begins with two lines of header information that are yours to use, but are not used by the software. </w:t>
      </w:r>
      <w:r w:rsidR="006706C0">
        <w:t>Following the header section is a separator line delineating the main input section that applies to all wind types.</w:t>
      </w:r>
    </w:p>
    <w:p w14:paraId="76AA84DF" w14:textId="5D29E335" w:rsidR="00382B0C" w:rsidRDefault="00382B0C" w:rsidP="00691354">
      <w:pPr>
        <w:pStyle w:val="Heading4"/>
      </w:pPr>
      <w:r>
        <w:t xml:space="preserve">Echo: Echo input data to &lt;RootName&gt;.ech </w:t>
      </w:r>
      <w:r w:rsidR="0044387B">
        <w:t>[</w:t>
      </w:r>
      <w:r w:rsidR="00A05E34">
        <w:t>T/F</w:t>
      </w:r>
      <w:r w:rsidR="0044387B">
        <w:t>]</w:t>
      </w:r>
    </w:p>
    <w:p w14:paraId="695A9C09" w14:textId="491E373C" w:rsidR="00382B0C" w:rsidRDefault="00382B0C" w:rsidP="004941B7">
      <w:pPr>
        <w:spacing w:after="100" w:afterAutospacing="1"/>
      </w:pPr>
      <w:r>
        <w:t xml:space="preserve">This </w:t>
      </w:r>
      <w:r w:rsidR="0044387B">
        <w:t>True</w:t>
      </w:r>
      <w:r w:rsidR="00137E8E">
        <w:t>/</w:t>
      </w:r>
      <w:r w:rsidR="0044387B">
        <w:t xml:space="preserve">False </w:t>
      </w:r>
      <w:r>
        <w:t xml:space="preserve">input parameter is useful for debugging purposes. Set to </w:t>
      </w:r>
      <w:r w:rsidR="0044387B">
        <w:t xml:space="preserve">True </w:t>
      </w:r>
      <w:r>
        <w:t>if you wish to have the input file contents written to an echo file</w:t>
      </w:r>
      <w:r w:rsidR="00137E8E">
        <w:t xml:space="preserve"> when the file is read</w:t>
      </w:r>
      <w:r>
        <w:t>.</w:t>
      </w:r>
    </w:p>
    <w:p w14:paraId="159E139D" w14:textId="0C19580A" w:rsidR="00382B0C" w:rsidRDefault="00382B0C" w:rsidP="00382B0C">
      <w:pPr>
        <w:pStyle w:val="Heading4"/>
      </w:pPr>
      <w:r>
        <w:lastRenderedPageBreak/>
        <w:t xml:space="preserve">WindType: </w:t>
      </w:r>
      <w:r w:rsidR="00137E8E">
        <w:t>Type of</w:t>
      </w:r>
      <w:r>
        <w:t xml:space="preserve"> wind file to use [</w:t>
      </w:r>
      <w:r w:rsidR="00AE5F86">
        <w:t>1,2,3,4,5,6</w:t>
      </w:r>
      <w:r>
        <w:t>]</w:t>
      </w:r>
    </w:p>
    <w:p w14:paraId="4C56887F" w14:textId="43533719" w:rsidR="00382B0C" w:rsidRDefault="00382B0C" w:rsidP="00382B0C">
      <w:r>
        <w:t>This switch dictates which type of wind will be used. Options include:</w:t>
      </w:r>
    </w:p>
    <w:p w14:paraId="2EBF44E2" w14:textId="3357E373" w:rsidR="00382B0C" w:rsidRDefault="00382B0C" w:rsidP="00382B0C">
      <w:pPr>
        <w:pStyle w:val="ListParagraph"/>
        <w:numPr>
          <w:ilvl w:val="0"/>
          <w:numId w:val="2"/>
        </w:numPr>
      </w:pPr>
      <w:r>
        <w:t>Steady wind (calculated internally using the Steady Wind Conditions section)</w:t>
      </w:r>
    </w:p>
    <w:p w14:paraId="027DAFC6" w14:textId="2CC36AB0" w:rsidR="00382B0C" w:rsidRDefault="00382B0C" w:rsidP="00382B0C">
      <w:pPr>
        <w:pStyle w:val="ListParagraph"/>
        <w:numPr>
          <w:ilvl w:val="0"/>
          <w:numId w:val="2"/>
        </w:numPr>
      </w:pPr>
      <w:r>
        <w:t>Uniform wind (read externally from a Uniform Wind File)</w:t>
      </w:r>
    </w:p>
    <w:p w14:paraId="515B4312" w14:textId="5CAF8B9A" w:rsidR="00DF4A8A" w:rsidRDefault="00DF4A8A" w:rsidP="00382B0C">
      <w:pPr>
        <w:pStyle w:val="ListParagraph"/>
        <w:numPr>
          <w:ilvl w:val="0"/>
          <w:numId w:val="2"/>
        </w:numPr>
      </w:pPr>
      <w:r>
        <w:t xml:space="preserve">Binary TurbSim </w:t>
      </w:r>
      <w:r w:rsidR="001E6238">
        <w:t>FF</w:t>
      </w:r>
      <w:r>
        <w:t xml:space="preserve"> wind file</w:t>
      </w:r>
    </w:p>
    <w:p w14:paraId="0359C0B4" w14:textId="08F20A9B" w:rsidR="00DF4A8A" w:rsidRDefault="00DF4A8A" w:rsidP="00382B0C">
      <w:pPr>
        <w:pStyle w:val="ListParagraph"/>
        <w:numPr>
          <w:ilvl w:val="0"/>
          <w:numId w:val="2"/>
        </w:numPr>
      </w:pPr>
      <w:r>
        <w:t xml:space="preserve">Binary Bladed-style </w:t>
      </w:r>
      <w:r w:rsidR="001E6238">
        <w:t>FF</w:t>
      </w:r>
      <w:r>
        <w:t xml:space="preserve"> wind file</w:t>
      </w:r>
    </w:p>
    <w:p w14:paraId="58966844" w14:textId="3DF1EEF5" w:rsidR="00DF4A8A" w:rsidRDefault="00886A42" w:rsidP="00382B0C">
      <w:pPr>
        <w:pStyle w:val="ListParagraph"/>
        <w:numPr>
          <w:ilvl w:val="0"/>
          <w:numId w:val="2"/>
        </w:numPr>
      </w:pPr>
      <w:r>
        <w:t xml:space="preserve">Binary </w:t>
      </w:r>
      <w:r w:rsidR="00DF4A8A">
        <w:t>HAWC</w:t>
      </w:r>
      <w:r w:rsidR="00EE49C2">
        <w:t>-st</w:t>
      </w:r>
      <w:r w:rsidR="006323E9">
        <w:t>yle</w:t>
      </w:r>
      <w:r w:rsidR="00DF4A8A">
        <w:t xml:space="preserve"> </w:t>
      </w:r>
      <w:r w:rsidR="000E2A44">
        <w:t xml:space="preserve">FF </w:t>
      </w:r>
      <w:r w:rsidR="00DF4A8A">
        <w:t>wind file</w:t>
      </w:r>
      <w:r w:rsidR="00685B1E">
        <w:t>s</w:t>
      </w:r>
    </w:p>
    <w:p w14:paraId="1D2AE726" w14:textId="488D7EC7" w:rsidR="00DF4A8A" w:rsidRDefault="00DF4A8A" w:rsidP="00382B0C">
      <w:pPr>
        <w:pStyle w:val="ListParagraph"/>
        <w:numPr>
          <w:ilvl w:val="0"/>
          <w:numId w:val="2"/>
        </w:numPr>
      </w:pPr>
      <w:r>
        <w:t>User defined using the UserWind subroutine (to be supplied by and compiled by the end user</w:t>
      </w:r>
      <w:r w:rsidR="002C01B7">
        <w:t>;</w:t>
      </w:r>
      <w:r>
        <w:t xml:space="preserve"> </w:t>
      </w:r>
      <w:r w:rsidR="001E6238">
        <w:t xml:space="preserve">template </w:t>
      </w:r>
      <w:r w:rsidRPr="00660877">
        <w:rPr>
          <w:i/>
        </w:rPr>
        <w:t>IfW_UserWind.f90</w:t>
      </w:r>
      <w:r>
        <w:t xml:space="preserve"> file is provided</w:t>
      </w:r>
      <w:r w:rsidR="00886A42">
        <w:t>.</w:t>
      </w:r>
      <w:r>
        <w:t>)</w:t>
      </w:r>
    </w:p>
    <w:p w14:paraId="2F41670E" w14:textId="77777777" w:rsidR="00B26881" w:rsidRDefault="00B26881" w:rsidP="00B26881">
      <w:pPr>
        <w:ind w:left="360"/>
      </w:pPr>
    </w:p>
    <w:p w14:paraId="72110810" w14:textId="2ADEBEC3" w:rsidR="00B26881" w:rsidRPr="00B26881" w:rsidRDefault="00B26881" w:rsidP="00B26881">
      <w:r>
        <w:t xml:space="preserve">During linearization analyses with InflowWind coupled with FAST, </w:t>
      </w:r>
      <w:r w:rsidRPr="00B26881">
        <w:rPr>
          <w:b/>
          <w:i/>
        </w:rPr>
        <w:t>WindType</w:t>
      </w:r>
      <w:r>
        <w:rPr>
          <w:i/>
        </w:rPr>
        <w:t xml:space="preserve"> </w:t>
      </w:r>
      <w:r w:rsidRPr="00B26881">
        <w:t>must</w:t>
      </w:r>
      <w:r>
        <w:rPr>
          <w:i/>
        </w:rPr>
        <w:t xml:space="preserve"> </w:t>
      </w:r>
      <w:r>
        <w:t>be 1 (Steady) or 2 (Uniform).</w:t>
      </w:r>
      <w:bookmarkStart w:id="1" w:name="_GoBack"/>
      <w:bookmarkEnd w:id="1"/>
    </w:p>
    <w:p w14:paraId="68A779A6" w14:textId="4DFE1599" w:rsidR="00DF4A8A" w:rsidRDefault="00DF4A8A" w:rsidP="00DF4A8A">
      <w:pPr>
        <w:pStyle w:val="Heading4"/>
      </w:pPr>
      <w:r>
        <w:t>PropagationDir: Direction of wind propagation [degrees]</w:t>
      </w:r>
    </w:p>
    <w:p w14:paraId="278F6EDE" w14:textId="10C75917" w:rsidR="00DF4A8A" w:rsidRDefault="00DF4A8A" w:rsidP="004941B7">
      <w:pPr>
        <w:spacing w:after="100" w:afterAutospacing="1"/>
      </w:pPr>
      <w:r>
        <w:t>This input parameter is used to rotate the entire wind field</w:t>
      </w:r>
      <w:r w:rsidR="002B1CCF">
        <w:t xml:space="preserve"> for all wind file types</w:t>
      </w:r>
      <w:r>
        <w:t xml:space="preserve">. The rotation angle is specified as a meteorological rotation angle about the </w:t>
      </w:r>
      <w:r w:rsidR="001E6238">
        <w:t>Z</w:t>
      </w:r>
      <w:r w:rsidR="001E6238">
        <w:rPr>
          <w:vertAlign w:val="subscript"/>
        </w:rPr>
        <w:t>i</w:t>
      </w:r>
      <w:r>
        <w:t xml:space="preserve">-axis (rotation from alignment with positive </w:t>
      </w:r>
      <w:r w:rsidR="001E6238">
        <w:t>X</w:t>
      </w:r>
      <w:r w:rsidR="001E6238">
        <w:rPr>
          <w:vertAlign w:val="subscript"/>
        </w:rPr>
        <w:t>i</w:t>
      </w:r>
      <w:r w:rsidR="001E6238">
        <w:t xml:space="preserve"> </w:t>
      </w:r>
      <w:r>
        <w:t xml:space="preserve">towards negative </w:t>
      </w:r>
      <w:r w:rsidR="001E6238">
        <w:t>Y</w:t>
      </w:r>
      <w:r w:rsidR="001E6238">
        <w:rPr>
          <w:vertAlign w:val="subscript"/>
        </w:rPr>
        <w:t>i</w:t>
      </w:r>
      <w:r>
        <w:t>). This is a clockwise rotation when looking from above towards the surface of the ground or ocean.</w:t>
      </w:r>
      <w:r w:rsidR="001E6238">
        <w:t xml:space="preserve"> The local coordinate system</w:t>
      </w:r>
      <w:r w:rsidR="009D585E">
        <w:t>,</w:t>
      </w:r>
      <w:r w:rsidR="001E6238">
        <w:t xml:space="preserve"> where the wind data is processed</w:t>
      </w:r>
      <w:r w:rsidR="009D585E">
        <w:t>,</w:t>
      </w:r>
      <w:r w:rsidR="001E6238">
        <w:t xml:space="preserve"> is related to the global coordinate system by</w:t>
      </w:r>
      <w:r w:rsidR="002B1CCF">
        <w:t xml:space="preserve"> (after InflowWind processes the wind data in the local coordinate system, InflowWind will convert the data to the global coordinate system for output)</w:t>
      </w:r>
      <w:r w:rsidR="009D585E">
        <w:t>:</w:t>
      </w:r>
    </w:p>
    <w:p w14:paraId="2457A344" w14:textId="4773F787" w:rsidR="009D585E" w:rsidRDefault="007675D5" w:rsidP="0066087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r>
                      <m:rPr>
                        <m:sty m:val="p"/>
                      </m:rPr>
                      <w:rPr>
                        <w:rFonts w:ascii="Cambria Math" w:hAnsi="Cambria Math"/>
                      </w:rPr>
                      <m:t>PropagationDir</m:t>
                    </m:r>
                    <m:r>
                      <w:rPr>
                        <w:rFonts w:ascii="Cambria Math" w:hAnsi="Cambria Math"/>
                      </w:rPr>
                      <m:t>)</m:t>
                    </m:r>
                  </m:e>
                  <m:e>
                    <m:r>
                      <w:rPr>
                        <w:rFonts w:ascii="Cambria Math" w:hAnsi="Cambria Math"/>
                      </w:rPr>
                      <m:t>-SIN(</m:t>
                    </m:r>
                    <m:r>
                      <m:rPr>
                        <m:sty m:val="p"/>
                      </m:rPr>
                      <w:rPr>
                        <w:rFonts w:ascii="Cambria Math" w:hAnsi="Cambria Math"/>
                      </w:rPr>
                      <m:t>PropagationDir</m:t>
                    </m:r>
                    <m:r>
                      <w:rPr>
                        <w:rFonts w:ascii="Cambria Math" w:hAnsi="Cambria Math"/>
                      </w:rPr>
                      <m:t>)</m:t>
                    </m:r>
                  </m:e>
                  <m:e>
                    <m:r>
                      <w:rPr>
                        <w:rFonts w:ascii="Cambria Math" w:hAnsi="Cambria Math"/>
                      </w:rPr>
                      <m:t>0</m:t>
                    </m:r>
                  </m:e>
                </m:mr>
                <m:mr>
                  <m:e>
                    <m:r>
                      <w:rPr>
                        <w:rFonts w:ascii="Cambria Math" w:hAnsi="Cambria Math"/>
                      </w:rPr>
                      <m:t>SIN(</m:t>
                    </m:r>
                    <m:r>
                      <m:rPr>
                        <m:sty m:val="p"/>
                      </m:rPr>
                      <w:rPr>
                        <w:rFonts w:ascii="Cambria Math" w:hAnsi="Cambria Math"/>
                      </w:rPr>
                      <m:t>PropagationDir</m:t>
                    </m:r>
                    <m:r>
                      <w:rPr>
                        <w:rFonts w:ascii="Cambria Math" w:hAnsi="Cambria Math"/>
                      </w:rPr>
                      <m:t>)</m:t>
                    </m:r>
                  </m:e>
                  <m:e>
                    <m:r>
                      <w:rPr>
                        <w:rFonts w:ascii="Cambria Math" w:hAnsi="Cambria Math"/>
                      </w:rPr>
                      <m:t>COS(</m:t>
                    </m:r>
                    <m:r>
                      <m:rPr>
                        <m:sty m:val="p"/>
                      </m:rPr>
                      <w:rPr>
                        <w:rFonts w:ascii="Cambria Math" w:hAnsi="Cambria Math"/>
                      </w:rPr>
                      <m:t>PropagationDir</m:t>
                    </m:r>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w:rPr>
                            <w:rFonts w:ascii="Cambria Math" w:hAnsi="Cambria Math"/>
                          </w:rPr>
                          <m:t>i</m:t>
                        </m:r>
                      </m:sub>
                    </m:sSub>
                  </m:e>
                </m:mr>
                <m:mr>
                  <m:e>
                    <m:sSub>
                      <m:sSubPr>
                        <m:ctrlPr>
                          <w:rPr>
                            <w:rFonts w:ascii="Cambria Math" w:hAnsi="Cambria Math"/>
                          </w:rPr>
                        </m:ctrlPr>
                      </m:sSubPr>
                      <m:e>
                        <m:r>
                          <m:rPr>
                            <m:sty m:val="p"/>
                          </m:rPr>
                          <w:rPr>
                            <w:rFonts w:ascii="Cambria Math" w:hAnsi="Cambria Math"/>
                          </w:rPr>
                          <m:t>Y</m:t>
                        </m:r>
                      </m:e>
                      <m:sub>
                        <m:r>
                          <w:rPr>
                            <w:rFonts w:ascii="Cambria Math" w:hAnsi="Cambria Math"/>
                          </w:rPr>
                          <m:t>i</m:t>
                        </m:r>
                      </m:sub>
                    </m:sSub>
                  </m:e>
                </m:mr>
                <m:mr>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mr>
              </m:m>
            </m:e>
          </m:d>
        </m:oMath>
      </m:oMathPara>
    </w:p>
    <w:p w14:paraId="62405DE6" w14:textId="3EF85159" w:rsidR="00D15314" w:rsidRDefault="00D15314" w:rsidP="00D15314">
      <w:pPr>
        <w:pStyle w:val="Heading4"/>
      </w:pPr>
      <w:r>
        <w:t>NWindVel: Number of points to output the wind velocity at [-]</w:t>
      </w:r>
    </w:p>
    <w:p w14:paraId="0DE901D7" w14:textId="5328893E" w:rsidR="00D15314" w:rsidRDefault="001E6238" w:rsidP="004941B7">
      <w:pPr>
        <w:spacing w:after="100" w:afterAutospacing="1"/>
      </w:pPr>
      <w:r>
        <w:t>Independent of input coordinate positions input to InflowWind from the drive</w:t>
      </w:r>
      <w:r w:rsidR="004C1D22">
        <w:t>r</w:t>
      </w:r>
      <w:r>
        <w:t xml:space="preserve"> code, y</w:t>
      </w:r>
      <w:r w:rsidR="004D4916">
        <w:t xml:space="preserve">ou can choose to output the wind velocity at each </w:t>
      </w:r>
      <w:r w:rsidR="00685B1E">
        <w:t xml:space="preserve">simulation </w:t>
      </w:r>
      <w:r w:rsidR="004D4916">
        <w:t>time</w:t>
      </w:r>
      <w:r w:rsidR="00685B1E">
        <w:t xml:space="preserve"> </w:t>
      </w:r>
      <w:r w:rsidR="004D4916">
        <w:t xml:space="preserve">step for up to 9 </w:t>
      </w:r>
      <w:r>
        <w:t xml:space="preserve">fixed </w:t>
      </w:r>
      <w:r w:rsidR="004D4916">
        <w:t xml:space="preserve">points. </w:t>
      </w:r>
      <w:r w:rsidR="004D4916" w:rsidRPr="004D4916">
        <w:rPr>
          <w:rFonts w:ascii="Calibri" w:hAnsi="Calibri"/>
          <w:b/>
          <w:i/>
        </w:rPr>
        <w:t>NWindVel</w:t>
      </w:r>
      <w:r w:rsidR="004D4916">
        <w:t xml:space="preserve"> determines the number of points (0-9) to output.</w:t>
      </w:r>
    </w:p>
    <w:p w14:paraId="532D2146" w14:textId="7679E13D" w:rsidR="004D4916" w:rsidRDefault="004D4916" w:rsidP="004D4916">
      <w:pPr>
        <w:pStyle w:val="Heading4"/>
      </w:pPr>
      <w:r>
        <w:t>WindVxiList: List of coordinates in the inertial X-direction [m]</w:t>
      </w:r>
    </w:p>
    <w:p w14:paraId="27DA71A8" w14:textId="562FACF1" w:rsidR="004D4916" w:rsidRDefault="004D4916" w:rsidP="004941B7">
      <w:pPr>
        <w:spacing w:after="100" w:afterAutospacing="1"/>
      </w:pPr>
      <w:r>
        <w:t xml:space="preserve">This is a white space or comma separated list of the </w:t>
      </w:r>
      <w:r w:rsidR="001E6238">
        <w:t>X</w:t>
      </w:r>
      <w:r w:rsidR="001E6238">
        <w:rPr>
          <w:vertAlign w:val="subscript"/>
        </w:rPr>
        <w:t>i</w:t>
      </w:r>
      <w:r>
        <w:t xml:space="preserve"> coordinates for each of the </w:t>
      </w:r>
      <w:r>
        <w:rPr>
          <w:rFonts w:ascii="Calibri" w:hAnsi="Calibri"/>
          <w:b/>
          <w:i/>
        </w:rPr>
        <w:t>NWindVel</w:t>
      </w:r>
      <w:r>
        <w:rPr>
          <w:b/>
          <w:i/>
        </w:rPr>
        <w:t xml:space="preserve"> </w:t>
      </w:r>
      <w:r>
        <w:t xml:space="preserve">points. If </w:t>
      </w:r>
      <w:r>
        <w:rPr>
          <w:rFonts w:ascii="Calibri" w:hAnsi="Calibri"/>
          <w:b/>
          <w:i/>
        </w:rPr>
        <w:t>NWindVel</w:t>
      </w:r>
      <w:r w:rsidR="00AE7F1C">
        <w:t> </w:t>
      </w:r>
      <w:r w:rsidR="00AE7F1C" w:rsidRPr="004D4916">
        <w:rPr>
          <w:i/>
        </w:rPr>
        <w:t>=</w:t>
      </w:r>
      <w:r w:rsidR="00AE7F1C">
        <w:rPr>
          <w:i/>
        </w:rPr>
        <w:t> </w:t>
      </w:r>
      <w:r w:rsidRPr="004D4916">
        <w:rPr>
          <w:i/>
        </w:rPr>
        <w:t>0</w:t>
      </w:r>
      <w:r>
        <w:t xml:space="preserve">, </w:t>
      </w:r>
      <w:r w:rsidR="00AE7F1C">
        <w:t>this value is ignored.</w:t>
      </w:r>
    </w:p>
    <w:p w14:paraId="6B563A07" w14:textId="25E2051E" w:rsidR="004D4916" w:rsidRDefault="004D4916" w:rsidP="004D4916">
      <w:pPr>
        <w:pStyle w:val="Heading4"/>
      </w:pPr>
      <w:r>
        <w:t>WindVyiList: List of coordinates in the inertial Y-direction [m]</w:t>
      </w:r>
    </w:p>
    <w:p w14:paraId="49701158" w14:textId="50D984B0" w:rsidR="004D4916" w:rsidRDefault="004D4916" w:rsidP="004941B7">
      <w:pPr>
        <w:spacing w:after="100" w:afterAutospacing="1"/>
      </w:pPr>
      <w:r>
        <w:t xml:space="preserve">This is a white space or comma separated list of the </w:t>
      </w:r>
      <w:r w:rsidR="001E6238">
        <w:t>Y</w:t>
      </w:r>
      <w:r w:rsidR="001E6238">
        <w:rPr>
          <w:vertAlign w:val="subscript"/>
        </w:rPr>
        <w:t>i</w:t>
      </w:r>
      <w:r>
        <w:t xml:space="preserve"> coordinates for each of the </w:t>
      </w:r>
      <w:r>
        <w:rPr>
          <w:rFonts w:ascii="Calibri" w:hAnsi="Calibri"/>
          <w:b/>
          <w:i/>
        </w:rPr>
        <w:t>NWindVel</w:t>
      </w:r>
      <w:r>
        <w:rPr>
          <w:b/>
          <w:i/>
        </w:rPr>
        <w:t xml:space="preserve"> </w:t>
      </w:r>
      <w:r>
        <w:t xml:space="preserve">points. If </w:t>
      </w:r>
      <w:r>
        <w:rPr>
          <w:rFonts w:ascii="Calibri" w:hAnsi="Calibri"/>
          <w:b/>
          <w:i/>
        </w:rPr>
        <w:t>NWindVel</w:t>
      </w:r>
      <w:r w:rsidR="00AE7F1C">
        <w:t> </w:t>
      </w:r>
      <w:r w:rsidR="00AE7F1C" w:rsidRPr="004D4916">
        <w:rPr>
          <w:i/>
        </w:rPr>
        <w:t>=</w:t>
      </w:r>
      <w:r w:rsidR="00AE7F1C">
        <w:rPr>
          <w:i/>
        </w:rPr>
        <w:t> </w:t>
      </w:r>
      <w:r w:rsidRPr="004D4916">
        <w:rPr>
          <w:i/>
        </w:rPr>
        <w:t>0</w:t>
      </w:r>
      <w:r>
        <w:t xml:space="preserve">, </w:t>
      </w:r>
      <w:r w:rsidR="00AE7F1C">
        <w:t>this value is ignored.</w:t>
      </w:r>
    </w:p>
    <w:p w14:paraId="381F5E3C" w14:textId="4EAA657F" w:rsidR="004D4916" w:rsidRDefault="004D4916" w:rsidP="004D4916">
      <w:pPr>
        <w:pStyle w:val="Heading4"/>
      </w:pPr>
      <w:r>
        <w:t>WindVziList: List of coordinates in the inertial Z-direction [m]</w:t>
      </w:r>
    </w:p>
    <w:p w14:paraId="266EED74" w14:textId="51D9B51D" w:rsidR="004D4916" w:rsidRDefault="004D4916" w:rsidP="004941B7">
      <w:pPr>
        <w:spacing w:after="100" w:afterAutospacing="1"/>
      </w:pPr>
      <w:r>
        <w:t xml:space="preserve">This is a white space or comma separated list of the </w:t>
      </w:r>
      <w:r w:rsidR="001E6238">
        <w:t>Z</w:t>
      </w:r>
      <w:r w:rsidR="001E6238">
        <w:rPr>
          <w:vertAlign w:val="subscript"/>
        </w:rPr>
        <w:t>i</w:t>
      </w:r>
      <w:r>
        <w:t xml:space="preserve"> coordinates for each of the </w:t>
      </w:r>
      <w:r>
        <w:rPr>
          <w:rFonts w:ascii="Calibri" w:hAnsi="Calibri"/>
          <w:b/>
          <w:i/>
        </w:rPr>
        <w:t>NWindVel</w:t>
      </w:r>
      <w:r>
        <w:rPr>
          <w:b/>
          <w:i/>
        </w:rPr>
        <w:t xml:space="preserve"> </w:t>
      </w:r>
      <w:r>
        <w:t xml:space="preserve">points. If </w:t>
      </w:r>
      <w:r w:rsidR="00AE7F1C">
        <w:rPr>
          <w:rFonts w:ascii="Calibri" w:hAnsi="Calibri"/>
          <w:b/>
          <w:i/>
        </w:rPr>
        <w:t>NWindVel</w:t>
      </w:r>
      <w:r w:rsidR="00AE7F1C">
        <w:t> </w:t>
      </w:r>
      <w:r w:rsidR="00AE7F1C" w:rsidRPr="004D4916">
        <w:rPr>
          <w:i/>
        </w:rPr>
        <w:t>=</w:t>
      </w:r>
      <w:r w:rsidR="00AE7F1C">
        <w:rPr>
          <w:i/>
        </w:rPr>
        <w:t> </w:t>
      </w:r>
      <w:r w:rsidRPr="004D4916">
        <w:rPr>
          <w:i/>
        </w:rPr>
        <w:t>0</w:t>
      </w:r>
      <w:r>
        <w:t>,</w:t>
      </w:r>
      <w:r w:rsidR="00AE7F1C" w:rsidRPr="00AE7F1C">
        <w:t xml:space="preserve"> </w:t>
      </w:r>
      <w:r w:rsidR="00AE7F1C">
        <w:t>this value is ignored.</w:t>
      </w:r>
    </w:p>
    <w:p w14:paraId="384131C7" w14:textId="43614994" w:rsidR="004D4916" w:rsidRPr="004D4916" w:rsidRDefault="00E45B74" w:rsidP="00660877">
      <w:pPr>
        <w:pStyle w:val="Heading3"/>
      </w:pPr>
      <w:r w:rsidRPr="00E45B74">
        <w:t xml:space="preserve">Parameters for </w:t>
      </w:r>
      <w:r>
        <w:t>s</w:t>
      </w:r>
      <w:r w:rsidRPr="00E45B74">
        <w:t xml:space="preserve">teady </w:t>
      </w:r>
      <w:r>
        <w:t>w</w:t>
      </w:r>
      <w:r w:rsidRPr="00E45B74">
        <w:t xml:space="preserve">ind </w:t>
      </w:r>
      <w:r>
        <w:t>c</w:t>
      </w:r>
      <w:r w:rsidRPr="00E45B74">
        <w:t>onditions</w:t>
      </w:r>
      <w:r w:rsidR="00137E8E">
        <w:t xml:space="preserve"> </w:t>
      </w:r>
      <w:r w:rsidR="004D4916">
        <w:t>[</w:t>
      </w:r>
      <w:r w:rsidR="004D4916" w:rsidRPr="001E6238">
        <w:rPr>
          <w:i/>
        </w:rPr>
        <w:t>WindType = 1</w:t>
      </w:r>
      <w:r w:rsidR="004D4916">
        <w:t>]</w:t>
      </w:r>
    </w:p>
    <w:p w14:paraId="7A04A122" w14:textId="3A653FBB" w:rsidR="004D4916" w:rsidRDefault="004D4916" w:rsidP="004941B7">
      <w:pPr>
        <w:spacing w:after="100" w:afterAutospacing="1"/>
      </w:pPr>
      <w:r>
        <w:t xml:space="preserve">The next section is used only when </w:t>
      </w:r>
      <w:r>
        <w:rPr>
          <w:rFonts w:ascii="Calibri" w:hAnsi="Calibri"/>
          <w:b/>
          <w:i/>
        </w:rPr>
        <w:t>WindType</w:t>
      </w:r>
      <w:r w:rsidR="00AE7F1C">
        <w:t> </w:t>
      </w:r>
      <w:r w:rsidR="00AE7F1C" w:rsidRPr="004D4916">
        <w:rPr>
          <w:i/>
        </w:rPr>
        <w:t>=</w:t>
      </w:r>
      <w:r w:rsidR="00AE7F1C">
        <w:rPr>
          <w:i/>
        </w:rPr>
        <w:t> </w:t>
      </w:r>
      <w:r>
        <w:rPr>
          <w:i/>
        </w:rPr>
        <w:t>1.</w:t>
      </w:r>
      <w:r>
        <w:t xml:space="preserve"> When </w:t>
      </w:r>
      <w:r w:rsidR="001E6238">
        <w:t xml:space="preserve">steady </w:t>
      </w:r>
      <w:r>
        <w:t xml:space="preserve">winds are selected, the parameters in this section are used to calculate </w:t>
      </w:r>
      <w:r w:rsidR="002E388F">
        <w:t xml:space="preserve">a constant </w:t>
      </w:r>
      <w:r>
        <w:t xml:space="preserve">wind </w:t>
      </w:r>
      <w:r w:rsidR="001E6238">
        <w:t>conditions</w:t>
      </w:r>
      <w:r w:rsidR="002E388F">
        <w:t xml:space="preserve"> </w:t>
      </w:r>
      <w:r>
        <w:t>using a power</w:t>
      </w:r>
      <w:r w:rsidR="0079480F">
        <w:t>-</w:t>
      </w:r>
      <w:r>
        <w:lastRenderedPageBreak/>
        <w:t>law wind</w:t>
      </w:r>
      <w:r w:rsidR="0079480F">
        <w:t>-</w:t>
      </w:r>
      <w:r>
        <w:t xml:space="preserve">shear profile. </w:t>
      </w:r>
      <w:r w:rsidR="0079480F">
        <w:t xml:space="preserve">It </w:t>
      </w:r>
      <w:r w:rsidR="002E388F">
        <w:t xml:space="preserve">uses the UniformWind sub-module of InflowWind to calculate the profile. </w:t>
      </w:r>
      <w:r>
        <w:t>The equation is:</w:t>
      </w:r>
    </w:p>
    <w:p w14:paraId="31ACAF39" w14:textId="193BFEF2" w:rsidR="004D4916" w:rsidRPr="002E388F" w:rsidRDefault="007675D5" w:rsidP="004D4916">
      <m:oMathPara>
        <m:oMath>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r>
                <w:rPr>
                  <w:rFonts w:ascii="Cambria Math" w:hAnsi="Cambria Math"/>
                </w:rPr>
                <m:t>z</m:t>
              </m:r>
            </m:e>
          </m:d>
          <m:r>
            <w:rPr>
              <w:rFonts w:ascii="Cambria Math" w:hAnsi="Cambria Math"/>
            </w:rPr>
            <m:t>=</m:t>
          </m:r>
          <m:r>
            <m:rPr>
              <m:nor/>
            </m:rPr>
            <w:rPr>
              <w:rFonts w:ascii="Cambria Math" w:hAnsi="Cambria Math"/>
              <w:i/>
            </w:rPr>
            <m:t>HWindSpeed</m:t>
          </m:r>
          <m:r>
            <m:rPr>
              <m:nor/>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m:rPr>
                          <m:nor/>
                        </m:rPr>
                        <w:rPr>
                          <w:rFonts w:ascii="Cambria Math" w:hAnsi="Cambria Math"/>
                          <w:i/>
                        </w:rPr>
                        <m:t>RefHt</m:t>
                      </m:r>
                    </m:den>
                  </m:f>
                </m:e>
              </m:d>
            </m:e>
            <m:sup>
              <m:r>
                <m:rPr>
                  <m:nor/>
                </m:rPr>
                <w:rPr>
                  <w:rFonts w:ascii="Cambria Math" w:hAnsi="Cambria Math"/>
                  <w:i/>
                </w:rPr>
                <m:t>PLexp</m:t>
              </m:r>
            </m:sup>
          </m:sSup>
        </m:oMath>
      </m:oMathPara>
    </w:p>
    <w:p w14:paraId="009B4242" w14:textId="2ABC255B" w:rsidR="00AE7F1C" w:rsidRDefault="00AE7F1C" w:rsidP="00AE7F1C">
      <w:pPr>
        <w:pStyle w:val="Heading4"/>
      </w:pPr>
      <w:r w:rsidRPr="00AE7F1C">
        <w:t>HWindSpeed</w:t>
      </w:r>
      <w:r>
        <w:t>: Horizontal wind speed [m/s]</w:t>
      </w:r>
    </w:p>
    <w:p w14:paraId="5F4982C4" w14:textId="0A5AE790" w:rsidR="00AE7F1C" w:rsidRDefault="00AE7F1C" w:rsidP="004941B7">
      <w:pPr>
        <w:spacing w:after="100" w:afterAutospacing="1"/>
      </w:pPr>
      <w:r>
        <w:t xml:space="preserve">This is the horizontal wind speed at </w:t>
      </w:r>
      <w:r>
        <w:rPr>
          <w:rFonts w:ascii="Calibri" w:hAnsi="Calibri"/>
          <w:b/>
          <w:i/>
        </w:rPr>
        <w:t>RefHt</w:t>
      </w:r>
      <w:r>
        <w:t>.</w:t>
      </w:r>
    </w:p>
    <w:p w14:paraId="222A7A2A" w14:textId="77777777" w:rsidR="00AE7F1C" w:rsidRDefault="00AE7F1C" w:rsidP="00AE7F1C">
      <w:pPr>
        <w:pStyle w:val="Heading4"/>
      </w:pPr>
      <w:r>
        <w:t>RefHt: Reference height for the horizontal wind speed [m]</w:t>
      </w:r>
    </w:p>
    <w:p w14:paraId="529D5DD8" w14:textId="77777777" w:rsidR="00AE7F1C" w:rsidRDefault="00AE7F1C" w:rsidP="004941B7">
      <w:pPr>
        <w:spacing w:after="100" w:afterAutospacing="1"/>
      </w:pPr>
      <w:r>
        <w:t>This is the reference height for the wind file.</w:t>
      </w:r>
    </w:p>
    <w:p w14:paraId="7A261755" w14:textId="6A620077" w:rsidR="00AE7F1C" w:rsidRDefault="00AE7F1C" w:rsidP="00AE7F1C">
      <w:pPr>
        <w:pStyle w:val="Heading4"/>
      </w:pPr>
      <w:r>
        <w:t>PLexp: Power-law exponent [</w:t>
      </w:r>
      <w:r w:rsidR="009D585E">
        <w:t>-</w:t>
      </w:r>
      <w:r>
        <w:t>]</w:t>
      </w:r>
    </w:p>
    <w:p w14:paraId="225A1F5A" w14:textId="3D0EE3FA" w:rsidR="00AE7F1C" w:rsidRDefault="0079480F" w:rsidP="004941B7">
      <w:pPr>
        <w:spacing w:after="100" w:afterAutospacing="1"/>
      </w:pPr>
      <w:r w:rsidRPr="004941B7">
        <w:rPr>
          <w:rFonts w:ascii="Calibri" w:hAnsi="Calibri"/>
        </w:rPr>
        <w:t>This</w:t>
      </w:r>
      <w:r>
        <w:t xml:space="preserve"> is the </w:t>
      </w:r>
      <w:r w:rsidR="009D585E">
        <w:t>power-</w:t>
      </w:r>
      <w:r>
        <w:t>law exponent for the wind shear profile.</w:t>
      </w:r>
    </w:p>
    <w:p w14:paraId="779AEE3E" w14:textId="407CA2BC" w:rsidR="00842647" w:rsidRDefault="00E45B74" w:rsidP="004941B7">
      <w:pPr>
        <w:pStyle w:val="Heading3"/>
      </w:pPr>
      <w:bookmarkStart w:id="2" w:name="_Ref431323799"/>
      <w:r w:rsidRPr="00E45B74">
        <w:t xml:space="preserve">Parameters for </w:t>
      </w:r>
      <w:r>
        <w:t>u</w:t>
      </w:r>
      <w:r w:rsidRPr="00E45B74">
        <w:t xml:space="preserve">niform </w:t>
      </w:r>
      <w:r>
        <w:t>w</w:t>
      </w:r>
      <w:r w:rsidRPr="00E45B74">
        <w:t>ind file</w:t>
      </w:r>
      <w:r w:rsidR="00407A1E">
        <w:t>s</w:t>
      </w:r>
      <w:r w:rsidR="00D751EE">
        <w:t xml:space="preserve"> [</w:t>
      </w:r>
      <w:r w:rsidR="00D751EE">
        <w:rPr>
          <w:i/>
        </w:rPr>
        <w:t>WindType = 2</w:t>
      </w:r>
      <w:r w:rsidR="00D751EE">
        <w:t>]</w:t>
      </w:r>
      <w:bookmarkEnd w:id="2"/>
    </w:p>
    <w:p w14:paraId="173E80AD" w14:textId="40791981" w:rsidR="00D751EE" w:rsidRDefault="00D751EE" w:rsidP="004941B7">
      <w:pPr>
        <w:spacing w:after="100" w:afterAutospacing="1"/>
      </w:pPr>
      <w:r>
        <w:t xml:space="preserve">This section is used for </w:t>
      </w:r>
      <w:r w:rsidR="00796A0B">
        <w:t>reading in uniform wind files</w:t>
      </w:r>
      <w:r w:rsidR="00407A1E">
        <w:t xml:space="preserve"> (formerly called </w:t>
      </w:r>
      <w:r w:rsidR="009D585E">
        <w:t>“hub</w:t>
      </w:r>
      <w:r w:rsidR="00407A1E">
        <w:t>-</w:t>
      </w:r>
      <w:r w:rsidR="009D585E">
        <w:t xml:space="preserve">height” </w:t>
      </w:r>
      <w:r w:rsidR="00407A1E">
        <w:t>wind files)</w:t>
      </w:r>
      <w:r w:rsidR="00796A0B">
        <w:t xml:space="preserve">. See the </w:t>
      </w:r>
      <w:r w:rsidR="00E45B74">
        <w:t>“</w:t>
      </w:r>
      <w:r w:rsidR="00E45B74">
        <w:fldChar w:fldCharType="begin"/>
      </w:r>
      <w:r w:rsidR="00E45B74">
        <w:instrText xml:space="preserve"> REF _Ref431320259 \h </w:instrText>
      </w:r>
      <w:r w:rsidR="00E45B74">
        <w:fldChar w:fldCharType="separate"/>
      </w:r>
      <w:r w:rsidR="0007238A">
        <w:t>Uniform Wind Files</w:t>
      </w:r>
      <w:r w:rsidR="00E45B74">
        <w:fldChar w:fldCharType="end"/>
      </w:r>
      <w:r w:rsidR="00E45B74">
        <w:t>” section of this document</w:t>
      </w:r>
      <w:r w:rsidR="00796A0B">
        <w:t xml:space="preserve"> for information on this type of file.</w:t>
      </w:r>
    </w:p>
    <w:p w14:paraId="6D90176A" w14:textId="665124DF" w:rsidR="00796A0B" w:rsidRDefault="00796A0B" w:rsidP="00796A0B">
      <w:pPr>
        <w:pStyle w:val="Heading4"/>
      </w:pPr>
      <w:r>
        <w:t>Filename: Name of the time series data file [-]</w:t>
      </w:r>
    </w:p>
    <w:p w14:paraId="5F79FFA4" w14:textId="5B419305" w:rsidR="00796A0B" w:rsidRDefault="00796A0B" w:rsidP="004941B7">
      <w:pPr>
        <w:spacing w:after="100" w:afterAutospacing="1"/>
      </w:pPr>
      <w:r>
        <w:t>This is a quoted string with the name of the uniform wind file to use.</w:t>
      </w:r>
      <w:r w:rsidR="004E65AB">
        <w:t xml:space="preserve"> The filename can include an absolute or relative path.</w:t>
      </w:r>
    </w:p>
    <w:p w14:paraId="22836EDE" w14:textId="428050B1" w:rsidR="00796A0B" w:rsidRDefault="00796A0B" w:rsidP="00796A0B">
      <w:pPr>
        <w:pStyle w:val="Heading4"/>
      </w:pPr>
      <w:r>
        <w:t>RefHt: Reference height for the horizontal wind speed [m]</w:t>
      </w:r>
    </w:p>
    <w:p w14:paraId="2A2B4365" w14:textId="445B1E63" w:rsidR="00796A0B" w:rsidRDefault="00796A0B" w:rsidP="004941B7">
      <w:pPr>
        <w:spacing w:after="100" w:afterAutospacing="1"/>
      </w:pPr>
      <w:r>
        <w:t xml:space="preserve">This is the reference height </w:t>
      </w:r>
      <w:r w:rsidR="008759B2">
        <w:t>used in the uniform</w:t>
      </w:r>
      <w:r>
        <w:t xml:space="preserve"> wind file.</w:t>
      </w:r>
    </w:p>
    <w:p w14:paraId="4FA47EFA" w14:textId="0F1562B5" w:rsidR="00796A0B" w:rsidRDefault="00796A0B" w:rsidP="00796A0B">
      <w:pPr>
        <w:pStyle w:val="Heading4"/>
      </w:pPr>
      <w:r>
        <w:t>RefLength: Reference length for linear horizontal and vertical shear [m]</w:t>
      </w:r>
    </w:p>
    <w:p w14:paraId="659BCB18" w14:textId="487FA2E7" w:rsidR="00796A0B" w:rsidRDefault="00796A0B" w:rsidP="008759B2">
      <w:pPr>
        <w:spacing w:after="100" w:afterAutospacing="1"/>
      </w:pPr>
      <w:r>
        <w:t>This is the reference length used for scaling shear events</w:t>
      </w:r>
      <w:r w:rsidR="008759B2">
        <w:t xml:space="preserve"> in the uniform wind file</w:t>
      </w:r>
      <w:r>
        <w:t>.</w:t>
      </w:r>
      <w:r w:rsidR="00D32103">
        <w:t xml:space="preserve"> In previous versions of InflowWind, </w:t>
      </w:r>
      <w:r w:rsidR="00D32103" w:rsidRPr="008759B2">
        <w:rPr>
          <w:b/>
          <w:i/>
        </w:rPr>
        <w:t>RefLength</w:t>
      </w:r>
      <w:r w:rsidR="00D32103">
        <w:t xml:space="preserve"> was </w:t>
      </w:r>
      <w:r w:rsidR="009D585E">
        <w:t xml:space="preserve">set </w:t>
      </w:r>
      <w:r w:rsidR="00D32103">
        <w:t>to the rotor diameter.</w:t>
      </w:r>
    </w:p>
    <w:p w14:paraId="5B557F64" w14:textId="30A85839" w:rsidR="004E38F9" w:rsidRDefault="00E45B74" w:rsidP="004941B7">
      <w:pPr>
        <w:pStyle w:val="Heading3"/>
      </w:pPr>
      <w:r>
        <w:t xml:space="preserve">Parameters for </w:t>
      </w:r>
      <w:r w:rsidR="008759B2">
        <w:t>b</w:t>
      </w:r>
      <w:r w:rsidR="00796A0B">
        <w:t xml:space="preserve">inary TurbSim </w:t>
      </w:r>
      <w:r w:rsidR="008759B2">
        <w:t>f</w:t>
      </w:r>
      <w:r w:rsidR="00796A0B">
        <w:t>ull</w:t>
      </w:r>
      <w:r w:rsidR="008759B2">
        <w:t>-f</w:t>
      </w:r>
      <w:r w:rsidR="00796A0B">
        <w:t>ield</w:t>
      </w:r>
      <w:r w:rsidR="008759B2">
        <w:t xml:space="preserve"> f</w:t>
      </w:r>
      <w:r w:rsidR="007D1EB2">
        <w:t>ile</w:t>
      </w:r>
      <w:r>
        <w:t>s</w:t>
      </w:r>
      <w:r w:rsidR="00796A0B">
        <w:t xml:space="preserve"> [</w:t>
      </w:r>
      <w:r w:rsidR="00796A0B">
        <w:rPr>
          <w:i/>
        </w:rPr>
        <w:t>WindType = 3</w:t>
      </w:r>
      <w:r w:rsidR="00796A0B">
        <w:t>]</w:t>
      </w:r>
    </w:p>
    <w:p w14:paraId="2E27DDA7" w14:textId="38DA625D" w:rsidR="004E38F9" w:rsidRPr="004E38F9" w:rsidRDefault="004E38F9" w:rsidP="004941B7">
      <w:pPr>
        <w:spacing w:after="100" w:afterAutospacing="1"/>
      </w:pPr>
      <w:r>
        <w:t xml:space="preserve">This section is used for specifying </w:t>
      </w:r>
      <w:r w:rsidR="00A05E34">
        <w:t>FF</w:t>
      </w:r>
      <w:r>
        <w:t xml:space="preserve"> wind files generated by TurbSim. </w:t>
      </w:r>
      <w:r w:rsidR="008759B2">
        <w:t xml:space="preserve">See the </w:t>
      </w:r>
      <w:r w:rsidR="008759B2">
        <w:fldChar w:fldCharType="begin"/>
      </w:r>
      <w:r w:rsidR="008759B2">
        <w:instrText xml:space="preserve"> REF _Ref431325284 \h </w:instrText>
      </w:r>
      <w:r w:rsidR="008759B2">
        <w:fldChar w:fldCharType="separate"/>
      </w:r>
      <w:r w:rsidR="0007238A">
        <w:t>Binary TurbSim Full-Field Files</w:t>
      </w:r>
      <w:r w:rsidR="008759B2">
        <w:fldChar w:fldCharType="end"/>
      </w:r>
      <w:r w:rsidR="008759B2">
        <w:t xml:space="preserve"> section of this document for further </w:t>
      </w:r>
      <w:r w:rsidR="00E43649">
        <w:t>details about these files</w:t>
      </w:r>
      <w:r w:rsidR="008759B2">
        <w:t>.</w:t>
      </w:r>
    </w:p>
    <w:p w14:paraId="42788150" w14:textId="56F155D1" w:rsidR="00796A0B" w:rsidRDefault="00796A0B" w:rsidP="00796A0B">
      <w:pPr>
        <w:pStyle w:val="Heading4"/>
      </w:pPr>
      <w:r>
        <w:t>Filename: name of the full</w:t>
      </w:r>
      <w:r w:rsidR="004E38F9">
        <w:t>-</w:t>
      </w:r>
      <w:r>
        <w:t>field TurbSim file to read in [-]</w:t>
      </w:r>
    </w:p>
    <w:p w14:paraId="50EBA2B3" w14:textId="000CEB5A" w:rsidR="00796A0B" w:rsidRDefault="00796A0B" w:rsidP="004941B7">
      <w:pPr>
        <w:spacing w:after="100" w:afterAutospacing="1"/>
      </w:pPr>
      <w:r>
        <w:t xml:space="preserve">This is the name, in quotes, of the </w:t>
      </w:r>
      <w:r w:rsidR="00A05E34">
        <w:t>FF</w:t>
      </w:r>
      <w:r>
        <w:t xml:space="preserve"> binary TurbSim file to read in. Typically this </w:t>
      </w:r>
      <w:r w:rsidR="00A05E34">
        <w:t xml:space="preserve">file </w:t>
      </w:r>
      <w:r>
        <w:t xml:space="preserve">has a </w:t>
      </w:r>
      <w:r w:rsidRPr="00660877">
        <w:rPr>
          <w:i/>
        </w:rPr>
        <w:t>.bts</w:t>
      </w:r>
      <w:r>
        <w:t xml:space="preserve"> file extension.</w:t>
      </w:r>
      <w:r w:rsidR="004E65AB">
        <w:t xml:space="preserve"> The filename can include an absolute or relative path.</w:t>
      </w:r>
    </w:p>
    <w:p w14:paraId="237AC89A" w14:textId="23DA5D7E" w:rsidR="00796A0B" w:rsidRDefault="00E45B74" w:rsidP="004941B7">
      <w:pPr>
        <w:pStyle w:val="Heading3"/>
      </w:pPr>
      <w:r>
        <w:t xml:space="preserve">Parameters for binary </w:t>
      </w:r>
      <w:r w:rsidR="00796A0B">
        <w:t xml:space="preserve">Bladed-style </w:t>
      </w:r>
      <w:r>
        <w:t>full</w:t>
      </w:r>
      <w:r w:rsidR="00796A0B">
        <w:t>-</w:t>
      </w:r>
      <w:r>
        <w:t>field f</w:t>
      </w:r>
      <w:r w:rsidR="007D1EB2">
        <w:t>ile</w:t>
      </w:r>
      <w:r>
        <w:t>s</w:t>
      </w:r>
      <w:r w:rsidR="00796A0B">
        <w:t xml:space="preserve"> [</w:t>
      </w:r>
      <w:r w:rsidR="00796A0B">
        <w:rPr>
          <w:i/>
        </w:rPr>
        <w:t>WindType = 4</w:t>
      </w:r>
      <w:r w:rsidR="00796A0B">
        <w:t>]</w:t>
      </w:r>
    </w:p>
    <w:p w14:paraId="53DB2DA9" w14:textId="7C74F4AD" w:rsidR="00D751EE" w:rsidRDefault="004E38F9" w:rsidP="004941B7">
      <w:pPr>
        <w:spacing w:after="100" w:afterAutospacing="1"/>
      </w:pPr>
      <w:r>
        <w:t xml:space="preserve">This section is used for specifying </w:t>
      </w:r>
      <w:r w:rsidR="00A05E34">
        <w:t>FF</w:t>
      </w:r>
      <w:r>
        <w:t xml:space="preserve"> wind files generated by TurbSim or Bladed using the Bladed </w:t>
      </w:r>
      <w:r w:rsidR="00A05E34">
        <w:t>FF</w:t>
      </w:r>
      <w:r>
        <w:t xml:space="preserve"> wind file format. Two files should exist as a pair; a summary file (</w:t>
      </w:r>
      <w:r w:rsidRPr="00660877">
        <w:rPr>
          <w:i/>
        </w:rPr>
        <w:t>.sum</w:t>
      </w:r>
      <w:r>
        <w:t>) and the binary wind file (</w:t>
      </w:r>
      <w:r w:rsidRPr="00660877">
        <w:rPr>
          <w:i/>
        </w:rPr>
        <w:t>.wnd</w:t>
      </w:r>
      <w:r>
        <w:t>). Optionally, a tower file may also be used (</w:t>
      </w:r>
      <w:r w:rsidRPr="00660877">
        <w:rPr>
          <w:i/>
        </w:rPr>
        <w:t>.twr</w:t>
      </w:r>
      <w:r>
        <w:t>).</w:t>
      </w:r>
      <w:r w:rsidR="009E42A6">
        <w:t xml:space="preserve"> See the </w:t>
      </w:r>
      <w:r w:rsidR="009E42A6">
        <w:fldChar w:fldCharType="begin"/>
      </w:r>
      <w:r w:rsidR="009E42A6">
        <w:instrText xml:space="preserve"> REF _Ref431325351 \h </w:instrText>
      </w:r>
      <w:r w:rsidR="009E42A6">
        <w:fldChar w:fldCharType="separate"/>
      </w:r>
      <w:r w:rsidR="0007238A">
        <w:t>Binary Bladed-Style Full-Field Files</w:t>
      </w:r>
      <w:r w:rsidR="009E42A6">
        <w:fldChar w:fldCharType="end"/>
      </w:r>
      <w:r w:rsidR="009E42A6">
        <w:t xml:space="preserve"> section of this document for further details about these files.</w:t>
      </w:r>
    </w:p>
    <w:p w14:paraId="44E7715C" w14:textId="2623C8A4" w:rsidR="004E38F9" w:rsidRDefault="004E38F9" w:rsidP="004E38F9">
      <w:pPr>
        <w:pStyle w:val="Heading4"/>
      </w:pPr>
      <w:r>
        <w:lastRenderedPageBreak/>
        <w:t>FilenameRoot: root name of the full-field Bladed-style file to read in [-]</w:t>
      </w:r>
    </w:p>
    <w:p w14:paraId="7DF4A731" w14:textId="680E8D4D" w:rsidR="004E38F9" w:rsidRDefault="004E38F9" w:rsidP="004941B7">
      <w:pPr>
        <w:spacing w:after="100" w:afterAutospacing="1"/>
      </w:pPr>
      <w:r>
        <w:t xml:space="preserve">This is the root filename, in quotes, of the </w:t>
      </w:r>
      <w:r w:rsidR="00A05E34">
        <w:t>FF</w:t>
      </w:r>
      <w:r>
        <w:t xml:space="preserve"> binary Bladed-style file to read in without file extension.</w:t>
      </w:r>
      <w:r w:rsidR="008759B2">
        <w:t xml:space="preserve"> InflowWind will read &lt;</w:t>
      </w:r>
      <w:r w:rsidR="008759B2" w:rsidRPr="004941B7">
        <w:rPr>
          <w:b/>
          <w:i/>
        </w:rPr>
        <w:t>FilenameRoot</w:t>
      </w:r>
      <w:r w:rsidR="008759B2">
        <w:t>&gt;.</w:t>
      </w:r>
      <w:r w:rsidR="008759B2" w:rsidRPr="00660877">
        <w:rPr>
          <w:i/>
        </w:rPr>
        <w:t>sum</w:t>
      </w:r>
      <w:r w:rsidR="008759B2">
        <w:t xml:space="preserve"> and &lt;</w:t>
      </w:r>
      <w:r w:rsidR="008759B2" w:rsidRPr="008D7192">
        <w:rPr>
          <w:b/>
          <w:i/>
        </w:rPr>
        <w:t>FilenameRoot</w:t>
      </w:r>
      <w:r w:rsidR="008759B2">
        <w:t>&gt;</w:t>
      </w:r>
      <w:r w:rsidR="008759B2" w:rsidRPr="00660877">
        <w:rPr>
          <w:i/>
        </w:rPr>
        <w:t>.wnd</w:t>
      </w:r>
      <w:r w:rsidR="008759B2">
        <w:t>.</w:t>
      </w:r>
      <w:r w:rsidR="004E65AB">
        <w:t xml:space="preserve"> The filename can include an absolute or relative path.</w:t>
      </w:r>
    </w:p>
    <w:p w14:paraId="672F0385" w14:textId="2BA5F63F" w:rsidR="004E38F9" w:rsidRPr="00796A0B" w:rsidRDefault="004E38F9" w:rsidP="004E38F9">
      <w:pPr>
        <w:pStyle w:val="Heading4"/>
      </w:pPr>
      <w:r>
        <w:t>TowerFile: flag indicating the presence of a tower file [</w:t>
      </w:r>
      <w:r w:rsidR="00AE5F86">
        <w:t>T/F</w:t>
      </w:r>
      <w:r>
        <w:t>]</w:t>
      </w:r>
    </w:p>
    <w:p w14:paraId="436043BA" w14:textId="0354EB9B" w:rsidR="004E38F9" w:rsidRPr="008759B2" w:rsidRDefault="004E38F9" w:rsidP="004941B7">
      <w:pPr>
        <w:spacing w:after="100" w:afterAutospacing="1"/>
      </w:pPr>
      <w:r>
        <w:t>The tower file includes wind information along the tower. This is an optional file</w:t>
      </w:r>
      <w:r w:rsidR="008759B2">
        <w:t xml:space="preserve">; if </w:t>
      </w:r>
      <w:r w:rsidR="008759B2" w:rsidRPr="004941B7">
        <w:rPr>
          <w:b/>
          <w:i/>
        </w:rPr>
        <w:t>TowerFile</w:t>
      </w:r>
      <w:r w:rsidR="008759B2">
        <w:t xml:space="preserve"> is </w:t>
      </w:r>
      <w:r w:rsidR="00A05E34">
        <w:t>True</w:t>
      </w:r>
      <w:r w:rsidR="008759B2">
        <w:t>, InflowWind will read &lt;</w:t>
      </w:r>
      <w:r w:rsidR="008759B2" w:rsidRPr="008D7192">
        <w:rPr>
          <w:b/>
          <w:i/>
        </w:rPr>
        <w:t>FilenameRoot</w:t>
      </w:r>
      <w:r w:rsidR="008759B2">
        <w:t>&gt;</w:t>
      </w:r>
      <w:r w:rsidR="008759B2" w:rsidRPr="00660877">
        <w:rPr>
          <w:i/>
        </w:rPr>
        <w:t>.twr</w:t>
      </w:r>
      <w:r w:rsidR="008759B2">
        <w:t xml:space="preserve"> (generated by TurbSim).</w:t>
      </w:r>
    </w:p>
    <w:p w14:paraId="2FA82763" w14:textId="7E74B916" w:rsidR="004E38F9" w:rsidRDefault="00E45B74" w:rsidP="004941B7">
      <w:pPr>
        <w:pStyle w:val="Heading3"/>
      </w:pPr>
      <w:r>
        <w:t>Parameters for b</w:t>
      </w:r>
      <w:r w:rsidR="007D1EB2">
        <w:t xml:space="preserve">inary </w:t>
      </w:r>
      <w:r w:rsidR="004E38F9">
        <w:t xml:space="preserve">HAWC </w:t>
      </w:r>
      <w:r>
        <w:t>f</w:t>
      </w:r>
      <w:r w:rsidR="007D1EB2">
        <w:t>ull-</w:t>
      </w:r>
      <w:r>
        <w:t>f</w:t>
      </w:r>
      <w:r w:rsidR="007D1EB2">
        <w:t xml:space="preserve">ield </w:t>
      </w:r>
      <w:r>
        <w:t>f</w:t>
      </w:r>
      <w:r w:rsidR="007D1EB2">
        <w:t>ile</w:t>
      </w:r>
      <w:r w:rsidR="00685B1E">
        <w:t>s</w:t>
      </w:r>
      <w:r w:rsidR="004E38F9">
        <w:t xml:space="preserve"> [</w:t>
      </w:r>
      <w:r w:rsidR="004E38F9">
        <w:rPr>
          <w:i/>
        </w:rPr>
        <w:t>WindType = 5</w:t>
      </w:r>
      <w:r w:rsidR="004E38F9">
        <w:t>]</w:t>
      </w:r>
    </w:p>
    <w:p w14:paraId="5DA0D594" w14:textId="2C36D226" w:rsidR="00D751EE" w:rsidRDefault="004E38F9" w:rsidP="004941B7">
      <w:pPr>
        <w:spacing w:after="100" w:afterAutospacing="1"/>
      </w:pPr>
      <w:r>
        <w:t xml:space="preserve">This section applies to HAWC </w:t>
      </w:r>
      <w:r w:rsidR="004E65AB">
        <w:t xml:space="preserve">FF </w:t>
      </w:r>
      <w:r>
        <w:t>wind files.</w:t>
      </w:r>
      <w:r w:rsidR="0014752D">
        <w:t xml:space="preserve"> HAWC-style binary files come in sets of three: one file for each wind component.</w:t>
      </w:r>
      <w:r w:rsidR="009E42A6">
        <w:t xml:space="preserve"> </w:t>
      </w:r>
      <w:r w:rsidR="0014752D">
        <w:t>T</w:t>
      </w:r>
      <w:r w:rsidR="009E42A6">
        <w:t xml:space="preserve">he </w:t>
      </w:r>
      <w:r w:rsidR="00905C71">
        <w:t>“</w:t>
      </w:r>
      <w:r w:rsidR="009E42A6">
        <w:fldChar w:fldCharType="begin"/>
      </w:r>
      <w:r w:rsidR="009E42A6">
        <w:instrText xml:space="preserve"> REF _Ref431325379 \h </w:instrText>
      </w:r>
      <w:r w:rsidR="009E42A6">
        <w:fldChar w:fldCharType="separate"/>
      </w:r>
      <w:r w:rsidR="0007238A">
        <w:t>Binary HAWC-Style Full-Field Files</w:t>
      </w:r>
      <w:r w:rsidR="009E42A6">
        <w:fldChar w:fldCharType="end"/>
      </w:r>
      <w:r w:rsidR="00905C71">
        <w:t>”</w:t>
      </w:r>
      <w:r w:rsidR="009E42A6">
        <w:t xml:space="preserve"> section of this document</w:t>
      </w:r>
      <w:r w:rsidR="0014752D">
        <w:t xml:space="preserve"> contains</w:t>
      </w:r>
      <w:r w:rsidR="009E42A6">
        <w:t xml:space="preserve"> more details about these files.</w:t>
      </w:r>
    </w:p>
    <w:p w14:paraId="630460D8" w14:textId="740A6238" w:rsidR="00401117" w:rsidRDefault="00401117" w:rsidP="00401117">
      <w:pPr>
        <w:pStyle w:val="Heading4"/>
      </w:pPr>
      <w:r>
        <w:t>FileName_u: name of the file containing the u-component fluctuating wind [-]</w:t>
      </w:r>
    </w:p>
    <w:p w14:paraId="474E9B00" w14:textId="71B4D2F6" w:rsidR="0014752D" w:rsidRPr="0014752D" w:rsidRDefault="0014752D" w:rsidP="004941B7">
      <w:r>
        <w:t>This is the name of the file</w:t>
      </w:r>
      <w:r w:rsidR="00A05E34">
        <w:t>, in quotes,</w:t>
      </w:r>
      <w:r>
        <w:t xml:space="preserve"> that contains the u-component wind speeds in HAWC-style format</w:t>
      </w:r>
      <w:r w:rsidR="00A05E34">
        <w:t xml:space="preserve">, including the </w:t>
      </w:r>
      <w:r w:rsidR="00A05E34" w:rsidRPr="00A05E34">
        <w:rPr>
          <w:i/>
        </w:rPr>
        <w:t>.bin</w:t>
      </w:r>
      <w:r w:rsidR="00A05E34">
        <w:t xml:space="preserve"> extension</w:t>
      </w:r>
      <w:r>
        <w:t>.</w:t>
      </w:r>
      <w:r w:rsidR="004E65AB">
        <w:t xml:space="preserve"> The filename can include an absolute or relative path.</w:t>
      </w:r>
    </w:p>
    <w:p w14:paraId="03CFCC25" w14:textId="33964EE4" w:rsidR="00401117" w:rsidRDefault="00401117" w:rsidP="00401117">
      <w:pPr>
        <w:pStyle w:val="Heading4"/>
      </w:pPr>
      <w:r>
        <w:t>FileName_v: n</w:t>
      </w:r>
      <w:r w:rsidR="00140277">
        <w:t>ame of the file containing the v</w:t>
      </w:r>
      <w:r>
        <w:t>-component fluctuating wind [-]</w:t>
      </w:r>
    </w:p>
    <w:p w14:paraId="493454D5" w14:textId="54E336E0" w:rsidR="0014752D" w:rsidRPr="0014752D" w:rsidRDefault="0014752D" w:rsidP="0014752D">
      <w:r>
        <w:t>This is the name of the file</w:t>
      </w:r>
      <w:r w:rsidR="00A05E34">
        <w:t>, in quotes,</w:t>
      </w:r>
      <w:r>
        <w:t xml:space="preserve"> that contains the v-component wind speeds in HAWC-style format</w:t>
      </w:r>
      <w:r w:rsidR="00A05E34">
        <w:t xml:space="preserve">, including the </w:t>
      </w:r>
      <w:r w:rsidR="00A05E34" w:rsidRPr="00A05E34">
        <w:rPr>
          <w:i/>
        </w:rPr>
        <w:t>.bin</w:t>
      </w:r>
      <w:r w:rsidR="00A05E34">
        <w:t xml:space="preserve"> extension</w:t>
      </w:r>
      <w:r>
        <w:t>.</w:t>
      </w:r>
      <w:r w:rsidR="004E65AB">
        <w:t xml:space="preserve"> The filename can include an absolute or relative path.</w:t>
      </w:r>
    </w:p>
    <w:p w14:paraId="55D75333" w14:textId="6283C50B" w:rsidR="00401117" w:rsidRDefault="00401117" w:rsidP="00401117">
      <w:pPr>
        <w:pStyle w:val="Heading4"/>
      </w:pPr>
      <w:r>
        <w:t xml:space="preserve">FileName_w: name of the file containing the </w:t>
      </w:r>
      <w:r w:rsidR="00140277">
        <w:t>w</w:t>
      </w:r>
      <w:r>
        <w:t>-component fluctuating wind [-]</w:t>
      </w:r>
    </w:p>
    <w:p w14:paraId="77A74A57" w14:textId="0E25B402" w:rsidR="0014752D" w:rsidRPr="0014752D" w:rsidRDefault="0014752D" w:rsidP="0014752D">
      <w:r>
        <w:t>This is the name of the file</w:t>
      </w:r>
      <w:r w:rsidR="00A05E34">
        <w:t>, in quotes,</w:t>
      </w:r>
      <w:r>
        <w:t xml:space="preserve"> that contains the w-component wind speeds in HAWC-style format</w:t>
      </w:r>
      <w:r w:rsidR="00A05E34">
        <w:t xml:space="preserve">, including the </w:t>
      </w:r>
      <w:r w:rsidR="00A05E34" w:rsidRPr="00A05E34">
        <w:rPr>
          <w:i/>
        </w:rPr>
        <w:t>.bin</w:t>
      </w:r>
      <w:r w:rsidR="00A05E34">
        <w:t xml:space="preserve"> extension</w:t>
      </w:r>
      <w:r>
        <w:t>.</w:t>
      </w:r>
      <w:r w:rsidR="004E65AB">
        <w:t xml:space="preserve"> The filename can include an absolute or relative path.</w:t>
      </w:r>
    </w:p>
    <w:p w14:paraId="3A04233F" w14:textId="6050C717" w:rsidR="00401117" w:rsidRDefault="00140277" w:rsidP="00140277">
      <w:pPr>
        <w:pStyle w:val="Heading4"/>
      </w:pPr>
      <w:r>
        <w:t>nx: number of grids in the x-direction [-]</w:t>
      </w:r>
    </w:p>
    <w:p w14:paraId="4BC90D7D" w14:textId="04ECA958" w:rsidR="00401117" w:rsidRDefault="00140277" w:rsidP="00D751EE">
      <w:r>
        <w:t xml:space="preserve">This is the number of </w:t>
      </w:r>
      <w:r w:rsidR="0014752D">
        <w:t xml:space="preserve">grid points </w:t>
      </w:r>
      <w:r>
        <w:t xml:space="preserve">in the x-direction for the </w:t>
      </w:r>
      <w:r w:rsidR="0014752D">
        <w:t>three</w:t>
      </w:r>
      <w:r>
        <w:t xml:space="preserve"> data files listed above.</w:t>
      </w:r>
    </w:p>
    <w:p w14:paraId="47D9FD68" w14:textId="1C4A0FE7" w:rsidR="00140277" w:rsidRDefault="00140277" w:rsidP="00140277">
      <w:pPr>
        <w:pStyle w:val="Heading4"/>
      </w:pPr>
      <w:r>
        <w:t>ny: number of grids in the y-direction [-]</w:t>
      </w:r>
    </w:p>
    <w:p w14:paraId="10DB548A" w14:textId="6C3541EF" w:rsidR="00140277" w:rsidRDefault="00140277" w:rsidP="00140277">
      <w:r>
        <w:t>This is the number of grid</w:t>
      </w:r>
      <w:r w:rsidR="0014752D">
        <w:t xml:space="preserve"> points</w:t>
      </w:r>
      <w:r>
        <w:t xml:space="preserve"> in the y-direction for the </w:t>
      </w:r>
      <w:r w:rsidR="0014752D">
        <w:t>three</w:t>
      </w:r>
      <w:r>
        <w:t xml:space="preserve"> data files listed above.</w:t>
      </w:r>
    </w:p>
    <w:p w14:paraId="4946F485" w14:textId="7C1F0606" w:rsidR="00140277" w:rsidRDefault="00140277" w:rsidP="00140277">
      <w:pPr>
        <w:pStyle w:val="Heading4"/>
      </w:pPr>
      <w:r>
        <w:t>nz: number of grids in the z-direction [-]</w:t>
      </w:r>
    </w:p>
    <w:p w14:paraId="421F699C" w14:textId="00A3DA9C" w:rsidR="00140277" w:rsidRDefault="00140277" w:rsidP="00140277">
      <w:r>
        <w:t xml:space="preserve">This is the number of </w:t>
      </w:r>
      <w:r w:rsidR="0014752D">
        <w:t xml:space="preserve">grid points </w:t>
      </w:r>
      <w:r>
        <w:t xml:space="preserve">in the z-direction for the </w:t>
      </w:r>
      <w:r w:rsidR="0014752D">
        <w:t>three</w:t>
      </w:r>
      <w:r>
        <w:t xml:space="preserve"> data files listed above.</w:t>
      </w:r>
    </w:p>
    <w:p w14:paraId="47B6A5D4" w14:textId="67079170" w:rsidR="00140277" w:rsidRDefault="00140277" w:rsidP="00140277">
      <w:pPr>
        <w:pStyle w:val="Heading4"/>
      </w:pPr>
      <w:r>
        <w:t>dx: distance between points in the x-direction [m]</w:t>
      </w:r>
    </w:p>
    <w:p w14:paraId="15F2A3B6" w14:textId="631E27CA" w:rsidR="00140277" w:rsidRPr="00140277" w:rsidRDefault="00140277" w:rsidP="00140277">
      <w:r>
        <w:t xml:space="preserve">This is the distance between </w:t>
      </w:r>
      <w:r w:rsidR="0014752D">
        <w:t xml:space="preserve">two consecutive </w:t>
      </w:r>
      <w:r>
        <w:t>data points in the x-direction in each of the three data files.</w:t>
      </w:r>
    </w:p>
    <w:p w14:paraId="6E29F31B" w14:textId="117F4103" w:rsidR="00140277" w:rsidRDefault="00140277" w:rsidP="00140277">
      <w:pPr>
        <w:pStyle w:val="Heading4"/>
      </w:pPr>
      <w:r>
        <w:t>dy: distance between points in the y-direction [m]</w:t>
      </w:r>
    </w:p>
    <w:p w14:paraId="5A603B7B" w14:textId="16FE8AF3" w:rsidR="00140277" w:rsidRPr="00140277" w:rsidRDefault="00140277" w:rsidP="00140277">
      <w:r>
        <w:t xml:space="preserve">This is the distance between </w:t>
      </w:r>
      <w:r w:rsidR="0014752D">
        <w:t xml:space="preserve">two consecutive </w:t>
      </w:r>
      <w:r>
        <w:t>data points in the y-direction in each of the three data files.</w:t>
      </w:r>
    </w:p>
    <w:p w14:paraId="38D6D472" w14:textId="2CD251B8" w:rsidR="00140277" w:rsidRDefault="00140277" w:rsidP="00140277">
      <w:pPr>
        <w:pStyle w:val="Heading4"/>
      </w:pPr>
      <w:r>
        <w:lastRenderedPageBreak/>
        <w:t>dz: distance between points in the z-direction [m]</w:t>
      </w:r>
    </w:p>
    <w:p w14:paraId="372E8228" w14:textId="43445D79" w:rsidR="006B6BAE" w:rsidRDefault="00140277" w:rsidP="00140277">
      <w:r>
        <w:t xml:space="preserve">This is the distance between </w:t>
      </w:r>
      <w:r w:rsidR="0014752D">
        <w:t xml:space="preserve">two consecutive </w:t>
      </w:r>
      <w:r>
        <w:t>data points in the z-direction in each of the three data files.</w:t>
      </w:r>
    </w:p>
    <w:p w14:paraId="176C669B" w14:textId="1616840D" w:rsidR="006B6BAE" w:rsidRDefault="006B6BAE" w:rsidP="006B6BAE">
      <w:pPr>
        <w:pStyle w:val="Heading4"/>
      </w:pPr>
      <w:r>
        <w:t xml:space="preserve">RefHt: Reference height for </w:t>
      </w:r>
      <w:r w:rsidR="00780B15">
        <w:t>HAWC wind files</w:t>
      </w:r>
      <w:r>
        <w:t xml:space="preserve"> [m]</w:t>
      </w:r>
    </w:p>
    <w:p w14:paraId="1BC151A4" w14:textId="4942D6C0" w:rsidR="00140277" w:rsidRPr="00140277" w:rsidRDefault="00780B15" w:rsidP="00660877">
      <w:pPr>
        <w:spacing w:after="100" w:afterAutospacing="1"/>
      </w:pPr>
      <w:r>
        <w:t>The reference height specifies the vertical center of the wind grid</w:t>
      </w:r>
      <w:r w:rsidR="006B6BAE">
        <w:t>.</w:t>
      </w:r>
    </w:p>
    <w:p w14:paraId="7E2E794F" w14:textId="25B1A673" w:rsidR="00D751EE" w:rsidRDefault="00140277" w:rsidP="004941B7">
      <w:pPr>
        <w:pStyle w:val="Heading4"/>
      </w:pPr>
      <w:r>
        <w:t>Scaling parameters for turbulence</w:t>
      </w:r>
    </w:p>
    <w:p w14:paraId="59EDC091" w14:textId="4D459A48" w:rsidR="00140277" w:rsidRDefault="00140277" w:rsidP="00140277">
      <w:r>
        <w:t>This is a subsection of the HAWC-format binary files section.</w:t>
      </w:r>
      <w:r w:rsidR="0014752D">
        <w:t xml:space="preserve"> HAWC-style data files are typically scaled to achieve a particular standard deviation. The parameters in this section determine how the raw data in the three HAWC-style data files will be scaled.</w:t>
      </w:r>
    </w:p>
    <w:p w14:paraId="2B4B5B4D" w14:textId="27557035" w:rsidR="00140277" w:rsidRDefault="00140277" w:rsidP="004941B7">
      <w:pPr>
        <w:pStyle w:val="Heading5"/>
      </w:pPr>
      <w:r>
        <w:t>ScaleMethod: turbulence scaling method [</w:t>
      </w:r>
      <w:r w:rsidR="00AE5F86">
        <w:t>0,1,2</w:t>
      </w:r>
      <w:r>
        <w:t>]</w:t>
      </w:r>
    </w:p>
    <w:p w14:paraId="04FA646E" w14:textId="00F7D2BC" w:rsidR="00140277" w:rsidRDefault="00140277" w:rsidP="00140277">
      <w:r>
        <w:t>There are several methods for scaling the turbulence including the following:</w:t>
      </w:r>
    </w:p>
    <w:p w14:paraId="299CD72E" w14:textId="1BD34BEB" w:rsidR="00140277" w:rsidRDefault="00140277" w:rsidP="00140277">
      <w:pPr>
        <w:pStyle w:val="ListParagraph"/>
        <w:numPr>
          <w:ilvl w:val="0"/>
          <w:numId w:val="3"/>
        </w:numPr>
      </w:pPr>
      <w:r>
        <w:t>none – no scaling applied</w:t>
      </w:r>
    </w:p>
    <w:p w14:paraId="79DFE398" w14:textId="6B57AC0B" w:rsidR="00140277" w:rsidRDefault="00140277" w:rsidP="00140277">
      <w:pPr>
        <w:pStyle w:val="ListParagraph"/>
        <w:numPr>
          <w:ilvl w:val="0"/>
          <w:numId w:val="3"/>
        </w:numPr>
      </w:pPr>
      <w:r>
        <w:t>direct scaling</w:t>
      </w:r>
    </w:p>
    <w:p w14:paraId="049F38EE" w14:textId="70C5FCE4" w:rsidR="00140277" w:rsidRDefault="00140277" w:rsidP="00140277">
      <w:pPr>
        <w:pStyle w:val="ListParagraph"/>
        <w:numPr>
          <w:ilvl w:val="0"/>
          <w:numId w:val="3"/>
        </w:numPr>
      </w:pPr>
      <w:r>
        <w:t>calculate scaling based on desired standard deviation</w:t>
      </w:r>
    </w:p>
    <w:p w14:paraId="5662863D" w14:textId="77777777" w:rsidR="00416B29" w:rsidRDefault="00416B29" w:rsidP="004941B7"/>
    <w:p w14:paraId="023C9972" w14:textId="7BB11D44" w:rsidR="0014752D" w:rsidRPr="00340499" w:rsidRDefault="0014752D" w:rsidP="004941B7">
      <w:r>
        <w:t>The direct scaling option (</w:t>
      </w:r>
      <w:r>
        <w:rPr>
          <w:b/>
          <w:i/>
        </w:rPr>
        <w:t>ScaleMethod </w:t>
      </w:r>
      <w:r>
        <w:t>= 1) scales all of the points in the file by a particular scaling factor</w:t>
      </w:r>
      <w:r w:rsidR="00340499">
        <w:t xml:space="preserve">, specified by </w:t>
      </w:r>
      <w:r w:rsidR="00340499">
        <w:rPr>
          <w:b/>
          <w:i/>
        </w:rPr>
        <w:t>SFx</w:t>
      </w:r>
      <w:r w:rsidR="00340499">
        <w:t xml:space="preserve">, </w:t>
      </w:r>
      <w:r w:rsidR="00340499">
        <w:rPr>
          <w:b/>
          <w:i/>
        </w:rPr>
        <w:t>SFy</w:t>
      </w:r>
      <w:r w:rsidR="00340499">
        <w:t xml:space="preserve">, and </w:t>
      </w:r>
      <w:r w:rsidR="00340499">
        <w:rPr>
          <w:b/>
          <w:i/>
        </w:rPr>
        <w:t>SFz</w:t>
      </w:r>
      <w:r w:rsidR="00340499">
        <w:t>.</w:t>
      </w:r>
      <w:r w:rsidR="004F3F2E">
        <w:t xml:space="preserve"> When </w:t>
      </w:r>
      <w:r w:rsidR="004F3F2E">
        <w:rPr>
          <w:b/>
          <w:i/>
        </w:rPr>
        <w:t>ScaleMethod </w:t>
      </w:r>
      <w:r w:rsidR="004F3F2E">
        <w:t xml:space="preserve">= 2, InflowWind calculates the scaling factors necessary to achieve the requested standard deviations, </w:t>
      </w:r>
      <w:r w:rsidR="004F3F2E">
        <w:rPr>
          <w:b/>
          <w:i/>
        </w:rPr>
        <w:t>SigmaFx</w:t>
      </w:r>
      <w:r w:rsidR="004F3F2E">
        <w:t xml:space="preserve">, </w:t>
      </w:r>
      <w:r w:rsidR="004F3F2E">
        <w:rPr>
          <w:b/>
          <w:i/>
        </w:rPr>
        <w:t>SigmaFy</w:t>
      </w:r>
      <w:r w:rsidR="004F3F2E">
        <w:t xml:space="preserve">, and </w:t>
      </w:r>
      <w:r w:rsidR="004F3F2E">
        <w:rPr>
          <w:b/>
          <w:i/>
        </w:rPr>
        <w:t>SigmaFz</w:t>
      </w:r>
      <w:r w:rsidR="004F3F2E" w:rsidRPr="00660877">
        <w:t xml:space="preserve">. InflowWind calculates the standard deviation of each wind component at one point in roughly the center of the grid (at points </w:t>
      </w:r>
      <w:r w:rsidR="00A05E34" w:rsidRPr="00660877">
        <w:rPr>
          <w:i/>
        </w:rPr>
        <w:t>FLOOR</w:t>
      </w:r>
      <w:r w:rsidR="004F3F2E" w:rsidRPr="00660877">
        <w:t xml:space="preserve">((nz+1)/2) and </w:t>
      </w:r>
      <w:r w:rsidR="00A05E34" w:rsidRPr="00660877">
        <w:rPr>
          <w:i/>
        </w:rPr>
        <w:t>FLOOR</w:t>
      </w:r>
      <w:r w:rsidR="004F3F2E" w:rsidRPr="00660877">
        <w:t>((ny+1)/2))), using all of the points in the x direction. It then computes the scaling factors necessary to achieve the requested standard deviations.</w:t>
      </w:r>
      <w:r w:rsidR="00C84641" w:rsidRPr="00660877">
        <w:t xml:space="preserve"> These computed scaling factors are printed in the InflowWind summary file.</w:t>
      </w:r>
    </w:p>
    <w:p w14:paraId="1D701AEF" w14:textId="64004915" w:rsidR="00140277" w:rsidRDefault="00140277" w:rsidP="004941B7">
      <w:pPr>
        <w:pStyle w:val="Heading5"/>
      </w:pPr>
      <w:r>
        <w:t xml:space="preserve">SFx: Turbulence scaling factor for x-direction </w:t>
      </w:r>
      <w:r w:rsidR="00A05E34">
        <w:t xml:space="preserve">[-] </w:t>
      </w:r>
      <w:r>
        <w:t>[ScaleMethod=1]</w:t>
      </w:r>
    </w:p>
    <w:p w14:paraId="38FD720A" w14:textId="6C125B0C" w:rsidR="00140277" w:rsidRPr="00340499" w:rsidRDefault="00340499" w:rsidP="00140277">
      <w:r>
        <w:t>This is the s</w:t>
      </w:r>
      <w:r w:rsidR="00140277">
        <w:t xml:space="preserve">caling factor for </w:t>
      </w:r>
      <w:r>
        <w:t>u component</w:t>
      </w:r>
      <w:r w:rsidR="00140277">
        <w:t xml:space="preserve"> if direct scaling is used.</w:t>
      </w:r>
      <w:r>
        <w:t xml:space="preserve"> All of the wind-speed values in </w:t>
      </w:r>
      <w:r w:rsidRPr="004941B7">
        <w:rPr>
          <w:b/>
          <w:i/>
        </w:rPr>
        <w:t>FileName_u</w:t>
      </w:r>
      <w:r>
        <w:rPr>
          <w:b/>
          <w:i/>
        </w:rPr>
        <w:t xml:space="preserve"> </w:t>
      </w:r>
      <w:r>
        <w:t xml:space="preserve">will be multiplied by </w:t>
      </w:r>
      <w:r w:rsidRPr="004941B7">
        <w:rPr>
          <w:b/>
          <w:i/>
        </w:rPr>
        <w:t>SFx</w:t>
      </w:r>
      <w:r>
        <w:t>.</w:t>
      </w:r>
    </w:p>
    <w:p w14:paraId="39BDA8D9" w14:textId="79C8D33A" w:rsidR="00140277" w:rsidRDefault="00140277" w:rsidP="004941B7">
      <w:pPr>
        <w:pStyle w:val="Heading5"/>
      </w:pPr>
      <w:r>
        <w:t xml:space="preserve">SFy: Turbulence scaling factor for y-direction </w:t>
      </w:r>
      <w:r w:rsidR="00A05E34">
        <w:t xml:space="preserve">[-] </w:t>
      </w:r>
      <w:r>
        <w:t>[ScaleMethod=1]</w:t>
      </w:r>
    </w:p>
    <w:p w14:paraId="6A007638" w14:textId="6ADA2CB9" w:rsidR="00340499" w:rsidRPr="00340499" w:rsidRDefault="00340499" w:rsidP="00340499">
      <w:r>
        <w:t xml:space="preserve">This is the scaling factor for v component if direct scaling is used. All of the wind-speed values in </w:t>
      </w:r>
      <w:r w:rsidRPr="008D7192">
        <w:rPr>
          <w:b/>
          <w:i/>
        </w:rPr>
        <w:t>FileName_</w:t>
      </w:r>
      <w:r>
        <w:rPr>
          <w:b/>
          <w:i/>
        </w:rPr>
        <w:t xml:space="preserve">v </w:t>
      </w:r>
      <w:r>
        <w:t xml:space="preserve">will be multiplied by </w:t>
      </w:r>
      <w:r w:rsidRPr="008D7192">
        <w:rPr>
          <w:b/>
          <w:i/>
        </w:rPr>
        <w:t>SF</w:t>
      </w:r>
      <w:r>
        <w:rPr>
          <w:b/>
          <w:i/>
        </w:rPr>
        <w:t>y</w:t>
      </w:r>
      <w:r>
        <w:t>.</w:t>
      </w:r>
    </w:p>
    <w:p w14:paraId="6833756A" w14:textId="285C5474" w:rsidR="00140277" w:rsidRDefault="00140277" w:rsidP="004941B7">
      <w:pPr>
        <w:pStyle w:val="Heading5"/>
      </w:pPr>
      <w:r>
        <w:t xml:space="preserve">SFz: Turbulence scaling factor for z-direction </w:t>
      </w:r>
      <w:r w:rsidR="00A05E34">
        <w:t xml:space="preserve">[-] </w:t>
      </w:r>
      <w:r>
        <w:t>[ScaleMethod=1]</w:t>
      </w:r>
    </w:p>
    <w:p w14:paraId="09D3A7FB" w14:textId="7AA2DB3C" w:rsidR="00340499" w:rsidRPr="00340499" w:rsidRDefault="00340499" w:rsidP="00340499">
      <w:r>
        <w:t xml:space="preserve">This is the scaling factor for w component if direct scaling is used. All of the wind-speed values in </w:t>
      </w:r>
      <w:r w:rsidRPr="008D7192">
        <w:rPr>
          <w:b/>
          <w:i/>
        </w:rPr>
        <w:t>FileName_</w:t>
      </w:r>
      <w:r>
        <w:rPr>
          <w:b/>
          <w:i/>
        </w:rPr>
        <w:t xml:space="preserve">w </w:t>
      </w:r>
      <w:r>
        <w:t xml:space="preserve">will be multiplied by </w:t>
      </w:r>
      <w:r w:rsidRPr="008D7192">
        <w:rPr>
          <w:b/>
          <w:i/>
        </w:rPr>
        <w:t>SF</w:t>
      </w:r>
      <w:r>
        <w:rPr>
          <w:b/>
          <w:i/>
        </w:rPr>
        <w:t>z</w:t>
      </w:r>
      <w:r>
        <w:t>.</w:t>
      </w:r>
    </w:p>
    <w:p w14:paraId="5B51F257" w14:textId="24F1A21B" w:rsidR="00140277" w:rsidRDefault="00140277" w:rsidP="004941B7">
      <w:pPr>
        <w:pStyle w:val="Heading5"/>
      </w:pPr>
      <w:r>
        <w:t xml:space="preserve">SigmaFx: Turbulence standard deviation for x-direction </w:t>
      </w:r>
      <w:r w:rsidR="00A05E34">
        <w:t xml:space="preserve">[m/s] </w:t>
      </w:r>
      <w:r>
        <w:t>[ScaleMethod=2]</w:t>
      </w:r>
    </w:p>
    <w:p w14:paraId="71CACBB8" w14:textId="6C1DB9A7" w:rsidR="00140277" w:rsidRPr="00140277" w:rsidRDefault="00C84641" w:rsidP="00140277">
      <w:r>
        <w:t xml:space="preserve">This is the </w:t>
      </w:r>
      <w:r w:rsidR="0034720A">
        <w:t>requested standard deviation for the u-component wind speed</w:t>
      </w:r>
      <w:r w:rsidR="00140277">
        <w:t xml:space="preserve"> if </w:t>
      </w:r>
      <w:r w:rsidR="00262A95">
        <w:t xml:space="preserve">standard deviation </w:t>
      </w:r>
      <w:r w:rsidR="00140277">
        <w:t>scaling is used.</w:t>
      </w:r>
    </w:p>
    <w:p w14:paraId="66A2CFFF" w14:textId="10EDE247" w:rsidR="00140277" w:rsidRDefault="00140277" w:rsidP="004941B7">
      <w:pPr>
        <w:pStyle w:val="Heading5"/>
      </w:pPr>
      <w:r>
        <w:t xml:space="preserve">SigmaFy: Turbulence standard deviation for y-direction </w:t>
      </w:r>
      <w:r w:rsidR="00A05E34">
        <w:t xml:space="preserve">[m/s] </w:t>
      </w:r>
      <w:r>
        <w:t>[ScaleMethod=2]</w:t>
      </w:r>
    </w:p>
    <w:p w14:paraId="3B3FA1F0" w14:textId="2C9A15EB" w:rsidR="0034720A" w:rsidRPr="00140277" w:rsidRDefault="0034720A" w:rsidP="0034720A">
      <w:r>
        <w:t xml:space="preserve">This is the requested standard deviation for the v-component wind speed if </w:t>
      </w:r>
      <w:r w:rsidR="00262A95">
        <w:t xml:space="preserve">standard deviation </w:t>
      </w:r>
      <w:r>
        <w:t>scaling is used.</w:t>
      </w:r>
    </w:p>
    <w:p w14:paraId="4FAFB792" w14:textId="110E6821" w:rsidR="00140277" w:rsidRDefault="00140277" w:rsidP="004941B7">
      <w:pPr>
        <w:pStyle w:val="Heading5"/>
      </w:pPr>
      <w:r>
        <w:lastRenderedPageBreak/>
        <w:t xml:space="preserve">SigmaFz: Turbulence standard deviation for z-direction </w:t>
      </w:r>
      <w:r w:rsidR="00A05E34">
        <w:t xml:space="preserve">[m/s] </w:t>
      </w:r>
      <w:r>
        <w:t>[ScaleMethod=2]</w:t>
      </w:r>
    </w:p>
    <w:p w14:paraId="29DCEEC9" w14:textId="2AF7135E" w:rsidR="00140277" w:rsidRPr="00140277" w:rsidRDefault="0034720A" w:rsidP="00140277">
      <w:r>
        <w:t xml:space="preserve">This is the requested standard deviation for the w-component wind speed if </w:t>
      </w:r>
      <w:r w:rsidR="00262A95">
        <w:t xml:space="preserve">standard deviation </w:t>
      </w:r>
      <w:r>
        <w:t>scaling is used.</w:t>
      </w:r>
    </w:p>
    <w:p w14:paraId="60DDB21E" w14:textId="221EEACE" w:rsidR="00140277" w:rsidRDefault="00140277" w:rsidP="004941B7">
      <w:pPr>
        <w:pStyle w:val="Heading4"/>
      </w:pPr>
      <w:r>
        <w:t xml:space="preserve">Mean wind profile parameters </w:t>
      </w:r>
    </w:p>
    <w:p w14:paraId="3407067C" w14:textId="2B98A656" w:rsidR="00140277" w:rsidRDefault="00140277" w:rsidP="00140277">
      <w:r>
        <w:t>This is a subsection of the HAWC-format binary files section.</w:t>
      </w:r>
      <w:r w:rsidR="004B64F2">
        <w:t xml:space="preserve"> Because the HAWC-style wind files do not contain a mean wind speed, InflowWind </w:t>
      </w:r>
      <w:r w:rsidR="00262A95">
        <w:t xml:space="preserve">superimposes </w:t>
      </w:r>
      <w:r w:rsidR="004B64F2">
        <w:t>a mean wind-speed profile</w:t>
      </w:r>
      <w:r w:rsidR="00262A95">
        <w:t>,</w:t>
      </w:r>
      <w:r w:rsidR="004B64F2">
        <w:t xml:space="preserve"> added to the u-component wind speed.</w:t>
      </w:r>
    </w:p>
    <w:p w14:paraId="7E139B17" w14:textId="7557C010" w:rsidR="00140277" w:rsidRDefault="00140A8D" w:rsidP="004941B7">
      <w:pPr>
        <w:pStyle w:val="Heading5"/>
      </w:pPr>
      <w:r>
        <w:t>URef: Mean u-component wind speed at the reference height [m/s]</w:t>
      </w:r>
    </w:p>
    <w:p w14:paraId="6DA662A4" w14:textId="5FBDBE6C" w:rsidR="004B64F2" w:rsidRPr="004941B7" w:rsidRDefault="004B64F2" w:rsidP="004941B7">
      <w:r>
        <w:t xml:space="preserve">This is the mean wind speed at </w:t>
      </w:r>
      <w:r>
        <w:rPr>
          <w:b/>
          <w:i/>
        </w:rPr>
        <w:t>RefHt</w:t>
      </w:r>
      <w:r>
        <w:rPr>
          <w:i/>
        </w:rPr>
        <w:t>.</w:t>
      </w:r>
    </w:p>
    <w:p w14:paraId="1A4F7567" w14:textId="7B4C8CC3" w:rsidR="00140A8D" w:rsidRDefault="00140A8D" w:rsidP="004941B7">
      <w:pPr>
        <w:pStyle w:val="Heading5"/>
      </w:pPr>
      <w:r>
        <w:t>WindProfile: Wind profile type [</w:t>
      </w:r>
      <w:r w:rsidR="00AE5F86">
        <w:t>0,1,2</w:t>
      </w:r>
      <w:r>
        <w:t>]</w:t>
      </w:r>
    </w:p>
    <w:p w14:paraId="0D08D20F" w14:textId="13B11C94" w:rsidR="00FB15DE" w:rsidRPr="00FB15DE" w:rsidRDefault="00FB15DE" w:rsidP="004941B7">
      <w:r>
        <w:t>There are three possible wind-profile types available:</w:t>
      </w:r>
    </w:p>
    <w:p w14:paraId="4270293D" w14:textId="0684D855" w:rsidR="00140A8D" w:rsidRDefault="00140A8D" w:rsidP="00140A8D">
      <w:pPr>
        <w:pStyle w:val="ListParagraph"/>
        <w:numPr>
          <w:ilvl w:val="0"/>
          <w:numId w:val="4"/>
        </w:numPr>
      </w:pPr>
      <w:r>
        <w:t>Constant</w:t>
      </w:r>
      <w:r w:rsidR="00A37B9C">
        <w:t xml:space="preserve"> </w:t>
      </w:r>
    </w:p>
    <w:p w14:paraId="42C8E30E" w14:textId="61E835E8" w:rsidR="00140A8D" w:rsidRDefault="00140A8D" w:rsidP="00140A8D">
      <w:pPr>
        <w:pStyle w:val="ListParagraph"/>
        <w:numPr>
          <w:ilvl w:val="0"/>
          <w:numId w:val="4"/>
        </w:numPr>
      </w:pPr>
      <w:r>
        <w:t>Logarithmic</w:t>
      </w:r>
    </w:p>
    <w:p w14:paraId="08058E67" w14:textId="44548293" w:rsidR="00140A8D" w:rsidRDefault="00140A8D" w:rsidP="00140A8D">
      <w:pPr>
        <w:pStyle w:val="ListParagraph"/>
        <w:numPr>
          <w:ilvl w:val="0"/>
          <w:numId w:val="4"/>
        </w:numPr>
      </w:pPr>
      <w:r>
        <w:t>Power law</w:t>
      </w:r>
    </w:p>
    <w:p w14:paraId="1DAD17AF" w14:textId="77777777" w:rsidR="00FA2F22" w:rsidRDefault="00FA2F22" w:rsidP="004941B7">
      <w:pPr>
        <w:ind w:left="360"/>
      </w:pPr>
    </w:p>
    <w:p w14:paraId="1418C6B0" w14:textId="1391DA79" w:rsidR="00A37B9C" w:rsidRDefault="00A37B9C" w:rsidP="004941B7">
      <w:pPr>
        <w:ind w:left="360"/>
      </w:pPr>
      <w:r>
        <w:t xml:space="preserve">For </w:t>
      </w:r>
      <w:r w:rsidR="00FB15DE">
        <w:t xml:space="preserve">the </w:t>
      </w:r>
      <w:r>
        <w:t>constant wind</w:t>
      </w:r>
      <w:r w:rsidR="00FB15DE">
        <w:t xml:space="preserve"> profile</w:t>
      </w:r>
      <w:r>
        <w:t>,</w:t>
      </w:r>
    </w:p>
    <w:p w14:paraId="749928BE" w14:textId="77777777" w:rsidR="00A37B9C" w:rsidRPr="00FA2F22" w:rsidRDefault="00A37B9C" w:rsidP="00A37B9C">
      <w:pPr>
        <w:ind w:left="1080" w:hanging="720"/>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m:t>
          </m:r>
          <m:r>
            <m:rPr>
              <m:nor/>
            </m:rPr>
            <w:rPr>
              <w:rFonts w:ascii="Cambria Math" w:hAnsi="Cambria Math"/>
              <w:i/>
            </w:rPr>
            <m:t>URef</m:t>
          </m:r>
          <m:r>
            <m:rPr>
              <m:nor/>
            </m:rPr>
            <w:rPr>
              <w:rFonts w:ascii="Cambria Math" w:hAnsi="Cambria Math"/>
            </w:rPr>
            <m:t xml:space="preserve"> </m:t>
          </m:r>
        </m:oMath>
      </m:oMathPara>
    </w:p>
    <w:p w14:paraId="3AE9E2C6" w14:textId="4975D8A6" w:rsidR="00A37B9C" w:rsidRDefault="00A37B9C" w:rsidP="00A37B9C">
      <w:pPr>
        <w:ind w:left="360"/>
      </w:pPr>
      <w:r>
        <w:t>The logarithmic wind profile is</w:t>
      </w:r>
    </w:p>
    <w:p w14:paraId="2E8E58C1" w14:textId="20772B62" w:rsidR="00FA2F22" w:rsidRPr="00FA2F22" w:rsidRDefault="00FA2F22" w:rsidP="00FA2F22">
      <w:pPr>
        <w:ind w:left="1080" w:hanging="720"/>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m:t>
          </m:r>
          <m:r>
            <m:rPr>
              <m:nor/>
            </m:rPr>
            <w:rPr>
              <w:rFonts w:ascii="Cambria Math" w:hAnsi="Cambria Math"/>
              <w:i/>
            </w:rPr>
            <m:t>URef</m:t>
          </m:r>
          <m:r>
            <m:rPr>
              <m:nor/>
            </m:rP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num>
                    <m:den>
                      <m:r>
                        <w:rPr>
                          <w:rFonts w:ascii="Cambria Math" w:hAnsi="Cambria Math"/>
                        </w:rPr>
                        <m:t>Z0</m:t>
                      </m:r>
                    </m:den>
                  </m:f>
                </m:e>
              </m:func>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m:rPr>
                          <m:nor/>
                        </m:rPr>
                        <w:rPr>
                          <w:rFonts w:ascii="Cambria Math" w:hAnsi="Cambria Math"/>
                          <w:i/>
                        </w:rPr>
                        <m:t>RefH</m:t>
                      </m:r>
                      <m:r>
                        <w:rPr>
                          <w:rFonts w:ascii="Cambria Math" w:hAnsi="Cambria Math"/>
                        </w:rPr>
                        <m:t>t</m:t>
                      </m:r>
                    </m:num>
                    <m:den>
                      <m:r>
                        <w:rPr>
                          <w:rFonts w:ascii="Cambria Math" w:hAnsi="Cambria Math"/>
                        </w:rPr>
                        <m:t>Z0</m:t>
                      </m:r>
                    </m:den>
                  </m:f>
                </m:e>
              </m:func>
            </m:den>
          </m:f>
        </m:oMath>
      </m:oMathPara>
    </w:p>
    <w:p w14:paraId="61C8D03B" w14:textId="751F7E26" w:rsidR="00A37B9C" w:rsidRDefault="00A37B9C" w:rsidP="00A37B9C">
      <w:pPr>
        <w:ind w:left="360"/>
      </w:pPr>
      <w:r>
        <w:t>The power-law wind profiles is</w:t>
      </w:r>
    </w:p>
    <w:p w14:paraId="6FE953B4" w14:textId="77777777" w:rsidR="00A37B9C" w:rsidRPr="00FA2F22" w:rsidRDefault="00A37B9C" w:rsidP="00A37B9C">
      <w:pPr>
        <w:ind w:left="1080" w:hanging="720"/>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m:t>
          </m:r>
          <m:r>
            <m:rPr>
              <m:nor/>
            </m:rPr>
            <w:rPr>
              <w:rFonts w:ascii="Cambria Math" w:hAnsi="Cambria Math"/>
              <w:i/>
            </w:rPr>
            <m:t>URef</m:t>
          </m:r>
          <m:r>
            <m:rPr>
              <m:nor/>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m:rPr>
                          <m:nor/>
                        </m:rPr>
                        <w:rPr>
                          <w:rFonts w:ascii="Cambria Math" w:hAnsi="Cambria Math"/>
                          <w:i/>
                        </w:rPr>
                        <m:t>RefHt</m:t>
                      </m:r>
                    </m:den>
                  </m:f>
                </m:e>
              </m:d>
            </m:e>
            <m:sup>
              <m:r>
                <m:rPr>
                  <m:nor/>
                </m:rPr>
                <w:rPr>
                  <w:rFonts w:ascii="Cambria Math" w:hAnsi="Cambria Math"/>
                  <w:i/>
                </w:rPr>
                <m:t>PLexp</m:t>
              </m:r>
            </m:sup>
          </m:sSup>
        </m:oMath>
      </m:oMathPara>
    </w:p>
    <w:p w14:paraId="428D5DCE" w14:textId="32914F7B" w:rsidR="00140A8D" w:rsidRDefault="00140A8D" w:rsidP="004941B7">
      <w:pPr>
        <w:pStyle w:val="Heading5"/>
      </w:pPr>
      <w:r>
        <w:t>PL</w:t>
      </w:r>
      <w:r w:rsidR="00FA2F22">
        <w:t>e</w:t>
      </w:r>
      <w:r>
        <w:t>xp: power law exponent [-]</w:t>
      </w:r>
    </w:p>
    <w:p w14:paraId="04969446" w14:textId="75BB7D0A" w:rsidR="00140A8D" w:rsidRDefault="00A37B9C" w:rsidP="00140A8D">
      <w:r>
        <w:t>This is the p</w:t>
      </w:r>
      <w:r w:rsidR="00140A8D">
        <w:t>ower</w:t>
      </w:r>
      <w:r>
        <w:t>-</w:t>
      </w:r>
      <w:r w:rsidR="00140A8D">
        <w:t>law exponent</w:t>
      </w:r>
      <w:r>
        <w:t>, used only when</w:t>
      </w:r>
      <w:r w:rsidR="00140A8D">
        <w:t xml:space="preserve"> </w:t>
      </w:r>
      <w:r>
        <w:rPr>
          <w:rFonts w:ascii="Calibri" w:hAnsi="Calibri"/>
          <w:b/>
          <w:i/>
        </w:rPr>
        <w:t>WindProfile</w:t>
      </w:r>
      <w:r>
        <w:t> </w:t>
      </w:r>
      <w:r w:rsidRPr="004D4916">
        <w:rPr>
          <w:i/>
        </w:rPr>
        <w:t>=</w:t>
      </w:r>
      <w:r>
        <w:rPr>
          <w:i/>
        </w:rPr>
        <w:t> </w:t>
      </w:r>
      <w:r w:rsidR="00140A8D">
        <w:rPr>
          <w:i/>
        </w:rPr>
        <w:t>2.</w:t>
      </w:r>
      <w:r w:rsidR="00140A8D">
        <w:t xml:space="preserve"> </w:t>
      </w:r>
    </w:p>
    <w:p w14:paraId="25F505C4" w14:textId="66ACDBA3" w:rsidR="00140A8D" w:rsidRDefault="00140A8D" w:rsidP="004941B7">
      <w:pPr>
        <w:pStyle w:val="Heading5"/>
      </w:pPr>
      <w:r>
        <w:t>Z0: surface roughness length [m]</w:t>
      </w:r>
    </w:p>
    <w:p w14:paraId="241B648C" w14:textId="08AF3DB2" w:rsidR="000629A0" w:rsidRDefault="000629A0" w:rsidP="00140A8D">
      <w:r>
        <w:t xml:space="preserve">The surface roughness length—a measure of the roughness of the surface terrain—is the extrapolated height at which the mean wind speed becomes zero in a neutral atmosphere, assuming a logarithmic vertical wind profile. It is used only </w:t>
      </w:r>
      <w:r w:rsidR="005C394E">
        <w:t>when</w:t>
      </w:r>
      <w:r>
        <w:t xml:space="preserve"> </w:t>
      </w:r>
      <w:r>
        <w:rPr>
          <w:rFonts w:ascii="Calibri" w:hAnsi="Calibri"/>
          <w:b/>
          <w:i/>
        </w:rPr>
        <w:t>WindProfile</w:t>
      </w:r>
      <w:r>
        <w:t> </w:t>
      </w:r>
      <w:r w:rsidRPr="004D4916">
        <w:rPr>
          <w:i/>
        </w:rPr>
        <w:t>=</w:t>
      </w:r>
      <w:r>
        <w:rPr>
          <w:i/>
        </w:rPr>
        <w:t> 1</w:t>
      </w:r>
      <w:r>
        <w:t>.</w:t>
      </w:r>
    </w:p>
    <w:p w14:paraId="776BC20A" w14:textId="6F96592A" w:rsidR="00C83112" w:rsidRDefault="00C83112" w:rsidP="004941B7">
      <w:pPr>
        <w:pStyle w:val="Heading3"/>
      </w:pPr>
      <w:r>
        <w:t>Output section</w:t>
      </w:r>
    </w:p>
    <w:p w14:paraId="5FCA511B" w14:textId="1C010D16" w:rsidR="00C83112" w:rsidRDefault="00C83112" w:rsidP="00C83112">
      <w:pPr>
        <w:pStyle w:val="Heading4"/>
      </w:pPr>
      <w:r>
        <w:t>SumPrint: output a summary file [T/F]</w:t>
      </w:r>
    </w:p>
    <w:p w14:paraId="75E790B9" w14:textId="244A81E9" w:rsidR="00C83112" w:rsidRDefault="00C83112" w:rsidP="004941B7">
      <w:pPr>
        <w:spacing w:after="100" w:afterAutospacing="1"/>
      </w:pPr>
      <w:r>
        <w:t xml:space="preserve">When set to </w:t>
      </w:r>
      <w:r w:rsidR="00262A95">
        <w:t>True</w:t>
      </w:r>
      <w:r>
        <w:t xml:space="preserve">, a summary file with information regarding the </w:t>
      </w:r>
      <w:r w:rsidR="006427EE">
        <w:t xml:space="preserve">selected </w:t>
      </w:r>
      <w:r>
        <w:t xml:space="preserve">wind type is written. This file will have the filename of </w:t>
      </w:r>
      <w:r>
        <w:rPr>
          <w:i/>
        </w:rPr>
        <w:t>&lt;RootName&gt;.IfW.sum</w:t>
      </w:r>
      <w:r>
        <w:t xml:space="preserve"> where </w:t>
      </w:r>
      <w:r>
        <w:rPr>
          <w:i/>
        </w:rPr>
        <w:t>RootName</w:t>
      </w:r>
      <w:r>
        <w:t xml:space="preserve"> is the root name of the InflowWind </w:t>
      </w:r>
      <w:r w:rsidR="006427EE">
        <w:t xml:space="preserve">driver </w:t>
      </w:r>
      <w:r>
        <w:t>input file</w:t>
      </w:r>
      <w:r w:rsidR="006427EE">
        <w:t xml:space="preserve"> (when run </w:t>
      </w:r>
      <w:r w:rsidR="00262A95">
        <w:t>in</w:t>
      </w:r>
      <w:r w:rsidR="006427EE">
        <w:t xml:space="preserve"> standalone </w:t>
      </w:r>
      <w:r w:rsidR="00262A95">
        <w:t>mode</w:t>
      </w:r>
      <w:r w:rsidR="006427EE">
        <w:t>) or the root name of the FAST input file (when coupled with FAST)</w:t>
      </w:r>
      <w:r>
        <w:t>.</w:t>
      </w:r>
    </w:p>
    <w:p w14:paraId="575F7AF5" w14:textId="6F83FC34" w:rsidR="00C83112" w:rsidRPr="00C83112" w:rsidRDefault="00C83112" w:rsidP="00C83112">
      <w:pPr>
        <w:pStyle w:val="Heading4"/>
      </w:pPr>
      <w:r>
        <w:t>Outlist: list of output parameters to add to the FAST output file</w:t>
      </w:r>
      <w:r w:rsidR="00AE5F86">
        <w:t xml:space="preserve"> [-]</w:t>
      </w:r>
    </w:p>
    <w:p w14:paraId="05A61228" w14:textId="6FE22A71" w:rsidR="005F21C6" w:rsidRDefault="004E65AB" w:rsidP="005F21C6">
      <w:pPr>
        <w:pStyle w:val="NRELBodyText"/>
      </w:pPr>
      <w:r>
        <w:t>When InflowWind is used in FAST ,t</w:t>
      </w:r>
      <w:r w:rsidR="005F21C6">
        <w:t xml:space="preserve">he </w:t>
      </w:r>
      <w:r w:rsidR="005F21C6" w:rsidRPr="00DD651E">
        <w:rPr>
          <w:b/>
          <w:i/>
        </w:rPr>
        <w:t>OutList</w:t>
      </w:r>
      <w:r w:rsidR="005F21C6" w:rsidRPr="00917C31">
        <w:t xml:space="preserve"> section controls output quantities generated </w:t>
      </w:r>
      <w:r w:rsidR="005F21C6">
        <w:t>by InflowWind</w:t>
      </w:r>
      <w:r w:rsidR="005F21C6" w:rsidRPr="005F21C6">
        <w:t xml:space="preserve"> </w:t>
      </w:r>
      <w:r w:rsidR="005F21C6">
        <w:t xml:space="preserve">to the FAST output files. Enter one or more lines containing quoted strings that in </w:t>
      </w:r>
      <w:r w:rsidR="005F21C6">
        <w:lastRenderedPageBreak/>
        <w:t xml:space="preserve">turn contain one or more output parameter names. Separate output parameter names by any combination of commas, semicolons, spaces, and/or tabs. If you prefix a parameter name with a minus sign, “-”, underscore, “_”, or the characters “m” or “M”, InflowWind will multiply the value for that channel by –1 before writing the data. The parameters are written in the order they are listed in the input file. InflowWind allows you to use multiple lines so that you can break your list into meaningful groups and so the lines can be shorter. You may enter comments after the closing quote on any of the lines. Entering a line with the string “END” at the beginning of the line or at the beginning of a quoted string found at the beginning of the line will cause InflowWind to quit scanning for more lines of channel names. </w:t>
      </w:r>
      <w:r w:rsidR="005F21C6" w:rsidRPr="00917C31">
        <w:t xml:space="preserve">If </w:t>
      </w:r>
      <w:r w:rsidR="005F21C6">
        <w:t>InflowWind</w:t>
      </w:r>
      <w:r w:rsidR="005F21C6" w:rsidRPr="00917C31">
        <w:t xml:space="preserve"> encounters an unknown/invalid channel name, it </w:t>
      </w:r>
      <w:r w:rsidR="005F21C6">
        <w:t>warns the users but will remove the suspect channel from the output file</w:t>
      </w:r>
      <w:r w:rsidR="005F21C6" w:rsidRPr="00917C31">
        <w:t xml:space="preserve">. Please refer </w:t>
      </w:r>
      <w:r w:rsidR="005F21C6">
        <w:t xml:space="preserve">to Appendix </w:t>
      </w:r>
      <w:r w:rsidR="005F21C6">
        <w:fldChar w:fldCharType="begin"/>
      </w:r>
      <w:r w:rsidR="005F21C6">
        <w:instrText xml:space="preserve"> REF Appendix_OutputChannels \h </w:instrText>
      </w:r>
      <w:r w:rsidR="005F21C6">
        <w:fldChar w:fldCharType="separate"/>
      </w:r>
      <w:r w:rsidR="005F21C6">
        <w:rPr>
          <w:noProof/>
        </w:rPr>
        <w:t>B</w:t>
      </w:r>
      <w:r w:rsidR="005F21C6">
        <w:fldChar w:fldCharType="end"/>
      </w:r>
      <w:r w:rsidR="005F21C6">
        <w:t xml:space="preserve"> </w:t>
      </w:r>
      <w:r w:rsidR="005F21C6" w:rsidRPr="00917C31">
        <w:t xml:space="preserve">for a complete list of </w:t>
      </w:r>
      <w:r w:rsidR="005F21C6">
        <w:t xml:space="preserve">possible </w:t>
      </w:r>
      <w:r w:rsidR="005F21C6" w:rsidRPr="00917C31">
        <w:t>output</w:t>
      </w:r>
      <w:r w:rsidR="005F21C6">
        <w:t xml:space="preserve"> parameters</w:t>
      </w:r>
      <w:r w:rsidR="005F21C6" w:rsidRPr="00917C31">
        <w:t>.</w:t>
      </w:r>
    </w:p>
    <w:p w14:paraId="5521842D" w14:textId="53836CE0" w:rsidR="006E3E63" w:rsidRDefault="006C4F0D" w:rsidP="004941B7">
      <w:pPr>
        <w:pStyle w:val="Heading2"/>
      </w:pPr>
      <w:bookmarkStart w:id="3" w:name="_Ref431320259"/>
      <w:r>
        <w:t>Uniform Wind Files</w:t>
      </w:r>
      <w:bookmarkEnd w:id="3"/>
    </w:p>
    <w:p w14:paraId="54D944BF" w14:textId="1C50EC40" w:rsidR="003E4DCA" w:rsidRDefault="003E4DCA">
      <w:pPr>
        <w:spacing w:after="100" w:afterAutospacing="1"/>
      </w:pPr>
      <w:r>
        <w:t xml:space="preserve">Uniform wind files </w:t>
      </w:r>
      <w:r w:rsidR="002B1CCF">
        <w:t xml:space="preserve">(formally called “hub-height” wind files) </w:t>
      </w:r>
      <w:r>
        <w:t xml:space="preserve">are formatted (human-readable text) files made up of </w:t>
      </w:r>
      <w:r w:rsidR="00577F64">
        <w:t>eight</w:t>
      </w:r>
      <w:r>
        <w:t xml:space="preserve"> columns </w:t>
      </w:r>
      <w:r w:rsidR="0032200A">
        <w:t>of data that are used to create uniform</w:t>
      </w:r>
      <w:r w:rsidR="002B1CCF">
        <w:t>, but time-varying,</w:t>
      </w:r>
      <w:r w:rsidR="0032200A">
        <w:t xml:space="preserve"> wind conditions.</w:t>
      </w:r>
      <w:r>
        <w:t xml:space="preserve"> </w:t>
      </w:r>
      <w:r w:rsidR="00577F64">
        <w:t xml:space="preserve">These columns are described in </w:t>
      </w:r>
      <w:r w:rsidR="00577F64">
        <w:fldChar w:fldCharType="begin"/>
      </w:r>
      <w:r w:rsidR="00577F64">
        <w:instrText xml:space="preserve"> REF _Ref431322965 \h </w:instrText>
      </w:r>
      <w:r w:rsidR="00577F64">
        <w:fldChar w:fldCharType="separate"/>
      </w:r>
      <w:r w:rsidR="0007238A">
        <w:t xml:space="preserve">Table </w:t>
      </w:r>
      <w:r w:rsidR="0007238A">
        <w:rPr>
          <w:noProof/>
        </w:rPr>
        <w:t>1</w:t>
      </w:r>
      <w:r w:rsidR="00577F64">
        <w:fldChar w:fldCharType="end"/>
      </w:r>
      <w:r w:rsidR="00577F64">
        <w:t>.</w:t>
      </w:r>
      <w:r w:rsidR="00911A47">
        <w:br w:type="column"/>
      </w:r>
    </w:p>
    <w:p w14:paraId="1E562C8A" w14:textId="7B68B4CF" w:rsidR="00577F64" w:rsidRDefault="00577F64" w:rsidP="004941B7">
      <w:pPr>
        <w:pStyle w:val="Caption"/>
        <w:keepNext/>
        <w:jc w:val="center"/>
      </w:pPr>
      <w:bookmarkStart w:id="4" w:name="_Ref431322965"/>
      <w:r>
        <w:t xml:space="preserve">Table </w:t>
      </w:r>
      <w:r w:rsidR="007675D5">
        <w:fldChar w:fldCharType="begin"/>
      </w:r>
      <w:r w:rsidR="007675D5">
        <w:instrText xml:space="preserve"> SEQ Table \* ARABIC </w:instrText>
      </w:r>
      <w:r w:rsidR="007675D5">
        <w:fldChar w:fldCharType="separate"/>
      </w:r>
      <w:r w:rsidR="0007238A">
        <w:rPr>
          <w:noProof/>
        </w:rPr>
        <w:t>1</w:t>
      </w:r>
      <w:r w:rsidR="007675D5">
        <w:rPr>
          <w:noProof/>
        </w:rPr>
        <w:fldChar w:fldCharType="end"/>
      </w:r>
      <w:bookmarkEnd w:id="4"/>
      <w:r>
        <w:t>: Data Columns</w:t>
      </w:r>
      <w:r>
        <w:rPr>
          <w:noProof/>
        </w:rPr>
        <w:t xml:space="preserve"> in Uniform Wind Files</w:t>
      </w:r>
    </w:p>
    <w:tbl>
      <w:tblPr>
        <w:tblW w:w="0" w:type="auto"/>
        <w:jc w:val="center"/>
        <w:tblCellSpacing w:w="7" w:type="dxa"/>
        <w:tblBorders>
          <w:top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363"/>
        <w:gridCol w:w="967"/>
        <w:gridCol w:w="4435"/>
        <w:gridCol w:w="751"/>
      </w:tblGrid>
      <w:tr w:rsidR="00D67E1F" w14:paraId="065AFAE9" w14:textId="680E28E3" w:rsidTr="00660877">
        <w:trPr>
          <w:cantSplit/>
          <w:tblHeader/>
          <w:tblCellSpacing w:w="7" w:type="dxa"/>
          <w:jc w:val="center"/>
        </w:trPr>
        <w:tc>
          <w:tcPr>
            <w:tcW w:w="1309" w:type="dxa"/>
            <w:gridSpan w:val="2"/>
            <w:tcBorders>
              <w:top w:val="nil"/>
              <w:bottom w:val="single" w:sz="8" w:space="0" w:color="auto"/>
            </w:tcBorders>
          </w:tcPr>
          <w:p w14:paraId="1C9EF025" w14:textId="77777777" w:rsidR="00D67E1F" w:rsidRDefault="00D67E1F" w:rsidP="000B04AE">
            <w:pPr>
              <w:pStyle w:val="NRELTableHeader"/>
              <w:rPr>
                <w:noProof/>
              </w:rPr>
            </w:pPr>
            <w:r>
              <w:rPr>
                <w:noProof/>
              </w:rPr>
              <w:t>Column</w:t>
            </w:r>
          </w:p>
        </w:tc>
        <w:tc>
          <w:tcPr>
            <w:tcW w:w="4421" w:type="dxa"/>
            <w:tcBorders>
              <w:top w:val="nil"/>
              <w:bottom w:val="single" w:sz="8" w:space="0" w:color="auto"/>
            </w:tcBorders>
          </w:tcPr>
          <w:p w14:paraId="186F7151" w14:textId="77777777" w:rsidR="00D67E1F" w:rsidRPr="00CD1981" w:rsidRDefault="00D67E1F" w:rsidP="000B04AE">
            <w:pPr>
              <w:pStyle w:val="NRELTableHeader"/>
              <w:rPr>
                <w:noProof/>
              </w:rPr>
            </w:pPr>
            <w:r>
              <w:rPr>
                <w:noProof/>
              </w:rPr>
              <w:t>Description</w:t>
            </w:r>
          </w:p>
        </w:tc>
        <w:tc>
          <w:tcPr>
            <w:tcW w:w="730" w:type="dxa"/>
            <w:tcBorders>
              <w:top w:val="nil"/>
              <w:bottom w:val="single" w:sz="8" w:space="0" w:color="auto"/>
            </w:tcBorders>
          </w:tcPr>
          <w:p w14:paraId="02438255" w14:textId="2E6A179A" w:rsidR="00D67E1F" w:rsidRDefault="00D67E1F" w:rsidP="000B04AE">
            <w:pPr>
              <w:pStyle w:val="NRELTableHeader"/>
              <w:rPr>
                <w:noProof/>
              </w:rPr>
            </w:pPr>
            <w:r>
              <w:rPr>
                <w:noProof/>
              </w:rPr>
              <w:t>Units</w:t>
            </w:r>
          </w:p>
        </w:tc>
      </w:tr>
      <w:tr w:rsidR="00D67E1F" w14:paraId="6D7C9591" w14:textId="72EB9FA3" w:rsidTr="00660877">
        <w:trPr>
          <w:cantSplit/>
          <w:tblCellSpacing w:w="7" w:type="dxa"/>
          <w:jc w:val="center"/>
        </w:trPr>
        <w:tc>
          <w:tcPr>
            <w:tcW w:w="342" w:type="dxa"/>
          </w:tcPr>
          <w:p w14:paraId="6B585EE2" w14:textId="77777777" w:rsidR="00D67E1F" w:rsidRDefault="00D67E1F" w:rsidP="000B04AE">
            <w:pPr>
              <w:pStyle w:val="NRELTableContent"/>
              <w:rPr>
                <w:noProof/>
              </w:rPr>
            </w:pPr>
            <w:r>
              <w:rPr>
                <w:noProof/>
              </w:rPr>
              <w:t>1</w:t>
            </w:r>
          </w:p>
        </w:tc>
        <w:tc>
          <w:tcPr>
            <w:tcW w:w="953" w:type="dxa"/>
          </w:tcPr>
          <w:p w14:paraId="383D04AE" w14:textId="04F0B7FD" w:rsidR="00D67E1F" w:rsidRDefault="00D67E1F" w:rsidP="00097FBE">
            <w:pPr>
              <w:pStyle w:val="NRELTableContent"/>
              <w:rPr>
                <w:noProof/>
              </w:rPr>
            </w:pPr>
            <w:r>
              <w:rPr>
                <w:noProof/>
              </w:rPr>
              <w:t>Tdat</w:t>
            </w:r>
          </w:p>
        </w:tc>
        <w:tc>
          <w:tcPr>
            <w:tcW w:w="4421" w:type="dxa"/>
            <w:vAlign w:val="center"/>
          </w:tcPr>
          <w:p w14:paraId="17E9555D" w14:textId="0704C9FB" w:rsidR="00D67E1F" w:rsidRDefault="00D67E1F" w:rsidP="000B04AE">
            <w:pPr>
              <w:pStyle w:val="NRELTableContent"/>
              <w:rPr>
                <w:noProof/>
              </w:rPr>
            </w:pPr>
            <w:r>
              <w:rPr>
                <w:noProof/>
              </w:rPr>
              <w:t>Time</w:t>
            </w:r>
          </w:p>
        </w:tc>
        <w:tc>
          <w:tcPr>
            <w:tcW w:w="730" w:type="dxa"/>
          </w:tcPr>
          <w:p w14:paraId="5458293A" w14:textId="371843EA" w:rsidR="00D67E1F" w:rsidRDefault="00D67E1F" w:rsidP="000B04AE">
            <w:pPr>
              <w:pStyle w:val="NRELTableContent"/>
              <w:rPr>
                <w:noProof/>
              </w:rPr>
            </w:pPr>
            <w:r>
              <w:rPr>
                <w:noProof/>
              </w:rPr>
              <w:t>s</w:t>
            </w:r>
          </w:p>
        </w:tc>
      </w:tr>
      <w:tr w:rsidR="00D67E1F" w14:paraId="777BFE86" w14:textId="55326DF6" w:rsidTr="00660877">
        <w:trPr>
          <w:cantSplit/>
          <w:tblCellSpacing w:w="7" w:type="dxa"/>
          <w:jc w:val="center"/>
        </w:trPr>
        <w:tc>
          <w:tcPr>
            <w:tcW w:w="342" w:type="dxa"/>
          </w:tcPr>
          <w:p w14:paraId="5F82D223" w14:textId="77777777" w:rsidR="00D67E1F" w:rsidRDefault="00D67E1F" w:rsidP="000B04AE">
            <w:pPr>
              <w:pStyle w:val="NRELTableContent"/>
              <w:rPr>
                <w:noProof/>
              </w:rPr>
            </w:pPr>
            <w:r>
              <w:rPr>
                <w:noProof/>
              </w:rPr>
              <w:t>2</w:t>
            </w:r>
          </w:p>
        </w:tc>
        <w:tc>
          <w:tcPr>
            <w:tcW w:w="953" w:type="dxa"/>
          </w:tcPr>
          <w:p w14:paraId="38C4694C" w14:textId="77777777" w:rsidR="00D67E1F" w:rsidRDefault="00D67E1F" w:rsidP="000B04AE">
            <w:pPr>
              <w:pStyle w:val="NRELTableContent"/>
              <w:rPr>
                <w:noProof/>
              </w:rPr>
            </w:pPr>
            <w:r>
              <w:rPr>
                <w:noProof/>
              </w:rPr>
              <w:t>Vh_ref</w:t>
            </w:r>
          </w:p>
        </w:tc>
        <w:tc>
          <w:tcPr>
            <w:tcW w:w="4421" w:type="dxa"/>
            <w:vAlign w:val="center"/>
          </w:tcPr>
          <w:p w14:paraId="6208679E" w14:textId="5E3C9F06" w:rsidR="00D67E1F" w:rsidRPr="004163A6" w:rsidRDefault="00D67E1F" w:rsidP="002B1CCF">
            <w:pPr>
              <w:pStyle w:val="NRELTableContent"/>
              <w:rPr>
                <w:i/>
                <w:noProof/>
                <w:vertAlign w:val="subscript"/>
              </w:rPr>
            </w:pPr>
            <w:r>
              <w:rPr>
                <w:noProof/>
              </w:rPr>
              <w:t xml:space="preserve">Horizontal wind speed at </w:t>
            </w:r>
            <w:r w:rsidRPr="004941B7">
              <w:rPr>
                <w:b/>
                <w:i/>
                <w:noProof/>
              </w:rPr>
              <w:t>RefHt</w:t>
            </w:r>
            <w:r>
              <w:rPr>
                <w:noProof/>
              </w:rPr>
              <w:t xml:space="preserve"> |vectorial </w:t>
            </w:r>
            <w:r w:rsidR="002B1CCF">
              <w:rPr>
                <w:i/>
                <w:noProof/>
              </w:rPr>
              <w:t>u</w:t>
            </w:r>
            <w:r>
              <w:rPr>
                <w:i/>
                <w:noProof/>
              </w:rPr>
              <w:t>+</w:t>
            </w:r>
            <w:r w:rsidR="002B1CCF">
              <w:rPr>
                <w:i/>
                <w:noProof/>
              </w:rPr>
              <w:t>v</w:t>
            </w:r>
            <w:r>
              <w:rPr>
                <w:noProof/>
              </w:rPr>
              <w:t>|</w:t>
            </w:r>
          </w:p>
        </w:tc>
        <w:tc>
          <w:tcPr>
            <w:tcW w:w="730" w:type="dxa"/>
          </w:tcPr>
          <w:p w14:paraId="0AB152AF" w14:textId="38F24119" w:rsidR="00D67E1F" w:rsidRDefault="00D67E1F" w:rsidP="000B04AE">
            <w:pPr>
              <w:pStyle w:val="NRELTableContent"/>
              <w:rPr>
                <w:noProof/>
              </w:rPr>
            </w:pPr>
            <w:r>
              <w:rPr>
                <w:noProof/>
              </w:rPr>
              <w:t>m/s</w:t>
            </w:r>
          </w:p>
        </w:tc>
      </w:tr>
      <w:tr w:rsidR="00D67E1F" w14:paraId="682875E2" w14:textId="4FBDAEA8" w:rsidTr="00660877">
        <w:trPr>
          <w:cantSplit/>
          <w:tblCellSpacing w:w="7" w:type="dxa"/>
          <w:jc w:val="center"/>
        </w:trPr>
        <w:tc>
          <w:tcPr>
            <w:tcW w:w="342" w:type="dxa"/>
            <w:tcBorders>
              <w:bottom w:val="single" w:sz="8" w:space="0" w:color="auto"/>
            </w:tcBorders>
          </w:tcPr>
          <w:p w14:paraId="6AE04A9F" w14:textId="77777777" w:rsidR="00D67E1F" w:rsidRDefault="00D67E1F" w:rsidP="000B04AE">
            <w:pPr>
              <w:pStyle w:val="NRELTableContent"/>
              <w:rPr>
                <w:noProof/>
              </w:rPr>
            </w:pPr>
            <w:r>
              <w:rPr>
                <w:noProof/>
              </w:rPr>
              <w:t>3</w:t>
            </w:r>
          </w:p>
        </w:tc>
        <w:tc>
          <w:tcPr>
            <w:tcW w:w="953" w:type="dxa"/>
            <w:tcBorders>
              <w:bottom w:val="single" w:sz="8" w:space="0" w:color="auto"/>
            </w:tcBorders>
          </w:tcPr>
          <w:p w14:paraId="399B9DD6" w14:textId="77777777" w:rsidR="00D67E1F" w:rsidRDefault="00D67E1F" w:rsidP="000B04AE">
            <w:pPr>
              <w:pStyle w:val="NRELTableContent"/>
              <w:rPr>
                <w:noProof/>
              </w:rPr>
            </w:pPr>
            <w:r>
              <w:rPr>
                <w:noProof/>
              </w:rPr>
              <w:t>Delta</w:t>
            </w:r>
          </w:p>
        </w:tc>
        <w:tc>
          <w:tcPr>
            <w:tcW w:w="4421" w:type="dxa"/>
            <w:tcBorders>
              <w:bottom w:val="single" w:sz="8" w:space="0" w:color="auto"/>
            </w:tcBorders>
            <w:vAlign w:val="center"/>
          </w:tcPr>
          <w:p w14:paraId="2203001F" w14:textId="1C488E2E" w:rsidR="00D67E1F" w:rsidRDefault="00D67E1F" w:rsidP="000B04AE">
            <w:pPr>
              <w:pStyle w:val="NRELTableContent"/>
              <w:rPr>
                <w:noProof/>
              </w:rPr>
            </w:pPr>
            <w:r>
              <w:rPr>
                <w:noProof/>
              </w:rPr>
              <w:t>Wind direction</w:t>
            </w:r>
            <w:r w:rsidR="000B04AE">
              <w:rPr>
                <w:noProof/>
              </w:rPr>
              <w:t>, positive clockwise looking down</w:t>
            </w:r>
          </w:p>
        </w:tc>
        <w:tc>
          <w:tcPr>
            <w:tcW w:w="730" w:type="dxa"/>
            <w:tcBorders>
              <w:bottom w:val="single" w:sz="8" w:space="0" w:color="auto"/>
            </w:tcBorders>
          </w:tcPr>
          <w:p w14:paraId="3AE24DE1" w14:textId="325C4A55" w:rsidR="00D67E1F" w:rsidRDefault="00D67E1F" w:rsidP="000B04AE">
            <w:pPr>
              <w:pStyle w:val="NRELTableContent"/>
              <w:rPr>
                <w:noProof/>
              </w:rPr>
            </w:pPr>
            <w:r>
              <w:rPr>
                <w:noProof/>
              </w:rPr>
              <w:t>deg</w:t>
            </w:r>
          </w:p>
        </w:tc>
      </w:tr>
      <w:tr w:rsidR="00D67E1F" w14:paraId="25800E8A" w14:textId="16D28B54" w:rsidTr="00660877">
        <w:trPr>
          <w:cantSplit/>
          <w:tblCellSpacing w:w="7" w:type="dxa"/>
          <w:jc w:val="center"/>
        </w:trPr>
        <w:tc>
          <w:tcPr>
            <w:tcW w:w="342" w:type="dxa"/>
          </w:tcPr>
          <w:p w14:paraId="733F4A05" w14:textId="77777777" w:rsidR="00D67E1F" w:rsidRDefault="00D67E1F" w:rsidP="000B04AE">
            <w:pPr>
              <w:pStyle w:val="NRELTableContent"/>
              <w:rPr>
                <w:noProof/>
              </w:rPr>
            </w:pPr>
            <w:r>
              <w:rPr>
                <w:noProof/>
              </w:rPr>
              <w:t>4</w:t>
            </w:r>
          </w:p>
        </w:tc>
        <w:tc>
          <w:tcPr>
            <w:tcW w:w="953" w:type="dxa"/>
          </w:tcPr>
          <w:p w14:paraId="5E07A9BC" w14:textId="77777777" w:rsidR="00D67E1F" w:rsidRDefault="00D67E1F" w:rsidP="000B04AE">
            <w:pPr>
              <w:pStyle w:val="NRELTableContent"/>
              <w:rPr>
                <w:noProof/>
              </w:rPr>
            </w:pPr>
            <w:r>
              <w:rPr>
                <w:noProof/>
              </w:rPr>
              <w:t>VZ</w:t>
            </w:r>
          </w:p>
        </w:tc>
        <w:tc>
          <w:tcPr>
            <w:tcW w:w="4421" w:type="dxa"/>
            <w:vAlign w:val="center"/>
          </w:tcPr>
          <w:p w14:paraId="67077E2A" w14:textId="56AD8351" w:rsidR="00D67E1F" w:rsidRPr="004163A6" w:rsidRDefault="00D67E1F" w:rsidP="002B1CCF">
            <w:pPr>
              <w:pStyle w:val="NRELTableContent"/>
              <w:rPr>
                <w:noProof/>
              </w:rPr>
            </w:pPr>
            <w:r>
              <w:rPr>
                <w:noProof/>
              </w:rPr>
              <w:t>Vertical wind speed (</w:t>
            </w:r>
            <w:r w:rsidR="002B1CCF">
              <w:rPr>
                <w:i/>
                <w:noProof/>
              </w:rPr>
              <w:t xml:space="preserve">w </w:t>
            </w:r>
            <w:r>
              <w:rPr>
                <w:noProof/>
              </w:rPr>
              <w:t>component)</w:t>
            </w:r>
          </w:p>
        </w:tc>
        <w:tc>
          <w:tcPr>
            <w:tcW w:w="730" w:type="dxa"/>
          </w:tcPr>
          <w:p w14:paraId="2637E025" w14:textId="0570F1A1" w:rsidR="00D67E1F" w:rsidRDefault="00D67E1F" w:rsidP="000B04AE">
            <w:pPr>
              <w:pStyle w:val="NRELTableContent"/>
              <w:rPr>
                <w:noProof/>
              </w:rPr>
            </w:pPr>
            <w:r>
              <w:rPr>
                <w:noProof/>
              </w:rPr>
              <w:t>m/s</w:t>
            </w:r>
          </w:p>
        </w:tc>
      </w:tr>
      <w:tr w:rsidR="00D67E1F" w14:paraId="3C283AA5" w14:textId="489EC1FC" w:rsidTr="00660877">
        <w:trPr>
          <w:cantSplit/>
          <w:tblCellSpacing w:w="7" w:type="dxa"/>
          <w:jc w:val="center"/>
        </w:trPr>
        <w:tc>
          <w:tcPr>
            <w:tcW w:w="342" w:type="dxa"/>
          </w:tcPr>
          <w:p w14:paraId="3CBA9295" w14:textId="77777777" w:rsidR="00D67E1F" w:rsidRDefault="00D67E1F" w:rsidP="000B04AE">
            <w:pPr>
              <w:pStyle w:val="NRELTableContent"/>
              <w:rPr>
                <w:noProof/>
              </w:rPr>
            </w:pPr>
            <w:r>
              <w:rPr>
                <w:noProof/>
              </w:rPr>
              <w:t>5</w:t>
            </w:r>
          </w:p>
        </w:tc>
        <w:tc>
          <w:tcPr>
            <w:tcW w:w="953" w:type="dxa"/>
          </w:tcPr>
          <w:p w14:paraId="5C963EC9" w14:textId="77777777" w:rsidR="00D67E1F" w:rsidRDefault="00D67E1F" w:rsidP="000B04AE">
            <w:pPr>
              <w:pStyle w:val="NRELTableContent"/>
              <w:rPr>
                <w:noProof/>
              </w:rPr>
            </w:pPr>
            <w:r>
              <w:rPr>
                <w:noProof/>
              </w:rPr>
              <w:t>HLinShr</w:t>
            </w:r>
          </w:p>
        </w:tc>
        <w:tc>
          <w:tcPr>
            <w:tcW w:w="4421" w:type="dxa"/>
            <w:vAlign w:val="center"/>
          </w:tcPr>
          <w:p w14:paraId="0AF38B00" w14:textId="29A96003" w:rsidR="00D67E1F" w:rsidRDefault="00D67E1F" w:rsidP="000B04AE">
            <w:pPr>
              <w:pStyle w:val="NRELTableContent"/>
              <w:rPr>
                <w:noProof/>
              </w:rPr>
            </w:pPr>
            <w:r>
              <w:rPr>
                <w:noProof/>
              </w:rPr>
              <w:t>Horizontal linear wind-shear parameter</w:t>
            </w:r>
          </w:p>
        </w:tc>
        <w:tc>
          <w:tcPr>
            <w:tcW w:w="730" w:type="dxa"/>
          </w:tcPr>
          <w:p w14:paraId="0D84B286" w14:textId="58F25F8A" w:rsidR="00D67E1F" w:rsidRDefault="00D67E1F" w:rsidP="000B04AE">
            <w:pPr>
              <w:pStyle w:val="NRELTableContent"/>
              <w:rPr>
                <w:noProof/>
              </w:rPr>
            </w:pPr>
            <w:r>
              <w:rPr>
                <w:noProof/>
              </w:rPr>
              <w:t>-</w:t>
            </w:r>
          </w:p>
        </w:tc>
      </w:tr>
      <w:tr w:rsidR="00D67E1F" w14:paraId="38304D85" w14:textId="36C16737" w:rsidTr="00660877">
        <w:trPr>
          <w:cantSplit/>
          <w:tblCellSpacing w:w="7" w:type="dxa"/>
          <w:jc w:val="center"/>
        </w:trPr>
        <w:tc>
          <w:tcPr>
            <w:tcW w:w="342" w:type="dxa"/>
            <w:tcBorders>
              <w:bottom w:val="single" w:sz="8" w:space="0" w:color="auto"/>
            </w:tcBorders>
          </w:tcPr>
          <w:p w14:paraId="6E5E95E5" w14:textId="77777777" w:rsidR="00D67E1F" w:rsidRDefault="00D67E1F" w:rsidP="000B04AE">
            <w:pPr>
              <w:pStyle w:val="NRELTableContent"/>
              <w:rPr>
                <w:noProof/>
              </w:rPr>
            </w:pPr>
            <w:r>
              <w:rPr>
                <w:noProof/>
              </w:rPr>
              <w:t>6</w:t>
            </w:r>
          </w:p>
        </w:tc>
        <w:tc>
          <w:tcPr>
            <w:tcW w:w="953" w:type="dxa"/>
            <w:tcBorders>
              <w:bottom w:val="single" w:sz="8" w:space="0" w:color="auto"/>
            </w:tcBorders>
          </w:tcPr>
          <w:p w14:paraId="3DA956BF" w14:textId="77777777" w:rsidR="00D67E1F" w:rsidRDefault="00D67E1F" w:rsidP="000B04AE">
            <w:pPr>
              <w:pStyle w:val="NRELTableContent"/>
              <w:rPr>
                <w:noProof/>
              </w:rPr>
            </w:pPr>
            <w:r>
              <w:rPr>
                <w:noProof/>
              </w:rPr>
              <w:t>VShr</w:t>
            </w:r>
          </w:p>
        </w:tc>
        <w:tc>
          <w:tcPr>
            <w:tcW w:w="4421" w:type="dxa"/>
            <w:tcBorders>
              <w:bottom w:val="single" w:sz="8" w:space="0" w:color="auto"/>
            </w:tcBorders>
            <w:vAlign w:val="center"/>
          </w:tcPr>
          <w:p w14:paraId="2471AE16" w14:textId="479FF81D" w:rsidR="00D67E1F" w:rsidRDefault="00D67E1F" w:rsidP="000B04AE">
            <w:pPr>
              <w:pStyle w:val="NRELTableContent"/>
              <w:rPr>
                <w:noProof/>
              </w:rPr>
            </w:pPr>
            <w:r>
              <w:rPr>
                <w:noProof/>
              </w:rPr>
              <w:t>Vertical power-law wind-shear exponent</w:t>
            </w:r>
          </w:p>
        </w:tc>
        <w:tc>
          <w:tcPr>
            <w:tcW w:w="730" w:type="dxa"/>
            <w:tcBorders>
              <w:bottom w:val="single" w:sz="8" w:space="0" w:color="auto"/>
            </w:tcBorders>
          </w:tcPr>
          <w:p w14:paraId="34A18D16" w14:textId="654817DC" w:rsidR="00D67E1F" w:rsidRDefault="00D67E1F" w:rsidP="000B04AE">
            <w:pPr>
              <w:pStyle w:val="NRELTableContent"/>
              <w:rPr>
                <w:noProof/>
              </w:rPr>
            </w:pPr>
            <w:r>
              <w:rPr>
                <w:noProof/>
              </w:rPr>
              <w:t>-</w:t>
            </w:r>
          </w:p>
        </w:tc>
      </w:tr>
      <w:tr w:rsidR="00D67E1F" w14:paraId="5FE14B1D" w14:textId="34AE523F" w:rsidTr="00660877">
        <w:trPr>
          <w:cantSplit/>
          <w:tblCellSpacing w:w="7" w:type="dxa"/>
          <w:jc w:val="center"/>
        </w:trPr>
        <w:tc>
          <w:tcPr>
            <w:tcW w:w="342" w:type="dxa"/>
          </w:tcPr>
          <w:p w14:paraId="301AC4C1" w14:textId="77777777" w:rsidR="00D67E1F" w:rsidRDefault="00D67E1F" w:rsidP="000B04AE">
            <w:pPr>
              <w:pStyle w:val="NRELTableContent"/>
              <w:rPr>
                <w:noProof/>
              </w:rPr>
            </w:pPr>
            <w:r>
              <w:rPr>
                <w:noProof/>
              </w:rPr>
              <w:t>7</w:t>
            </w:r>
          </w:p>
        </w:tc>
        <w:tc>
          <w:tcPr>
            <w:tcW w:w="953" w:type="dxa"/>
          </w:tcPr>
          <w:p w14:paraId="0DFAE700" w14:textId="77777777" w:rsidR="00D67E1F" w:rsidRDefault="00D67E1F" w:rsidP="000B04AE">
            <w:pPr>
              <w:pStyle w:val="NRELTableContent"/>
              <w:rPr>
                <w:noProof/>
              </w:rPr>
            </w:pPr>
            <w:r>
              <w:rPr>
                <w:noProof/>
              </w:rPr>
              <w:t>VLinShr</w:t>
            </w:r>
          </w:p>
        </w:tc>
        <w:tc>
          <w:tcPr>
            <w:tcW w:w="4421" w:type="dxa"/>
            <w:vAlign w:val="center"/>
          </w:tcPr>
          <w:p w14:paraId="6D7C9808" w14:textId="62793F67" w:rsidR="00D67E1F" w:rsidRDefault="00D67E1F" w:rsidP="000B04AE">
            <w:pPr>
              <w:pStyle w:val="NRELTableContent"/>
              <w:rPr>
                <w:noProof/>
              </w:rPr>
            </w:pPr>
            <w:r>
              <w:rPr>
                <w:noProof/>
              </w:rPr>
              <w:t>Vertical linear wind-shear parameter</w:t>
            </w:r>
          </w:p>
        </w:tc>
        <w:tc>
          <w:tcPr>
            <w:tcW w:w="730" w:type="dxa"/>
          </w:tcPr>
          <w:p w14:paraId="1E95F8C8" w14:textId="19C82DE3" w:rsidR="00D67E1F" w:rsidRDefault="00D67E1F" w:rsidP="000B04AE">
            <w:pPr>
              <w:pStyle w:val="NRELTableContent"/>
              <w:rPr>
                <w:noProof/>
              </w:rPr>
            </w:pPr>
            <w:r>
              <w:rPr>
                <w:noProof/>
              </w:rPr>
              <w:t>-</w:t>
            </w:r>
          </w:p>
        </w:tc>
      </w:tr>
      <w:tr w:rsidR="00D67E1F" w14:paraId="1CADCA00" w14:textId="7A75C57A" w:rsidTr="00660877">
        <w:trPr>
          <w:cantSplit/>
          <w:tblCellSpacing w:w="7" w:type="dxa"/>
          <w:jc w:val="center"/>
        </w:trPr>
        <w:tc>
          <w:tcPr>
            <w:tcW w:w="342" w:type="dxa"/>
            <w:tcBorders>
              <w:bottom w:val="single" w:sz="8" w:space="0" w:color="auto"/>
            </w:tcBorders>
          </w:tcPr>
          <w:p w14:paraId="610B7A10" w14:textId="77777777" w:rsidR="00D67E1F" w:rsidRDefault="00D67E1F" w:rsidP="000B04AE">
            <w:pPr>
              <w:pStyle w:val="NRELTableContent"/>
              <w:rPr>
                <w:noProof/>
              </w:rPr>
            </w:pPr>
            <w:r>
              <w:rPr>
                <w:noProof/>
              </w:rPr>
              <w:t>8</w:t>
            </w:r>
          </w:p>
        </w:tc>
        <w:tc>
          <w:tcPr>
            <w:tcW w:w="953" w:type="dxa"/>
            <w:tcBorders>
              <w:bottom w:val="single" w:sz="8" w:space="0" w:color="auto"/>
            </w:tcBorders>
          </w:tcPr>
          <w:p w14:paraId="1056B28C" w14:textId="61D51121" w:rsidR="00D67E1F" w:rsidRDefault="00D67E1F" w:rsidP="000B04AE">
            <w:pPr>
              <w:pStyle w:val="NRELTableContent"/>
              <w:rPr>
                <w:noProof/>
              </w:rPr>
            </w:pPr>
            <w:r>
              <w:rPr>
                <w:noProof/>
              </w:rPr>
              <w:t>VGust</w:t>
            </w:r>
          </w:p>
        </w:tc>
        <w:tc>
          <w:tcPr>
            <w:tcW w:w="4421" w:type="dxa"/>
            <w:tcBorders>
              <w:bottom w:val="single" w:sz="8" w:space="0" w:color="auto"/>
            </w:tcBorders>
            <w:vAlign w:val="center"/>
          </w:tcPr>
          <w:p w14:paraId="690C6C90" w14:textId="778DD24E" w:rsidR="00D67E1F" w:rsidRDefault="00D67E1F" w:rsidP="00B35B4C">
            <w:pPr>
              <w:pStyle w:val="NRELTableContent"/>
              <w:rPr>
                <w:noProof/>
              </w:rPr>
            </w:pPr>
            <w:r>
              <w:rPr>
                <w:noProof/>
              </w:rPr>
              <w:t>Horizontal gust speed</w:t>
            </w:r>
          </w:p>
        </w:tc>
        <w:tc>
          <w:tcPr>
            <w:tcW w:w="730" w:type="dxa"/>
            <w:tcBorders>
              <w:bottom w:val="single" w:sz="8" w:space="0" w:color="auto"/>
            </w:tcBorders>
          </w:tcPr>
          <w:p w14:paraId="1325DBB3" w14:textId="2F952493" w:rsidR="00D67E1F" w:rsidRDefault="00D67E1F" w:rsidP="00B35B4C">
            <w:pPr>
              <w:pStyle w:val="NRELTableContent"/>
              <w:rPr>
                <w:noProof/>
              </w:rPr>
            </w:pPr>
            <w:r>
              <w:rPr>
                <w:noProof/>
              </w:rPr>
              <w:t>m/s</w:t>
            </w:r>
          </w:p>
        </w:tc>
      </w:tr>
    </w:tbl>
    <w:p w14:paraId="2C5CD345" w14:textId="77777777" w:rsidR="00577F64" w:rsidRDefault="00577F64" w:rsidP="004941B7"/>
    <w:p w14:paraId="58525101" w14:textId="0841D5DD" w:rsidR="003E4DCA" w:rsidRDefault="0032200A" w:rsidP="004941B7">
      <w:pPr>
        <w:spacing w:after="100" w:afterAutospacing="1"/>
      </w:pPr>
      <w:r>
        <w:t>Uniform wind files may contain any number of comment lines at the beginning of the file. Each comment line must</w:t>
      </w:r>
      <w:r w:rsidR="003E4DCA">
        <w:t xml:space="preserve"> contain </w:t>
      </w:r>
      <w:r>
        <w:t xml:space="preserve">at least one of </w:t>
      </w:r>
      <w:r w:rsidR="003E4DCA">
        <w:t>the characters “!”, “#”, or “%” (excluding the quotes)</w:t>
      </w:r>
      <w:r>
        <w:t>.</w:t>
      </w:r>
      <w:r w:rsidR="003E4DCA">
        <w:t xml:space="preserve"> These characters are normally at the beginning of the comment lines, but they need not be.</w:t>
      </w:r>
      <w:r>
        <w:t xml:space="preserve"> The first line </w:t>
      </w:r>
      <w:r>
        <w:rPr>
          <w:i/>
        </w:rPr>
        <w:t>not</w:t>
      </w:r>
      <w:r>
        <w:t xml:space="preserve"> containing any of the comment characters is considered the start of the wind data lines in the file. No comment lines are allowed after the first data line.</w:t>
      </w:r>
    </w:p>
    <w:p w14:paraId="24922E51" w14:textId="302A8E6E" w:rsidR="0032200A" w:rsidRDefault="0032200A" w:rsidP="004941B7">
      <w:pPr>
        <w:spacing w:after="100" w:afterAutospacing="1"/>
      </w:pPr>
      <w:r>
        <w:t xml:space="preserve">The wind data </w:t>
      </w:r>
      <w:r w:rsidR="00097FBE">
        <w:t xml:space="preserve">columns </w:t>
      </w:r>
      <w:r>
        <w:t>in the file must be separated by tabs, spaces, or commas</w:t>
      </w:r>
      <w:r w:rsidR="00097FBE">
        <w:t xml:space="preserve">. There is one line for each time, but the time step between lines need not be constant. When the simulation time falls between two </w:t>
      </w:r>
      <w:r w:rsidR="00097FBE" w:rsidRPr="004941B7">
        <w:rPr>
          <w:b/>
          <w:i/>
        </w:rPr>
        <w:t>Tdat</w:t>
      </w:r>
      <w:r w:rsidR="00097FBE">
        <w:t xml:space="preserve"> values in the uniform wind file, the </w:t>
      </w:r>
      <w:r w:rsidR="00097FBE" w:rsidRPr="004941B7">
        <w:rPr>
          <w:i/>
        </w:rPr>
        <w:t>columns</w:t>
      </w:r>
      <w:r w:rsidR="00097FBE">
        <w:t xml:space="preserve"> (not the wind speeds computed from them) are linearly interpolated to get wind data values for that simulation time. If the simulation runs longer than the last time in the uniform wind file, the simulation continues using the last line of the file for the remainder of the simulation.</w:t>
      </w:r>
    </w:p>
    <w:p w14:paraId="2C646B48" w14:textId="407234EF" w:rsidR="00B35B4C" w:rsidRPr="0032200A" w:rsidRDefault="00B35B4C" w:rsidP="004941B7">
      <w:pPr>
        <w:spacing w:after="100" w:afterAutospacing="1"/>
      </w:pPr>
      <w:r>
        <w:t xml:space="preserve">The horizontal </w:t>
      </w:r>
      <w:r w:rsidR="000048AC">
        <w:t xml:space="preserve">and vertical </w:t>
      </w:r>
      <w:r>
        <w:t>wind speed</w:t>
      </w:r>
      <w:r w:rsidR="000048AC">
        <w:t>s</w:t>
      </w:r>
      <w:r>
        <w:t xml:space="preserve"> </w:t>
      </w:r>
      <w:r w:rsidR="000048AC">
        <w:t xml:space="preserve">are </w:t>
      </w:r>
      <w:r>
        <w:t xml:space="preserve">computed </w:t>
      </w:r>
      <w:r w:rsidR="000048AC">
        <w:t>using the (possibly interpolated) wind data as follows</w:t>
      </w:r>
      <w:r>
        <w:t>:</w:t>
      </w:r>
    </w:p>
    <w:p w14:paraId="2774227E" w14:textId="2D4FC872" w:rsidR="003E4DCA" w:rsidRPr="000048AC" w:rsidRDefault="007675D5" w:rsidP="00577F64">
      <w:pPr>
        <w:ind w:left="720" w:hanging="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h</m:t>
                  </m:r>
                </m:e>
                <m:sub>
                  <m:r>
                    <w:rPr>
                      <w:rFonts w:ascii="Cambria Math" w:hAnsi="Cambria Math"/>
                    </w:rPr>
                    <m:t>ref</m:t>
                  </m:r>
                </m:sub>
              </m:sSub>
            </m:sub>
          </m:sSub>
          <m:r>
            <m:rPr>
              <m:nor/>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m:rPr>
                          <m:nor/>
                        </m:rPr>
                        <w:rPr>
                          <w:rFonts w:ascii="Cambria Math" w:hAnsi="Cambria Math"/>
                          <w:i/>
                        </w:rPr>
                        <m:t>RefHt</m:t>
                      </m:r>
                    </m:den>
                  </m:f>
                </m:e>
              </m:d>
            </m:e>
            <m:sup>
              <m:r>
                <m:rPr>
                  <m:nor/>
                </m:rPr>
                <w:rPr>
                  <w:rFonts w:ascii="Cambria Math" w:hAnsi="Cambria Math"/>
                  <w:i/>
                </w:rPr>
                <m:t>VShr</m:t>
              </m:r>
            </m:sup>
          </m:sSup>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h</m:t>
                  </m:r>
                </m:e>
                <m:sub>
                  <m:r>
                    <w:rPr>
                      <w:rFonts w:ascii="Cambria Math" w:hAnsi="Cambria Math"/>
                    </w:rPr>
                    <m:t>ref</m:t>
                  </m:r>
                </m:sub>
              </m:sSub>
            </m:sub>
          </m:sSub>
          <m:r>
            <m:rPr>
              <m:nor/>
            </m:rP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HLinShr</m:t>
                  </m:r>
                </m:num>
                <m:den>
                  <m:r>
                    <m:rPr>
                      <m:nor/>
                    </m:rPr>
                    <w:rPr>
                      <w:rFonts w:ascii="Cambria Math" w:hAnsi="Cambria Math"/>
                      <w:i/>
                    </w:rPr>
                    <m:t>RefLength</m:t>
                  </m:r>
                </m:den>
              </m:f>
            </m:e>
          </m:d>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Delta)</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Delta)</m:t>
                  </m:r>
                </m:e>
              </m:func>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h</m:t>
                  </m:r>
                </m:e>
                <m:sub>
                  <m:r>
                    <w:rPr>
                      <w:rFonts w:ascii="Cambria Math" w:hAnsi="Cambria Math"/>
                    </w:rPr>
                    <m:t>ref</m:t>
                  </m:r>
                </m:sub>
              </m:sSub>
            </m:sub>
          </m:sSub>
          <m:r>
            <m:rPr>
              <m:nor/>
            </m:rP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VLinShr</m:t>
                  </m:r>
                </m:num>
                <m:den>
                  <m:r>
                    <m:rPr>
                      <m:nor/>
                    </m:rPr>
                    <w:rPr>
                      <w:rFonts w:ascii="Cambria Math" w:hAnsi="Cambria Math"/>
                      <w:i/>
                    </w:rPr>
                    <m:t>RefLength</m:t>
                  </m:r>
                </m:den>
              </m:f>
            </m:e>
          </m:d>
          <m:d>
            <m:dPr>
              <m:ctrlPr>
                <w:rPr>
                  <w:rFonts w:ascii="Cambria Math" w:hAnsi="Cambria Math"/>
                  <w:i/>
                </w:rPr>
              </m:ctrlPr>
            </m:dPr>
            <m:e>
              <m:r>
                <w:rPr>
                  <w:rFonts w:ascii="Cambria Math" w:hAnsi="Cambria Math"/>
                </w:rPr>
                <m:t>z-</m:t>
              </m:r>
              <m:r>
                <m:rPr>
                  <m:nor/>
                </m:rPr>
                <w:rPr>
                  <w:rFonts w:ascii="Cambria Math" w:hAnsi="Cambria Math"/>
                  <w:i/>
                </w:rPr>
                <m:t>RefHt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Gust</m:t>
              </m:r>
            </m:sub>
          </m:sSub>
        </m:oMath>
      </m:oMathPara>
    </w:p>
    <w:p w14:paraId="70DB2EF0" w14:textId="77777777" w:rsidR="000048AC" w:rsidRPr="00577F64" w:rsidRDefault="000048AC" w:rsidP="00577F64">
      <w:pPr>
        <w:ind w:left="720" w:hanging="720"/>
      </w:pPr>
    </w:p>
    <w:p w14:paraId="758F6001" w14:textId="6E8C6372" w:rsidR="000048AC" w:rsidRPr="000048AC" w:rsidRDefault="007675D5" w:rsidP="004941B7">
      <w:pPr>
        <w:ind w:left="720" w:hanging="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z</m:t>
              </m:r>
            </m:sub>
          </m:sSub>
          <m:d>
            <m:dPr>
              <m:ctrlPr>
                <w:rPr>
                  <w:rFonts w:ascii="Cambria Math" w:hAnsi="Cambria Math"/>
                  <w:i/>
                </w:rPr>
              </m:ctrlPr>
            </m:dPr>
            <m:e>
              <m:r>
                <w:rPr>
                  <w:rFonts w:ascii="Cambria Math" w:hAnsi="Cambria Math"/>
                </w:rPr>
                <m:t>x,y,z</m:t>
              </m:r>
            </m:e>
          </m:d>
          <m:r>
            <w:rPr>
              <w:rFonts w:ascii="Cambria Math" w:hAnsi="Cambria Math"/>
            </w:rPr>
            <m:t>=</m:t>
          </m:r>
          <m:r>
            <m:rPr>
              <m:nor/>
            </m:rPr>
            <w:rPr>
              <w:rFonts w:ascii="Cambria Math" w:hAnsi="Cambria Math"/>
              <w:i/>
            </w:rPr>
            <m:t>VZ</m:t>
          </m:r>
        </m:oMath>
      </m:oMathPara>
    </w:p>
    <w:p w14:paraId="0E1101FD" w14:textId="77777777" w:rsidR="003A62A8" w:rsidRPr="003A62A8" w:rsidRDefault="003A62A8" w:rsidP="00577F64"/>
    <w:p w14:paraId="0B56AA90" w14:textId="2D3E3613" w:rsidR="003E4DCA" w:rsidRDefault="00B35B4C" w:rsidP="004941B7">
      <w:r>
        <w:t xml:space="preserve">where </w:t>
      </w:r>
      <w:r>
        <w:rPr>
          <w:b/>
          <w:i/>
        </w:rPr>
        <w:t xml:space="preserve">RefLength </w:t>
      </w:r>
      <w:r>
        <w:t xml:space="preserve">and </w:t>
      </w:r>
      <w:r>
        <w:rPr>
          <w:b/>
          <w:i/>
        </w:rPr>
        <w:t>RefHt</w:t>
      </w:r>
      <w:r w:rsidR="00D30754">
        <w:t xml:space="preserve"> are values set in the InflowWind input file (</w:t>
      </w:r>
      <w:r w:rsidR="00EF13A5">
        <w:t xml:space="preserve">see </w:t>
      </w:r>
      <w:r w:rsidR="00FD1BCB">
        <w:t>“</w:t>
      </w:r>
      <w:r w:rsidR="00D30754">
        <w:fldChar w:fldCharType="begin"/>
      </w:r>
      <w:r w:rsidR="00D30754">
        <w:instrText xml:space="preserve"> REF _Ref431323799 \h </w:instrText>
      </w:r>
      <w:r w:rsidR="00D30754">
        <w:fldChar w:fldCharType="separate"/>
      </w:r>
      <w:r w:rsidR="0007238A" w:rsidRPr="00E45B74">
        <w:t xml:space="preserve">Parameters for </w:t>
      </w:r>
      <w:r w:rsidR="0007238A">
        <w:t>u</w:t>
      </w:r>
      <w:r w:rsidR="0007238A" w:rsidRPr="00E45B74">
        <w:t xml:space="preserve">niform </w:t>
      </w:r>
      <w:r w:rsidR="0007238A">
        <w:t>w</w:t>
      </w:r>
      <w:r w:rsidR="0007238A" w:rsidRPr="00E45B74">
        <w:t>ind file</w:t>
      </w:r>
      <w:r w:rsidR="0007238A">
        <w:t>s [</w:t>
      </w:r>
      <w:r w:rsidR="0007238A">
        <w:rPr>
          <w:i/>
        </w:rPr>
        <w:t>WindType = 2</w:t>
      </w:r>
      <w:r w:rsidR="0007238A">
        <w:t>]</w:t>
      </w:r>
      <w:r w:rsidR="00D30754">
        <w:fldChar w:fldCharType="end"/>
      </w:r>
      <w:r w:rsidR="00FD1BCB">
        <w:t>”</w:t>
      </w:r>
      <w:r w:rsidR="00D30754">
        <w:t>)</w:t>
      </w:r>
    </w:p>
    <w:p w14:paraId="73F4B154" w14:textId="51CFF04E" w:rsidR="006C4F0D" w:rsidRDefault="006C4F0D" w:rsidP="004941B7">
      <w:pPr>
        <w:pStyle w:val="Heading2"/>
      </w:pPr>
      <w:bookmarkStart w:id="5" w:name="_Ref431325284"/>
      <w:r>
        <w:lastRenderedPageBreak/>
        <w:t>Binary TurbSim Full-Field Files</w:t>
      </w:r>
      <w:bookmarkEnd w:id="5"/>
    </w:p>
    <w:p w14:paraId="0BC19149" w14:textId="593EF6B6" w:rsidR="000F0B7B" w:rsidRPr="000F0B7B" w:rsidRDefault="000F0B7B" w:rsidP="00660877">
      <w:pPr>
        <w:spacing w:after="100" w:afterAutospacing="1"/>
      </w:pPr>
      <w:r>
        <w:t xml:space="preserve">TurbSim binary </w:t>
      </w:r>
      <w:r w:rsidR="004E65AB">
        <w:t>FF</w:t>
      </w:r>
      <w:r>
        <w:t xml:space="preserve"> files are 3-dimensional data sets (functions of </w:t>
      </w:r>
      <w:r w:rsidRPr="00660877">
        <w:rPr>
          <w:b/>
          <w:i/>
        </w:rPr>
        <w:t>y,</w:t>
      </w:r>
      <w:r>
        <w:rPr>
          <w:b/>
          <w:i/>
        </w:rPr>
        <w:t xml:space="preserve"> </w:t>
      </w:r>
      <w:r w:rsidRPr="00660877">
        <w:rPr>
          <w:b/>
          <w:i/>
        </w:rPr>
        <w:t>z,</w:t>
      </w:r>
      <w:r>
        <w:rPr>
          <w:b/>
          <w:i/>
        </w:rPr>
        <w:t xml:space="preserve"> </w:t>
      </w:r>
      <w:r w:rsidRPr="00660877">
        <w:t>and</w:t>
      </w:r>
      <w:r>
        <w:rPr>
          <w:i/>
        </w:rPr>
        <w:t xml:space="preserve"> </w:t>
      </w:r>
      <w:r w:rsidRPr="00660877">
        <w:rPr>
          <w:b/>
          <w:i/>
        </w:rPr>
        <w:t>t</w:t>
      </w:r>
      <w:r>
        <w:t xml:space="preserve">) of the 3-component wind inflow velocity, </w:t>
      </w:r>
      <w:r w:rsidRPr="00660877">
        <w:rPr>
          <w:b/>
          <w:i/>
        </w:rPr>
        <w:t>u</w:t>
      </w:r>
      <w:r>
        <w:rPr>
          <w:i/>
        </w:rPr>
        <w:t>,</w:t>
      </w:r>
      <w:r w:rsidRPr="00660877">
        <w:rPr>
          <w:b/>
          <w:i/>
        </w:rPr>
        <w:t xml:space="preserve"> v</w:t>
      </w:r>
      <w:r>
        <w:rPr>
          <w:i/>
        </w:rPr>
        <w:t xml:space="preserve">, </w:t>
      </w:r>
      <w:r w:rsidRPr="00660877">
        <w:rPr>
          <w:b/>
          <w:i/>
        </w:rPr>
        <w:t>w</w:t>
      </w:r>
      <w:r>
        <w:t xml:space="preserve">. The time series data are stored in a </w:t>
      </w:r>
      <w:r w:rsidRPr="008D7192">
        <w:rPr>
          <w:i/>
        </w:rPr>
        <w:t>NumGrid_Y</w:t>
      </w:r>
      <w:r>
        <w:t> </w:t>
      </w:r>
      <w:r w:rsidRPr="00727D0F">
        <w:t>×</w:t>
      </w:r>
      <w:r>
        <w:t> </w:t>
      </w:r>
      <w:r w:rsidRPr="008D7192">
        <w:rPr>
          <w:i/>
        </w:rPr>
        <w:t>NumGrid_Z</w:t>
      </w:r>
      <w:r>
        <w:rPr>
          <w:i/>
        </w:rPr>
        <w:t xml:space="preserve"> </w:t>
      </w:r>
      <w:r w:rsidRPr="00660877">
        <w:t>evenly-spaced</w:t>
      </w:r>
      <w:r>
        <w:t xml:space="preserve"> grid</w:t>
      </w:r>
      <w:r w:rsidR="00DD1390">
        <w:t xml:space="preserve">, </w:t>
      </w:r>
      <w:r w:rsidR="00DD1390">
        <w:rPr>
          <w:b/>
          <w:i/>
        </w:rPr>
        <w:t>V</w:t>
      </w:r>
      <w:r w:rsidR="00DD1390">
        <w:t>(</w:t>
      </w:r>
      <w:r w:rsidR="00DD1390" w:rsidRPr="00660877">
        <w:rPr>
          <w:b/>
          <w:i/>
        </w:rPr>
        <w:t>y,z,t</w:t>
      </w:r>
      <w:r w:rsidR="00DD1390">
        <w:t>),</w:t>
      </w:r>
      <w:r>
        <w:t xml:space="preserve"> and—optionally—tower points in a single line below that grid</w:t>
      </w:r>
      <w:r w:rsidR="00DD1390">
        <w:t xml:space="preserve">, </w:t>
      </w:r>
      <w:r w:rsidR="00DD1390">
        <w:rPr>
          <w:b/>
          <w:i/>
        </w:rPr>
        <w:t>V</w:t>
      </w:r>
      <w:r w:rsidR="00DD1390" w:rsidRPr="00660877">
        <w:rPr>
          <w:b/>
          <w:i/>
          <w:vertAlign w:val="subscript"/>
        </w:rPr>
        <w:t>tower</w:t>
      </w:r>
      <w:r w:rsidR="00DD1390">
        <w:t>(</w:t>
      </w:r>
      <w:r w:rsidR="00DD1390" w:rsidRPr="008D7192">
        <w:rPr>
          <w:b/>
          <w:i/>
        </w:rPr>
        <w:t>z,t</w:t>
      </w:r>
      <w:r w:rsidR="00DD1390">
        <w:t>)</w:t>
      </w:r>
      <w:r>
        <w:t>.</w:t>
      </w:r>
    </w:p>
    <w:p w14:paraId="1C5AD3EC" w14:textId="3681134F" w:rsidR="0091120C" w:rsidRDefault="00F142A1" w:rsidP="00660877">
      <w:pPr>
        <w:spacing w:after="100" w:afterAutospacing="1"/>
      </w:pPr>
      <w:r>
        <w:t>These binary files typically have a “</w:t>
      </w:r>
      <w:r w:rsidRPr="00660877">
        <w:rPr>
          <w:i/>
        </w:rPr>
        <w:t>.bts</w:t>
      </w:r>
      <w:r>
        <w:t>” extension. They contain normalized time-series data encoded as 2-byte integers. The first part of each file is a header that provides information about the grid and tells InflowWind how to convert the integers to floating-point values. The wind speeds for the</w:t>
      </w:r>
      <w:r w:rsidRPr="00660877">
        <w:rPr>
          <w:i/>
        </w:rPr>
        <w:t xml:space="preserve"> </w:t>
      </w:r>
      <w:r w:rsidRPr="0091120C">
        <w:rPr>
          <w:i/>
        </w:rPr>
        <w:t>NumGrid_Y</w:t>
      </w:r>
      <w:r>
        <w:t> </w:t>
      </w:r>
      <w:r w:rsidRPr="00727D0F">
        <w:t>×</w:t>
      </w:r>
      <w:r>
        <w:t> </w:t>
      </w:r>
      <w:r w:rsidRPr="0091120C">
        <w:rPr>
          <w:i/>
        </w:rPr>
        <w:t>NumGrid_Z</w:t>
      </w:r>
      <w:r>
        <w:t xml:space="preserve"> grids and the tower points (if specified) follow that. </w:t>
      </w:r>
      <w:r w:rsidR="00C7424D">
        <w:t>The file format is described in</w:t>
      </w:r>
      <w:r>
        <w:t xml:space="preserve"> </w:t>
      </w:r>
      <w:r w:rsidR="000F0B7B">
        <w:t xml:space="preserve">detail in </w:t>
      </w:r>
      <w:r>
        <w:t xml:space="preserve">Appendix </w:t>
      </w:r>
      <w:r w:rsidR="00C7424D">
        <w:fldChar w:fldCharType="begin"/>
      </w:r>
      <w:r w:rsidR="00C7424D">
        <w:instrText xml:space="preserve"> REF Appendix_bts_Fmt \h </w:instrText>
      </w:r>
      <w:r w:rsidR="00C7424D">
        <w:fldChar w:fldCharType="separate"/>
      </w:r>
      <w:r w:rsidR="0007238A">
        <w:t>D</w:t>
      </w:r>
      <w:r w:rsidR="00C7424D">
        <w:fldChar w:fldCharType="end"/>
      </w:r>
      <w:r w:rsidR="00C7424D">
        <w:t xml:space="preserve"> </w:t>
      </w:r>
      <w:r w:rsidR="000F0B7B">
        <w:t>of</w:t>
      </w:r>
      <w:r>
        <w:t xml:space="preserve"> this document.</w:t>
      </w:r>
    </w:p>
    <w:p w14:paraId="4F40D28E" w14:textId="1C64F851" w:rsidR="000F0B7B" w:rsidRDefault="000F0B7B" w:rsidP="000F0B7B">
      <w:pPr>
        <w:spacing w:after="100" w:afterAutospacing="1"/>
      </w:pPr>
      <w:r>
        <w:t xml:space="preserve">InflowWind uses Taylor’s frozen turbulence hypothesis to translate </w:t>
      </w:r>
      <w:r>
        <w:rPr>
          <w:b/>
          <w:i/>
        </w:rPr>
        <w:t>V</w:t>
      </w:r>
      <w:r>
        <w:t>(</w:t>
      </w:r>
      <w:r w:rsidR="00DD1390" w:rsidRPr="008D7192">
        <w:rPr>
          <w:b/>
          <w:i/>
        </w:rPr>
        <w:t>y,z,t</w:t>
      </w:r>
      <w:r>
        <w:t xml:space="preserve">) to </w:t>
      </w:r>
      <w:r>
        <w:rPr>
          <w:b/>
          <w:i/>
        </w:rPr>
        <w:t>V</w:t>
      </w:r>
      <w:r>
        <w:t>(</w:t>
      </w:r>
      <w:r w:rsidRPr="00660877">
        <w:rPr>
          <w:b/>
          <w:i/>
        </w:rPr>
        <w:t>x,y,z,t</w:t>
      </w:r>
      <w:r>
        <w:t>), using the mean wind speed stored in the binary file as the advection speed.</w:t>
      </w:r>
      <w:r w:rsidR="00DD1390">
        <w:t xml:space="preserve"> The grids are interpolated using </w:t>
      </w:r>
      <w:r>
        <w:t xml:space="preserve">a </w:t>
      </w:r>
      <w:r w:rsidR="00DD1390">
        <w:t xml:space="preserve">tri-linear interpolation scheme. The tower points are interpolated using a bi-linear interpolation scheme, assuming that </w:t>
      </w:r>
      <w:r w:rsidR="00DD1390" w:rsidRPr="00660877">
        <w:rPr>
          <w:b/>
          <w:i/>
        </w:rPr>
        <w:t>V</w:t>
      </w:r>
      <w:r w:rsidR="00DD1390">
        <w:rPr>
          <w:b/>
          <w:i/>
          <w:vertAlign w:val="subscript"/>
        </w:rPr>
        <w:t>tower</w:t>
      </w:r>
      <w:r w:rsidR="00DD1390">
        <w:rPr>
          <w:b/>
        </w:rPr>
        <w:t xml:space="preserve"> </w:t>
      </w:r>
      <w:r w:rsidR="00DD1390" w:rsidRPr="00660877">
        <w:t>does</w:t>
      </w:r>
      <w:r w:rsidR="00DD1390">
        <w:t xml:space="preserve"> not vary with </w:t>
      </w:r>
      <w:r w:rsidR="00DD1390" w:rsidRPr="00660877">
        <w:rPr>
          <w:b/>
          <w:i/>
        </w:rPr>
        <w:t>y</w:t>
      </w:r>
      <w:r w:rsidR="00DD1390">
        <w:t>.</w:t>
      </w:r>
      <w:r w:rsidR="00E93ECD">
        <w:t xml:space="preserve"> InflowWind will throw a fatal error if the coordinate where it is requested to calculate a wind speed is outside the domain of the binary wind file (i.e., it does not extrapolate).</w:t>
      </w:r>
    </w:p>
    <w:p w14:paraId="27D04117" w14:textId="46C64FDA" w:rsidR="00DD1390" w:rsidRDefault="00DD1390" w:rsidP="000F0B7B">
      <w:pPr>
        <w:spacing w:after="100" w:afterAutospacing="1"/>
      </w:pPr>
      <w:r>
        <w:t xml:space="preserve">When the binary file indicates that the data it contains is periodic (i.e., it contains a full period), InflowWind starts the first data point at </w:t>
      </w:r>
      <w:r>
        <w:rPr>
          <w:b/>
          <w:i/>
        </w:rPr>
        <w:t>x=0</w:t>
      </w:r>
      <w:r>
        <w:t xml:space="preserve">, and the wind file </w:t>
      </w:r>
      <w:r w:rsidR="006B6BAE">
        <w:t xml:space="preserve">is </w:t>
      </w:r>
      <w:r w:rsidR="00E93ECD">
        <w:t xml:space="preserve">treated as periodic in time </w:t>
      </w:r>
      <w:r>
        <w:t xml:space="preserve">so it never exceeds the </w:t>
      </w:r>
      <w:r w:rsidR="00E93ECD">
        <w:t>bounds in the x-direction or time.</w:t>
      </w:r>
    </w:p>
    <w:p w14:paraId="193560A9" w14:textId="13DD51A0" w:rsidR="00DD1390" w:rsidRPr="00DD1390" w:rsidRDefault="00DD1390" w:rsidP="00DD1390">
      <w:pPr>
        <w:spacing w:after="100" w:afterAutospacing="1"/>
      </w:pPr>
      <w:r>
        <w:t xml:space="preserve">When the binary file is not periodic, data in the file are shifted so that the first data point is half the grid width ahead of the turbine, </w:t>
      </w:r>
      <w:r w:rsidRPr="008D7192">
        <w:rPr>
          <w:b/>
          <w:i/>
        </w:rPr>
        <w:t>x</w:t>
      </w:r>
      <w:r>
        <w:rPr>
          <w:b/>
          <w:i/>
        </w:rPr>
        <w:t>=</w:t>
      </w:r>
      <w:r w:rsidR="004E65AB">
        <w:rPr>
          <w:rFonts w:ascii="Arial" w:hAnsi="Arial" w:cs="Arial"/>
          <w:b/>
          <w:i/>
        </w:rPr>
        <w:t>–</w:t>
      </w:r>
      <w:r>
        <w:rPr>
          <w:b/>
          <w:i/>
        </w:rPr>
        <w:t>(ny-1)*dy/2</w:t>
      </w:r>
      <w:r>
        <w:t>.</w:t>
      </w:r>
    </w:p>
    <w:p w14:paraId="3142BF7F" w14:textId="0E1528EB" w:rsidR="006C4F0D" w:rsidRPr="006C4F0D" w:rsidRDefault="006C4F0D" w:rsidP="004941B7">
      <w:pPr>
        <w:pStyle w:val="Heading2"/>
      </w:pPr>
      <w:bookmarkStart w:id="6" w:name="_Ref431325351"/>
      <w:r>
        <w:t>Binary Bladed-</w:t>
      </w:r>
      <w:r w:rsidR="009E42A6">
        <w:t>S</w:t>
      </w:r>
      <w:r>
        <w:t>tyle Full-Field Files</w:t>
      </w:r>
      <w:bookmarkEnd w:id="6"/>
    </w:p>
    <w:p w14:paraId="2F05CD60" w14:textId="5425475C" w:rsidR="00992B5B" w:rsidRDefault="00992B5B" w:rsidP="00660877">
      <w:pPr>
        <w:spacing w:after="100" w:afterAutospacing="1"/>
      </w:pPr>
      <w:r>
        <w:t xml:space="preserve">InflowWind can read Bladed-style binary </w:t>
      </w:r>
      <w:r w:rsidR="004E65AB">
        <w:t xml:space="preserve">FF </w:t>
      </w:r>
      <w:r>
        <w:t xml:space="preserve">files in the format generated by TurbSim. Wind files generated by Bladed can be read, but it should be noted that InflowWind does not add a mean wind profile. </w:t>
      </w:r>
    </w:p>
    <w:p w14:paraId="23B2C098" w14:textId="77777777" w:rsidR="0091120C" w:rsidRDefault="00992B5B" w:rsidP="00660877">
      <w:pPr>
        <w:spacing w:after="100" w:afterAutospacing="1"/>
      </w:pPr>
      <w:r>
        <w:t>The binary wind data file (</w:t>
      </w:r>
      <w:r w:rsidRPr="00660877">
        <w:rPr>
          <w:i/>
        </w:rPr>
        <w:t>.wnd</w:t>
      </w:r>
      <w:r>
        <w:t>) must always have a text summary file (</w:t>
      </w:r>
      <w:r w:rsidRPr="00660877">
        <w:rPr>
          <w:i/>
        </w:rPr>
        <w:t>.sum</w:t>
      </w:r>
      <w:r>
        <w:t>). Optionally, a tower file corresponding to the wind speeds on a line beneath the grid in the wind data file may also be used (</w:t>
      </w:r>
      <w:r w:rsidRPr="00660877">
        <w:rPr>
          <w:i/>
        </w:rPr>
        <w:t>.twr</w:t>
      </w:r>
      <w:r>
        <w:t>). These three file types are described below.</w:t>
      </w:r>
    </w:p>
    <w:p w14:paraId="7A9DA9DE" w14:textId="5E7BAEC4" w:rsidR="007C5E0E" w:rsidRDefault="007C5E0E" w:rsidP="007C5E0E">
      <w:pPr>
        <w:spacing w:after="100" w:afterAutospacing="1"/>
      </w:pPr>
      <w:r>
        <w:t xml:space="preserve">InflowWind uses the same interpolation method for the Bladed-style full-field files as the TurbSim full-field files: Taylor’s frozen turbulence hypothesis is used translate </w:t>
      </w:r>
      <w:r>
        <w:rPr>
          <w:b/>
          <w:i/>
        </w:rPr>
        <w:t>V</w:t>
      </w:r>
      <w:r>
        <w:t>(</w:t>
      </w:r>
      <w:r w:rsidRPr="008D7192">
        <w:rPr>
          <w:b/>
          <w:i/>
        </w:rPr>
        <w:t>y,z,t</w:t>
      </w:r>
      <w:r>
        <w:t xml:space="preserve">) to </w:t>
      </w:r>
      <w:r>
        <w:rPr>
          <w:b/>
          <w:i/>
        </w:rPr>
        <w:t>V</w:t>
      </w:r>
      <w:r>
        <w:t>(</w:t>
      </w:r>
      <w:r w:rsidRPr="008D7192">
        <w:rPr>
          <w:b/>
          <w:i/>
        </w:rPr>
        <w:t>x,y,z,t</w:t>
      </w:r>
      <w:r>
        <w:t xml:space="preserve">), using the mean wind speed stored in the binary file as the advection speed. The grids are interpolated using a tri-linear interpolation scheme. The tower points are interpolated using a bi-linear interpolation scheme, assuming that </w:t>
      </w:r>
      <w:r w:rsidRPr="008D7192">
        <w:rPr>
          <w:b/>
          <w:i/>
        </w:rPr>
        <w:t>V</w:t>
      </w:r>
      <w:r>
        <w:rPr>
          <w:b/>
          <w:i/>
          <w:vertAlign w:val="subscript"/>
        </w:rPr>
        <w:t>tower</w:t>
      </w:r>
      <w:r>
        <w:rPr>
          <w:b/>
        </w:rPr>
        <w:t xml:space="preserve"> </w:t>
      </w:r>
      <w:r w:rsidRPr="008D7192">
        <w:t>does</w:t>
      </w:r>
      <w:r>
        <w:t xml:space="preserve"> not vary with </w:t>
      </w:r>
      <w:r w:rsidRPr="008D7192">
        <w:rPr>
          <w:b/>
          <w:i/>
        </w:rPr>
        <w:t>y</w:t>
      </w:r>
      <w:r>
        <w:t>. InflowWind will throw a fatal error if the coordinate where it is requested to calculate a wind speed is outside the domain of the binary wind file (i.e., it does not extrapolate).</w:t>
      </w:r>
    </w:p>
    <w:p w14:paraId="0D8AAA4E" w14:textId="16CD46AA" w:rsidR="007C5E0E" w:rsidRDefault="007C5E0E" w:rsidP="007C5E0E">
      <w:pPr>
        <w:spacing w:after="100" w:afterAutospacing="1"/>
      </w:pPr>
      <w:r>
        <w:lastRenderedPageBreak/>
        <w:t xml:space="preserve">When the summary file indicates that the data it contains is periodic (i.e., it contains a full period), InflowWind starts the first data point at </w:t>
      </w:r>
      <w:r w:rsidRPr="008D7192">
        <w:rPr>
          <w:b/>
          <w:i/>
        </w:rPr>
        <w:t>x=</w:t>
      </w:r>
      <w:r>
        <w:rPr>
          <w:b/>
          <w:i/>
        </w:rPr>
        <w:t>0</w:t>
      </w:r>
      <w:r>
        <w:t>, and the wind file treated as periodic in time so it never exceeds the bounds in the x-direction or time.</w:t>
      </w:r>
    </w:p>
    <w:p w14:paraId="1BB4212B" w14:textId="3D51F82D" w:rsidR="007C5E0E" w:rsidRPr="008D7192" w:rsidRDefault="007C5E0E" w:rsidP="007C5E0E">
      <w:pPr>
        <w:spacing w:after="100" w:afterAutospacing="1"/>
      </w:pPr>
      <w:r>
        <w:t xml:space="preserve">When the summary file does not contain the periodic key word, data in the file are shifted so that the first data point is half the grid width ahead of the turbine, </w:t>
      </w:r>
      <w:r w:rsidRPr="008D7192">
        <w:rPr>
          <w:b/>
          <w:i/>
        </w:rPr>
        <w:t>x</w:t>
      </w:r>
      <w:r>
        <w:rPr>
          <w:b/>
          <w:i/>
        </w:rPr>
        <w:t>=</w:t>
      </w:r>
      <w:r w:rsidR="004E65AB">
        <w:rPr>
          <w:rFonts w:ascii="Arial" w:hAnsi="Arial" w:cs="Arial"/>
          <w:b/>
          <w:i/>
        </w:rPr>
        <w:t>–</w:t>
      </w:r>
      <w:r>
        <w:rPr>
          <w:b/>
          <w:i/>
        </w:rPr>
        <w:t>(ny</w:t>
      </w:r>
      <w:r w:rsidR="00E628B0">
        <w:rPr>
          <w:b/>
          <w:i/>
        </w:rPr>
        <w:noBreakHyphen/>
      </w:r>
      <w:r>
        <w:rPr>
          <w:b/>
          <w:i/>
        </w:rPr>
        <w:t>1)*dy/2</w:t>
      </w:r>
      <w:r>
        <w:t>.</w:t>
      </w:r>
    </w:p>
    <w:p w14:paraId="5B68B220" w14:textId="0CAAAC72" w:rsidR="00FD1BCB" w:rsidRDefault="00FD1BCB" w:rsidP="00660877">
      <w:pPr>
        <w:pStyle w:val="Heading3"/>
      </w:pPr>
      <w:r>
        <w:t>Wind Data File</w:t>
      </w:r>
    </w:p>
    <w:p w14:paraId="35D27115" w14:textId="757F8570" w:rsidR="0007238A" w:rsidRPr="008D7192" w:rsidRDefault="00992B5B" w:rsidP="0007238A">
      <w:r>
        <w:t>The wind data files are binary files that must have a “</w:t>
      </w:r>
      <w:r w:rsidRPr="00660877">
        <w:rPr>
          <w:i/>
        </w:rPr>
        <w:t>.wnd</w:t>
      </w:r>
      <w:r>
        <w:t xml:space="preserve">” extension. They contain normalized time-series data encoded as 2-byte integers. The first part of each file is a header that provides some information about the grid. The wind speeds for the </w:t>
      </w:r>
      <w:r>
        <w:rPr>
          <w:i/>
        </w:rPr>
        <w:t>NumGrid_Y</w:t>
      </w:r>
      <w:r>
        <w:t> </w:t>
      </w:r>
      <w:r w:rsidRPr="00727D0F">
        <w:t>×</w:t>
      </w:r>
      <w:r>
        <w:t> </w:t>
      </w:r>
      <w:r>
        <w:rPr>
          <w:i/>
        </w:rPr>
        <w:t>NumGrid_Z</w:t>
      </w:r>
      <w:r>
        <w:t xml:space="preserve"> grids follow that. </w:t>
      </w:r>
      <w:r w:rsidR="0007238A">
        <w:t xml:space="preserve">The description of this file format is contained in Appendix </w:t>
      </w:r>
      <w:r w:rsidR="0007238A">
        <w:fldChar w:fldCharType="begin"/>
      </w:r>
      <w:r w:rsidR="0007238A">
        <w:instrText xml:space="preserve"> REF Appendix_FF_wnd_Fmt \h </w:instrText>
      </w:r>
      <w:r w:rsidR="0007238A">
        <w:fldChar w:fldCharType="separate"/>
      </w:r>
      <w:r w:rsidR="0007238A">
        <w:rPr>
          <w:noProof/>
        </w:rPr>
        <w:t>E</w:t>
      </w:r>
      <w:r w:rsidR="0007238A">
        <w:fldChar w:fldCharType="end"/>
      </w:r>
      <w:r w:rsidR="0007238A">
        <w:t>.</w:t>
      </w:r>
    </w:p>
    <w:p w14:paraId="0A8286C1" w14:textId="32DF1EAF" w:rsidR="00FD1BCB" w:rsidRDefault="00FD1BCB" w:rsidP="00660877">
      <w:pPr>
        <w:pStyle w:val="Heading3"/>
      </w:pPr>
      <w:r>
        <w:t>Summary File</w:t>
      </w:r>
    </w:p>
    <w:p w14:paraId="7ADDEB77" w14:textId="262E6166" w:rsidR="00FD1BCB" w:rsidRPr="00FD1BCB" w:rsidRDefault="00FD1BCB">
      <w:r>
        <w:t xml:space="preserve">To read the binary Bladed-style </w:t>
      </w:r>
      <w:r w:rsidR="004E65AB">
        <w:t>FF</w:t>
      </w:r>
      <w:r>
        <w:t xml:space="preserve"> files, InflowWind needs to know some summary information about the grids and how they were scaled. If the Bladed-style binary files were generated by TurbSim, this information is contained in the TurbSim</w:t>
      </w:r>
      <w:r w:rsidR="00CB5FB0">
        <w:t>-generated</w:t>
      </w:r>
      <w:r>
        <w:t xml:space="preserve"> summary file. If, however, the files were generated by another program, you will need to generate a summary file.</w:t>
      </w:r>
      <w:r w:rsidR="00F70B1F">
        <w:t xml:space="preserve"> The description of this file format is contained in Appendix </w:t>
      </w:r>
      <w:r w:rsidR="00F70B1F">
        <w:fldChar w:fldCharType="begin"/>
      </w:r>
      <w:r w:rsidR="00F70B1F">
        <w:instrText xml:space="preserve"> REF Appendix_FF_Sum_Fmt \h </w:instrText>
      </w:r>
      <w:r w:rsidR="00F70B1F">
        <w:fldChar w:fldCharType="separate"/>
      </w:r>
      <w:r w:rsidR="0007238A">
        <w:rPr>
          <w:noProof/>
        </w:rPr>
        <w:t>F</w:t>
      </w:r>
      <w:r w:rsidR="00F70B1F">
        <w:fldChar w:fldCharType="end"/>
      </w:r>
      <w:r w:rsidR="00F70B1F">
        <w:t>.</w:t>
      </w:r>
    </w:p>
    <w:p w14:paraId="777E7E90" w14:textId="4D02AE1A" w:rsidR="00FD1BCB" w:rsidRDefault="00FD1BCB" w:rsidP="00660877">
      <w:pPr>
        <w:pStyle w:val="Heading3"/>
      </w:pPr>
      <w:r>
        <w:t>Tower Wind File</w:t>
      </w:r>
    </w:p>
    <w:p w14:paraId="30C3980F" w14:textId="182523A7" w:rsidR="0007238A" w:rsidRDefault="007C5E0E" w:rsidP="00660877">
      <w:pPr>
        <w:spacing w:after="100" w:afterAutospacing="1"/>
      </w:pPr>
      <w:r>
        <w:t>TurbSim has the ability to generate winds along a central vertical line below the grid, if requested. This file has the same root name as the wind data file and summary file, and it contains a “</w:t>
      </w:r>
      <w:r w:rsidRPr="00660877">
        <w:rPr>
          <w:i/>
        </w:rPr>
        <w:t>.twr</w:t>
      </w:r>
      <w:r>
        <w:t xml:space="preserve">” extension. This binary file contains a header and 2-byte-integer data that are normalized in the same way as the wind data on the grid. </w:t>
      </w:r>
      <w:r w:rsidR="0007238A">
        <w:t xml:space="preserve">The description of this file format is contained in Appendix </w:t>
      </w:r>
      <w:r w:rsidR="0007238A">
        <w:fldChar w:fldCharType="begin"/>
      </w:r>
      <w:r w:rsidR="0007238A">
        <w:instrText xml:space="preserve"> REF Appendix_FF_twr_Fmt \h </w:instrText>
      </w:r>
      <w:r w:rsidR="0007238A">
        <w:fldChar w:fldCharType="separate"/>
      </w:r>
      <w:r w:rsidR="0007238A">
        <w:rPr>
          <w:noProof/>
        </w:rPr>
        <w:t>G</w:t>
      </w:r>
      <w:r w:rsidR="0007238A">
        <w:fldChar w:fldCharType="end"/>
      </w:r>
      <w:r w:rsidR="0007238A">
        <w:t>.</w:t>
      </w:r>
      <w:r>
        <w:t xml:space="preserve"> </w:t>
      </w:r>
    </w:p>
    <w:p w14:paraId="1B7223A3" w14:textId="1C5C0D2E" w:rsidR="006C4F0D" w:rsidRPr="006C4F0D" w:rsidRDefault="006C4F0D" w:rsidP="006C4F0D">
      <w:pPr>
        <w:pStyle w:val="Heading2"/>
      </w:pPr>
      <w:bookmarkStart w:id="7" w:name="_Ref431325379"/>
      <w:r>
        <w:t>Binary HAWC-</w:t>
      </w:r>
      <w:r w:rsidR="009E42A6">
        <w:t>S</w:t>
      </w:r>
      <w:r>
        <w:t>tyle Full-Field Files</w:t>
      </w:r>
      <w:bookmarkEnd w:id="7"/>
    </w:p>
    <w:p w14:paraId="4959F11D" w14:textId="607DDBC2" w:rsidR="00986F94" w:rsidRDefault="00986F94" w:rsidP="00660877">
      <w:pPr>
        <w:spacing w:after="100" w:afterAutospacing="1"/>
      </w:pPr>
      <w:r>
        <w:t xml:space="preserve">HAWC </w:t>
      </w:r>
      <w:r w:rsidR="004E65AB">
        <w:t>FF</w:t>
      </w:r>
      <w:r>
        <w:t xml:space="preserve"> files are 3-dimensional data sets (functions of </w:t>
      </w:r>
      <w:r w:rsidRPr="00660877">
        <w:rPr>
          <w:b/>
          <w:i/>
        </w:rPr>
        <w:t>x,</w:t>
      </w:r>
      <w:r>
        <w:rPr>
          <w:b/>
          <w:i/>
        </w:rPr>
        <w:t xml:space="preserve"> </w:t>
      </w:r>
      <w:r w:rsidRPr="008D7192">
        <w:rPr>
          <w:b/>
          <w:i/>
        </w:rPr>
        <w:t>y,</w:t>
      </w:r>
      <w:r>
        <w:t xml:space="preserve"> and</w:t>
      </w:r>
      <w:r>
        <w:rPr>
          <w:b/>
          <w:i/>
        </w:rPr>
        <w:t xml:space="preserve"> </w:t>
      </w:r>
      <w:r w:rsidRPr="008D7192">
        <w:rPr>
          <w:b/>
          <w:i/>
        </w:rPr>
        <w:t>z</w:t>
      </w:r>
      <w:r>
        <w:t xml:space="preserve">) of the 3-component wind inflow velocity, </w:t>
      </w:r>
      <w:r w:rsidRPr="008D7192">
        <w:rPr>
          <w:b/>
          <w:i/>
        </w:rPr>
        <w:t>u</w:t>
      </w:r>
      <w:r>
        <w:rPr>
          <w:i/>
        </w:rPr>
        <w:t>,</w:t>
      </w:r>
      <w:r w:rsidRPr="008D7192">
        <w:rPr>
          <w:b/>
          <w:i/>
        </w:rPr>
        <w:t xml:space="preserve"> v</w:t>
      </w:r>
      <w:r>
        <w:rPr>
          <w:i/>
        </w:rPr>
        <w:t xml:space="preserve">, </w:t>
      </w:r>
      <w:r w:rsidRPr="008D7192">
        <w:rPr>
          <w:b/>
          <w:i/>
        </w:rPr>
        <w:t>w</w:t>
      </w:r>
      <w:r>
        <w:t xml:space="preserve">. The data are stored in a </w:t>
      </w:r>
      <w:r w:rsidRPr="008D7192">
        <w:rPr>
          <w:b/>
          <w:i/>
        </w:rPr>
        <w:t>n</w:t>
      </w:r>
      <w:r>
        <w:rPr>
          <w:b/>
          <w:i/>
        </w:rPr>
        <w:t>x</w:t>
      </w:r>
      <w:r>
        <w:t> </w:t>
      </w:r>
      <w:r w:rsidRPr="00727D0F">
        <w:t>×</w:t>
      </w:r>
      <w:r w:rsidRPr="00660877">
        <w:rPr>
          <w:b/>
          <w:i/>
        </w:rPr>
        <w:t>ny</w:t>
      </w:r>
      <w:r>
        <w:t> </w:t>
      </w:r>
      <w:r w:rsidRPr="00727D0F">
        <w:t>×</w:t>
      </w:r>
      <w:r>
        <w:t> </w:t>
      </w:r>
      <w:r w:rsidRPr="00660877">
        <w:rPr>
          <w:b/>
          <w:i/>
        </w:rPr>
        <w:t>nz</w:t>
      </w:r>
      <w:r>
        <w:rPr>
          <w:i/>
        </w:rPr>
        <w:t xml:space="preserve"> </w:t>
      </w:r>
      <w:r w:rsidRPr="008D7192">
        <w:t>evenly-spaced</w:t>
      </w:r>
      <w:r>
        <w:t xml:space="preserve"> grid, </w:t>
      </w:r>
      <w:r>
        <w:rPr>
          <w:b/>
          <w:i/>
        </w:rPr>
        <w:t>V</w:t>
      </w:r>
      <w:r>
        <w:t>(</w:t>
      </w:r>
      <w:r>
        <w:rPr>
          <w:b/>
          <w:i/>
        </w:rPr>
        <w:t>x</w:t>
      </w:r>
      <w:r w:rsidRPr="008D7192">
        <w:rPr>
          <w:b/>
          <w:i/>
        </w:rPr>
        <w:t>,</w:t>
      </w:r>
      <w:r>
        <w:rPr>
          <w:b/>
          <w:i/>
        </w:rPr>
        <w:t>y</w:t>
      </w:r>
      <w:r w:rsidRPr="008D7192">
        <w:rPr>
          <w:b/>
          <w:i/>
        </w:rPr>
        <w:t>,</w:t>
      </w:r>
      <w:r>
        <w:rPr>
          <w:b/>
          <w:i/>
        </w:rPr>
        <w:t>z</w:t>
      </w:r>
      <w:r>
        <w:t>).</w:t>
      </w:r>
    </w:p>
    <w:p w14:paraId="2C688DC0" w14:textId="77777777" w:rsidR="004C4D6D" w:rsidRDefault="004C4D6D" w:rsidP="006C4F0D">
      <w:r>
        <w:t>HAWC-style binary files do not contain any header information. All data necessary to read and scale it must be entered in the InflowWind input file. Each data file contains the wind speed for a specific wind component, stored as 4-byte real numbers.</w:t>
      </w:r>
    </w:p>
    <w:p w14:paraId="62F2E53D" w14:textId="77777777" w:rsidR="004C4D6D" w:rsidRDefault="004C4D6D" w:rsidP="006C4F0D"/>
    <w:p w14:paraId="5A66E8E6" w14:textId="1F10F6F7" w:rsidR="004C4D6D" w:rsidRPr="008D7192" w:rsidRDefault="004C4D6D" w:rsidP="00660877">
      <w:pPr>
        <w:keepNext/>
        <w:keepLines/>
        <w:rPr>
          <w:rStyle w:val="Variable"/>
          <w:rFonts w:ascii="Courier New" w:hAnsi="Courier New" w:cs="Courier New"/>
        </w:rPr>
      </w:pPr>
      <w:r w:rsidRPr="008D7192">
        <w:rPr>
          <w:rStyle w:val="Variable"/>
          <w:rFonts w:ascii="Courier New" w:hAnsi="Courier New" w:cs="Courier New"/>
        </w:rPr>
        <w:t>i</w:t>
      </w:r>
      <w:r>
        <w:rPr>
          <w:rStyle w:val="Variable"/>
          <w:rFonts w:ascii="Courier New" w:hAnsi="Courier New" w:cs="Courier New"/>
        </w:rPr>
        <w:t>x</w:t>
      </w:r>
      <w:r w:rsidRPr="008D7192">
        <w:rPr>
          <w:rStyle w:val="Variable"/>
          <w:rFonts w:ascii="Courier New" w:hAnsi="Courier New" w:cs="Courier New"/>
        </w:rPr>
        <w:t xml:space="preserve"> = </w:t>
      </w:r>
      <w:r>
        <w:rPr>
          <w:rStyle w:val="Variable"/>
          <w:rFonts w:ascii="Courier New" w:hAnsi="Courier New" w:cs="Courier New"/>
        </w:rPr>
        <w:t>nx, nx-1, … 1</w:t>
      </w:r>
    </w:p>
    <w:p w14:paraId="3901A502" w14:textId="22909CAA" w:rsidR="004C4D6D" w:rsidRPr="008D7192" w:rsidRDefault="004C4D6D" w:rsidP="00660877">
      <w:pPr>
        <w:keepNext/>
        <w:keepLines/>
        <w:ind w:firstLine="720"/>
        <w:rPr>
          <w:rStyle w:val="Variable"/>
          <w:rFonts w:ascii="Courier New" w:hAnsi="Courier New" w:cs="Courier New"/>
        </w:rPr>
      </w:pPr>
      <w:r w:rsidRPr="008D7192">
        <w:rPr>
          <w:rStyle w:val="Variable"/>
          <w:rFonts w:ascii="Courier New" w:hAnsi="Courier New" w:cs="Courier New"/>
        </w:rPr>
        <w:t>i</w:t>
      </w:r>
      <w:r>
        <w:rPr>
          <w:rStyle w:val="Variable"/>
          <w:rFonts w:ascii="Courier New" w:hAnsi="Courier New" w:cs="Courier New"/>
        </w:rPr>
        <w:t>y</w:t>
      </w:r>
      <w:r w:rsidRPr="008D7192">
        <w:rPr>
          <w:rStyle w:val="Variable"/>
          <w:rFonts w:ascii="Courier New" w:hAnsi="Courier New" w:cs="Courier New"/>
        </w:rPr>
        <w:t xml:space="preserve"> = </w:t>
      </w:r>
      <w:r>
        <w:rPr>
          <w:rStyle w:val="Variable"/>
          <w:rFonts w:ascii="Courier New" w:hAnsi="Courier New" w:cs="Courier New"/>
        </w:rPr>
        <w:t>ny, ny-1, … 1</w:t>
      </w:r>
    </w:p>
    <w:p w14:paraId="0F241552" w14:textId="03D86C99" w:rsidR="004C4D6D" w:rsidRPr="008D7192" w:rsidRDefault="004C4D6D" w:rsidP="00660877">
      <w:pPr>
        <w:keepNext/>
        <w:keepLines/>
        <w:ind w:left="720" w:firstLine="720"/>
        <w:rPr>
          <w:rStyle w:val="Variable"/>
          <w:rFonts w:ascii="Courier New" w:hAnsi="Courier New" w:cs="Courier New"/>
        </w:rPr>
      </w:pPr>
      <w:r>
        <w:rPr>
          <w:rStyle w:val="Variable"/>
          <w:rFonts w:ascii="Courier New" w:hAnsi="Courier New" w:cs="Courier New"/>
        </w:rPr>
        <w:t>iz</w:t>
      </w:r>
      <w:r w:rsidRPr="008D7192">
        <w:rPr>
          <w:rStyle w:val="Variable"/>
          <w:rFonts w:ascii="Courier New" w:hAnsi="Courier New" w:cs="Courier New"/>
        </w:rPr>
        <w:t xml:space="preserve"> = 1, 2, … </w:t>
      </w:r>
      <w:r>
        <w:rPr>
          <w:rStyle w:val="Variable"/>
          <w:rFonts w:ascii="Courier New" w:hAnsi="Courier New" w:cs="Courier New"/>
        </w:rPr>
        <w:t>nz</w:t>
      </w:r>
    </w:p>
    <w:p w14:paraId="5C7FB200" w14:textId="43F03340" w:rsidR="004C4D6D" w:rsidRDefault="004C4D6D" w:rsidP="00660877">
      <w:pPr>
        <w:keepNext/>
        <w:keepLines/>
        <w:ind w:left="1440" w:firstLine="720"/>
        <w:rPr>
          <w:rStyle w:val="Variable"/>
          <w:rFonts w:ascii="Courier New" w:hAnsi="Courier New" w:cs="Courier New"/>
        </w:rPr>
      </w:pPr>
      <w:r w:rsidRPr="008D7192">
        <w:rPr>
          <w:rStyle w:val="Variable"/>
          <w:rFonts w:ascii="Courier New" w:hAnsi="Courier New" w:cs="Courier New"/>
        </w:rPr>
        <w:t>Vgrid</w:t>
      </w:r>
      <w:r>
        <w:rPr>
          <w:rStyle w:val="Variable"/>
          <w:rFonts w:ascii="Courier New" w:hAnsi="Courier New" w:cs="Courier New"/>
        </w:rPr>
        <w:t>(iz,iy,ix,i</w:t>
      </w:r>
      <w:r w:rsidRPr="008D7192">
        <w:rPr>
          <w:rStyle w:val="Variable"/>
          <w:rFonts w:ascii="Courier New" w:hAnsi="Courier New" w:cs="Courier New"/>
        </w:rPr>
        <w:t>)</w:t>
      </w:r>
    </w:p>
    <w:p w14:paraId="0E1085E2" w14:textId="544A58E7" w:rsidR="004C4D6D" w:rsidRDefault="004C4D6D" w:rsidP="00660877">
      <w:pPr>
        <w:keepNext/>
        <w:keepLines/>
        <w:ind w:left="720" w:firstLine="720"/>
        <w:rPr>
          <w:rStyle w:val="Variable"/>
          <w:rFonts w:ascii="Courier New" w:hAnsi="Courier New" w:cs="Courier New"/>
        </w:rPr>
      </w:pPr>
      <w:r>
        <w:rPr>
          <w:rStyle w:val="Variable"/>
          <w:rFonts w:ascii="Courier New" w:hAnsi="Courier New" w:cs="Courier New"/>
        </w:rPr>
        <w:t>end iz</w:t>
      </w:r>
    </w:p>
    <w:p w14:paraId="2AECD4F1" w14:textId="7189044A" w:rsidR="004C4D6D" w:rsidRDefault="004C4D6D" w:rsidP="00660877">
      <w:pPr>
        <w:keepNext/>
        <w:keepLines/>
        <w:ind w:firstLine="720"/>
        <w:rPr>
          <w:rStyle w:val="Variable"/>
          <w:rFonts w:ascii="Courier New" w:hAnsi="Courier New" w:cs="Courier New"/>
        </w:rPr>
      </w:pPr>
      <w:r>
        <w:rPr>
          <w:rStyle w:val="Variable"/>
          <w:rFonts w:ascii="Courier New" w:hAnsi="Courier New" w:cs="Courier New"/>
        </w:rPr>
        <w:t>end iy</w:t>
      </w:r>
    </w:p>
    <w:p w14:paraId="1A257F8B" w14:textId="77777777" w:rsidR="004C4D6D" w:rsidRDefault="004C4D6D" w:rsidP="00660877">
      <w:pPr>
        <w:keepNext/>
        <w:keepLines/>
        <w:rPr>
          <w:rStyle w:val="Variable"/>
          <w:rFonts w:ascii="Courier New" w:hAnsi="Courier New" w:cs="Courier New"/>
        </w:rPr>
      </w:pPr>
      <w:r>
        <w:rPr>
          <w:rStyle w:val="Variable"/>
          <w:rFonts w:ascii="Courier New" w:hAnsi="Courier New" w:cs="Courier New"/>
        </w:rPr>
        <w:t>end it</w:t>
      </w:r>
    </w:p>
    <w:p w14:paraId="3C9FD2CD" w14:textId="22F33E7A" w:rsidR="004C4D6D" w:rsidRDefault="004C4D6D" w:rsidP="006C4F0D"/>
    <w:p w14:paraId="72427811" w14:textId="4D60A586" w:rsidR="00FB42E8" w:rsidRDefault="00FB42E8" w:rsidP="00660877">
      <w:pPr>
        <w:spacing w:after="100" w:afterAutospacing="1"/>
      </w:pPr>
      <w:r>
        <w:lastRenderedPageBreak/>
        <w:t>After the grids are read, the turbulence for each component is scaled according to the method selected in the InflowWind input file. After this scaling, the mean wind profile is added to the u-component wind speed.</w:t>
      </w:r>
    </w:p>
    <w:p w14:paraId="1D082581" w14:textId="2527CAE2" w:rsidR="00986F94" w:rsidRDefault="00986F94" w:rsidP="00986F94">
      <w:pPr>
        <w:spacing w:after="100" w:afterAutospacing="1"/>
      </w:pPr>
      <w:r>
        <w:t>InflowWind uses Taylor’s frozen turbulence hypothesis to translate</w:t>
      </w:r>
      <w:r w:rsidR="00B37314">
        <w:t xml:space="preserve"> the </w:t>
      </w:r>
      <w:r w:rsidR="007C5E0E">
        <w:t xml:space="preserve">HAWC </w:t>
      </w:r>
      <w:r w:rsidR="00B37314">
        <w:t>turbulence box,</w:t>
      </w:r>
      <w:r>
        <w:t xml:space="preserve"> </w:t>
      </w:r>
      <w:r w:rsidR="00B37314">
        <w:rPr>
          <w:b/>
          <w:i/>
        </w:rPr>
        <w:t>V</w:t>
      </w:r>
      <w:r w:rsidR="00B37314">
        <w:t>(</w:t>
      </w:r>
      <w:r w:rsidR="00B37314">
        <w:rPr>
          <w:b/>
          <w:i/>
        </w:rPr>
        <w:t>x</w:t>
      </w:r>
      <w:r w:rsidR="00B37314" w:rsidRPr="008D7192">
        <w:rPr>
          <w:b/>
          <w:i/>
        </w:rPr>
        <w:t>,</w:t>
      </w:r>
      <w:r w:rsidR="00B37314">
        <w:rPr>
          <w:b/>
          <w:i/>
        </w:rPr>
        <w:t>y</w:t>
      </w:r>
      <w:r w:rsidR="00B37314" w:rsidRPr="008D7192">
        <w:rPr>
          <w:b/>
          <w:i/>
        </w:rPr>
        <w:t>,</w:t>
      </w:r>
      <w:r w:rsidR="00B37314">
        <w:rPr>
          <w:b/>
          <w:i/>
        </w:rPr>
        <w:t>z</w:t>
      </w:r>
      <w:r w:rsidR="00B37314">
        <w:t>)</w:t>
      </w:r>
      <w:r>
        <w:t xml:space="preserve"> </w:t>
      </w:r>
      <w:r w:rsidR="00B37314">
        <w:t>in time</w:t>
      </w:r>
      <w:r w:rsidR="007C5E0E">
        <w:t xml:space="preserve"> </w:t>
      </w:r>
      <w:r>
        <w:t>using the mean wind speed</w:t>
      </w:r>
      <w:r w:rsidR="00B37314">
        <w:t xml:space="preserve">, </w:t>
      </w:r>
      <w:r w:rsidR="00B37314">
        <w:rPr>
          <w:b/>
          <w:i/>
        </w:rPr>
        <w:t>URef</w:t>
      </w:r>
      <w:r w:rsidR="00B37314" w:rsidRPr="00660877">
        <w:t>,</w:t>
      </w:r>
      <w:r>
        <w:t xml:space="preserve"> </w:t>
      </w:r>
      <w:r w:rsidR="00B37314">
        <w:t>from the InflowWind input file</w:t>
      </w:r>
      <w:r>
        <w:t xml:space="preserve"> as the advection speed. The grids are interpolated using a tri-linear interpolation scheme. InflowWind will throw a fatal error if the coordinate where it is requested to calculate a wind speed is outside the domain of the binary wind file (i.e., it does not extrapolate).</w:t>
      </w:r>
    </w:p>
    <w:p w14:paraId="3B7A46AC" w14:textId="0FD068A7" w:rsidR="00A97F4E" w:rsidRDefault="00986F94" w:rsidP="00660877">
      <w:r>
        <w:t xml:space="preserve">InflowWind starts the first data point at </w:t>
      </w:r>
      <w:r w:rsidRPr="008D7192">
        <w:rPr>
          <w:b/>
          <w:i/>
        </w:rPr>
        <w:t>x=</w:t>
      </w:r>
      <w:r>
        <w:rPr>
          <w:b/>
          <w:i/>
        </w:rPr>
        <w:t>0</w:t>
      </w:r>
      <w:r>
        <w:t>, and the wind file treated as periodic in time so it never exceeds the bounds in the x-direction or time.</w:t>
      </w:r>
      <w:bookmarkStart w:id="8" w:name="_Ref431738750"/>
    </w:p>
    <w:p w14:paraId="7AADA1A0" w14:textId="08BF592F" w:rsidR="00C83112" w:rsidRDefault="00C35437">
      <w:pPr>
        <w:pStyle w:val="Heading1"/>
      </w:pPr>
      <w:r>
        <w:t>Standalone Driver for InflowWind</w:t>
      </w:r>
      <w:bookmarkEnd w:id="8"/>
    </w:p>
    <w:p w14:paraId="52F9F582" w14:textId="42249393" w:rsidR="00C35437" w:rsidRDefault="00C35437" w:rsidP="00660877">
      <w:pPr>
        <w:spacing w:after="100" w:afterAutospacing="1"/>
      </w:pPr>
      <w:r>
        <w:t xml:space="preserve">The standalone InflowWind program, </w:t>
      </w:r>
      <w:r w:rsidRPr="00845995">
        <w:rPr>
          <w:i/>
        </w:rPr>
        <w:t>InflowWind</w:t>
      </w:r>
      <w:r w:rsidR="00EF26D7" w:rsidRPr="00845995">
        <w:rPr>
          <w:i/>
        </w:rPr>
        <w:t>_</w:t>
      </w:r>
      <w:r w:rsidRPr="00845995">
        <w:rPr>
          <w:i/>
        </w:rPr>
        <w:t>Driver_</w:t>
      </w:r>
      <w:r w:rsidR="00EF26D7" w:rsidRPr="00845995">
        <w:rPr>
          <w:i/>
        </w:rPr>
        <w:t>Win32</w:t>
      </w:r>
      <w:r w:rsidRPr="00845995">
        <w:rPr>
          <w:i/>
        </w:rPr>
        <w:t>.exe</w:t>
      </w:r>
      <w:r>
        <w:t xml:space="preserve">, </w:t>
      </w:r>
      <w:r w:rsidR="00845995">
        <w:t>processes</w:t>
      </w:r>
      <w:r>
        <w:t xml:space="preserve"> wind files without coupling to FAST. The standalone version requires the use of a driver input file in addition to the primary InflowWind input file. This driver file specifies initialization inputs normally provided to InflowWind by FAST, as well as the time step inputs to InflowWind.</w:t>
      </w:r>
    </w:p>
    <w:p w14:paraId="43518994" w14:textId="2F259EEC" w:rsidR="00C35437" w:rsidRDefault="00C35437" w:rsidP="00660877">
      <w:pPr>
        <w:spacing w:after="100" w:afterAutospacing="1"/>
      </w:pPr>
      <w:r>
        <w:t xml:space="preserve">The standalone driver code was developed primarily as a tool for testing InflowWind during development, </w:t>
      </w:r>
      <w:r w:rsidR="00EF26D7">
        <w:t>and as such its capabilities are somewhat limited</w:t>
      </w:r>
      <w:r w:rsidR="00845995">
        <w:t>, but it may be useful tool for analyzing wind data that will be used in a FAST simulation</w:t>
      </w:r>
      <w:r w:rsidR="00EF26D7">
        <w:t>.</w:t>
      </w:r>
      <w:r w:rsidR="003D5365">
        <w:t xml:space="preserve"> Wind data can be output at a set of user-specified points or in a gridded volume.</w:t>
      </w:r>
    </w:p>
    <w:p w14:paraId="365A451C" w14:textId="116EF84A" w:rsidR="00C35437" w:rsidRPr="00660877" w:rsidRDefault="00EF26D7" w:rsidP="00660877">
      <w:pPr>
        <w:spacing w:after="100" w:afterAutospacing="1"/>
        <w:rPr>
          <w:rStyle w:val="Variable"/>
          <w:rFonts w:ascii="Courier New" w:hAnsi="Courier New" w:cs="Courier New"/>
        </w:rPr>
      </w:pPr>
      <w:r>
        <w:t>Run the standalone InflowWind software from a DOS prompt by typing, e.g.</w:t>
      </w:r>
      <w:r w:rsidR="00845995">
        <w:br/>
      </w:r>
      <w:r>
        <w:br/>
      </w:r>
      <w:r w:rsidRPr="00660877">
        <w:rPr>
          <w:rStyle w:val="Variable"/>
          <w:rFonts w:ascii="Courier New" w:hAnsi="Courier New" w:cs="Courier New"/>
        </w:rPr>
        <w:tab/>
        <w:t>&gt; InflowWind_Driver_Win32.exe  &lt;DriverIptFile.dvr&gt;</w:t>
      </w:r>
    </w:p>
    <w:p w14:paraId="146DFE3B" w14:textId="40D30820" w:rsidR="009003CD" w:rsidRDefault="009003CD" w:rsidP="00761E21">
      <w:pPr>
        <w:pStyle w:val="Heading2"/>
      </w:pPr>
      <w:r>
        <w:t>Driver Input File</w:t>
      </w:r>
    </w:p>
    <w:p w14:paraId="31E5329A" w14:textId="3B0D151F" w:rsidR="009003CD" w:rsidRDefault="00432413" w:rsidP="009003CD">
      <w:r>
        <w:t xml:space="preserve">The parameters in InflowWind’s driver input file are divided into several sections (discussed below). The text of an example InflowWind driver input file is included in Appendix </w:t>
      </w:r>
      <w:r w:rsidR="00F70B1F">
        <w:fldChar w:fldCharType="begin"/>
      </w:r>
      <w:r w:rsidR="00F70B1F">
        <w:instrText xml:space="preserve"> REF Appendix_IfW_Driver_InputFile \h </w:instrText>
      </w:r>
      <w:r w:rsidR="00F70B1F">
        <w:fldChar w:fldCharType="separate"/>
      </w:r>
      <w:r w:rsidR="0007238A">
        <w:rPr>
          <w:noProof/>
        </w:rPr>
        <w:t>C</w:t>
      </w:r>
      <w:r w:rsidR="00F70B1F">
        <w:fldChar w:fldCharType="end"/>
      </w:r>
      <w:r>
        <w:t xml:space="preserve"> of this guide.</w:t>
      </w:r>
      <w:r w:rsidR="00761E21">
        <w:t xml:space="preserve"> An overview of the different parameters in the driver input file follows.</w:t>
      </w:r>
    </w:p>
    <w:p w14:paraId="2E2B2E32" w14:textId="1AC21545" w:rsidR="00322BD3" w:rsidRDefault="00322BD3" w:rsidP="00322BD3">
      <w:pPr>
        <w:pStyle w:val="Heading4"/>
      </w:pPr>
      <w:r>
        <w:t>Echo: Echo input data to &lt;RootName&gt;.ech [</w:t>
      </w:r>
      <w:r w:rsidR="009F6123">
        <w:t>T/F</w:t>
      </w:r>
      <w:r>
        <w:t>]</w:t>
      </w:r>
    </w:p>
    <w:p w14:paraId="49980B4E" w14:textId="7F1D2907" w:rsidR="00322BD3" w:rsidRDefault="00322BD3" w:rsidP="00322BD3">
      <w:pPr>
        <w:spacing w:after="100" w:afterAutospacing="1"/>
      </w:pPr>
      <w:r>
        <w:t xml:space="preserve">This </w:t>
      </w:r>
      <w:r w:rsidR="009F6123">
        <w:t>T</w:t>
      </w:r>
      <w:r>
        <w:t>rue/</w:t>
      </w:r>
      <w:r w:rsidR="009F6123">
        <w:t>F</w:t>
      </w:r>
      <w:r>
        <w:t xml:space="preserve">alse input parameter is useful for debugging purposes. Set to </w:t>
      </w:r>
      <w:r w:rsidR="009F6123">
        <w:t>T</w:t>
      </w:r>
      <w:r>
        <w:t>rue if you wish to have the input file contents written to an echo file when the file is read.</w:t>
      </w:r>
    </w:p>
    <w:p w14:paraId="44A3AAE4" w14:textId="243585B3" w:rsidR="00761E21" w:rsidRDefault="0081423B" w:rsidP="00761E21">
      <w:pPr>
        <w:pStyle w:val="Heading4"/>
      </w:pPr>
      <w:r>
        <w:t>IfWFileName: Name of the InflowWind input file [-]</w:t>
      </w:r>
    </w:p>
    <w:p w14:paraId="331C38D3" w14:textId="30C5B954" w:rsidR="0081423B" w:rsidRDefault="0081423B" w:rsidP="00761E21">
      <w:r>
        <w:t>This is the name of the input file for InflowWind.</w:t>
      </w:r>
    </w:p>
    <w:p w14:paraId="794B1712" w14:textId="269CCB02" w:rsidR="0081423B" w:rsidRDefault="0081423B" w:rsidP="0081423B">
      <w:pPr>
        <w:pStyle w:val="Heading4"/>
      </w:pPr>
      <w:r>
        <w:t>NumTSteps: Number of time steps to run [-]</w:t>
      </w:r>
    </w:p>
    <w:p w14:paraId="50C0FF81" w14:textId="7F995B46" w:rsidR="0081423B" w:rsidRPr="009003CD" w:rsidRDefault="0081423B" w:rsidP="0081423B">
      <w:r>
        <w:t>This is the number of time steps to take when making calls to InflowWind. The word ‘</w:t>
      </w:r>
      <w:r>
        <w:rPr>
          <w:i/>
        </w:rPr>
        <w:t>default</w:t>
      </w:r>
      <w:r>
        <w:t xml:space="preserve">’ may be used to call InflowWind at each time step within the </w:t>
      </w:r>
      <w:r w:rsidR="009F6123">
        <w:t xml:space="preserve">selected </w:t>
      </w:r>
      <w:r>
        <w:t>wind file</w:t>
      </w:r>
      <w:r w:rsidR="00F9601D">
        <w:t xml:space="preserve">. The </w:t>
      </w:r>
      <w:r w:rsidR="00F9601D">
        <w:lastRenderedPageBreak/>
        <w:t xml:space="preserve">number of timesteps may be adjusted within the driver so as to not overrun the end of the file when </w:t>
      </w:r>
      <w:r w:rsidR="00F9601D">
        <w:rPr>
          <w:i/>
        </w:rPr>
        <w:t>‘default’</w:t>
      </w:r>
      <w:r w:rsidR="00F9601D">
        <w:t xml:space="preserve"> is chosen</w:t>
      </w:r>
      <w:r>
        <w:t>.</w:t>
      </w:r>
    </w:p>
    <w:p w14:paraId="2F73D7A9" w14:textId="633D68AA" w:rsidR="0081423B" w:rsidRDefault="0081423B" w:rsidP="0081423B">
      <w:pPr>
        <w:pStyle w:val="Heading4"/>
      </w:pPr>
      <w:r>
        <w:t>TStart: start time of the simulation [s]</w:t>
      </w:r>
    </w:p>
    <w:p w14:paraId="0A2546F7" w14:textId="122B1C54" w:rsidR="0081423B" w:rsidRPr="009003CD" w:rsidRDefault="0081423B" w:rsidP="0081423B">
      <w:r>
        <w:t>This is the time to call InflowWind for the first timestep.</w:t>
      </w:r>
    </w:p>
    <w:p w14:paraId="532019AB" w14:textId="1AEA83A2" w:rsidR="0081423B" w:rsidRDefault="0081423B" w:rsidP="0081423B">
      <w:pPr>
        <w:pStyle w:val="Heading4"/>
      </w:pPr>
      <w:r>
        <w:t>Summary: summarize the data extents in the wind file [</w:t>
      </w:r>
      <w:r w:rsidR="009F6123">
        <w:t>T/F</w:t>
      </w:r>
      <w:r>
        <w:t>]</w:t>
      </w:r>
    </w:p>
    <w:p w14:paraId="118587D8" w14:textId="7598FF67" w:rsidR="0081423B" w:rsidRDefault="0081423B" w:rsidP="0081423B">
      <w:r>
        <w:t xml:space="preserve">This </w:t>
      </w:r>
      <w:r w:rsidR="009F6123">
        <w:t>T</w:t>
      </w:r>
      <w:r w:rsidR="00EB015C">
        <w:t>rue/</w:t>
      </w:r>
      <w:r w:rsidR="009F6123">
        <w:t>F</w:t>
      </w:r>
      <w:r w:rsidR="00EB015C">
        <w:t xml:space="preserve">alse </w:t>
      </w:r>
      <w:r>
        <w:t>option is currently disabled.</w:t>
      </w:r>
    </w:p>
    <w:p w14:paraId="7A18308F" w14:textId="098AFE78" w:rsidR="0081423B" w:rsidRDefault="0081423B" w:rsidP="0081423B">
      <w:pPr>
        <w:pStyle w:val="Heading4"/>
      </w:pPr>
      <w:r>
        <w:t>SummaryFile: write a summary to file (&lt;rootname&gt;.dvr.sum) [</w:t>
      </w:r>
      <w:r w:rsidR="009F6123">
        <w:t>T/F</w:t>
      </w:r>
      <w:r>
        <w:t>]</w:t>
      </w:r>
    </w:p>
    <w:p w14:paraId="0D0BDDB5" w14:textId="206F09DE" w:rsidR="0081423B" w:rsidRPr="009003CD" w:rsidRDefault="0081423B" w:rsidP="0081423B">
      <w:r>
        <w:t xml:space="preserve">This </w:t>
      </w:r>
      <w:r w:rsidR="009F6123">
        <w:t>T</w:t>
      </w:r>
      <w:r w:rsidR="00EB015C">
        <w:t>rue/</w:t>
      </w:r>
      <w:r w:rsidR="009F6123">
        <w:t>F</w:t>
      </w:r>
      <w:r w:rsidR="00EB015C">
        <w:t xml:space="preserve">alse </w:t>
      </w:r>
      <w:r>
        <w:t>option is currently disabled.</w:t>
      </w:r>
    </w:p>
    <w:p w14:paraId="2F6E6104" w14:textId="7ADD9FD8" w:rsidR="0081423B" w:rsidRDefault="0081423B" w:rsidP="0081423B">
      <w:pPr>
        <w:pStyle w:val="Heading4"/>
      </w:pPr>
      <w:r>
        <w:t>DT: timestep [s]</w:t>
      </w:r>
    </w:p>
    <w:p w14:paraId="388CAF9E" w14:textId="50B78EF6" w:rsidR="0081423B" w:rsidRPr="00DF6DBB" w:rsidRDefault="0081423B" w:rsidP="0081423B">
      <w:r>
        <w:t>This sets the time step InflowWind will use.</w:t>
      </w:r>
      <w:r w:rsidR="00212681">
        <w:t xml:space="preserve"> The word ‘</w:t>
      </w:r>
      <w:r w:rsidR="00212681">
        <w:rPr>
          <w:i/>
        </w:rPr>
        <w:t>default</w:t>
      </w:r>
      <w:r w:rsidR="00212681">
        <w:t>’ may be used to call InflowWind with the time step within the selected wind file (note that this option is not allowed for uniform wind files with unequally spaced timesteps).</w:t>
      </w:r>
    </w:p>
    <w:p w14:paraId="77E25640" w14:textId="31FFD418" w:rsidR="0081423B" w:rsidRDefault="0081423B" w:rsidP="0081423B">
      <w:pPr>
        <w:pStyle w:val="Heading4"/>
      </w:pPr>
      <w:r>
        <w:t xml:space="preserve">PointsFile: read a points </w:t>
      </w:r>
      <w:r w:rsidR="009F6123">
        <w:t>file</w:t>
      </w:r>
      <w:r>
        <w:t xml:space="preserve"> and return wind velocity at each timestep</w:t>
      </w:r>
      <w:r w:rsidR="00EB015C">
        <w:t xml:space="preserve"> [</w:t>
      </w:r>
      <w:r w:rsidR="009F6123">
        <w:t>T/F</w:t>
      </w:r>
      <w:r w:rsidR="00EB015C">
        <w:t>]</w:t>
      </w:r>
    </w:p>
    <w:p w14:paraId="504CF38A" w14:textId="27E44308" w:rsidR="00EB015C" w:rsidRDefault="00EB015C" w:rsidP="00EB015C">
      <w:pPr>
        <w:spacing w:after="100" w:afterAutospacing="1"/>
      </w:pPr>
      <w:r>
        <w:t xml:space="preserve">This </w:t>
      </w:r>
      <w:r w:rsidR="009F6123">
        <w:t>T</w:t>
      </w:r>
      <w:r>
        <w:t>rue/</w:t>
      </w:r>
      <w:r w:rsidR="009F6123">
        <w:t>F</w:t>
      </w:r>
      <w:r>
        <w:t xml:space="preserve">alse input parameter indicates if a points file should be </w:t>
      </w:r>
      <w:r w:rsidR="003D5365">
        <w:t>processed</w:t>
      </w:r>
      <w:r>
        <w:t>.</w:t>
      </w:r>
    </w:p>
    <w:p w14:paraId="53E07C8C" w14:textId="2F41EE61" w:rsidR="0081423B" w:rsidRDefault="0081423B" w:rsidP="0081423B">
      <w:pPr>
        <w:pStyle w:val="Heading4"/>
      </w:pPr>
      <w:r>
        <w:t>PointsFileName: name of the points file</w:t>
      </w:r>
      <w:r w:rsidR="00EB015C">
        <w:t xml:space="preserve"> [-]</w:t>
      </w:r>
    </w:p>
    <w:p w14:paraId="4113C8DD" w14:textId="60D654D8" w:rsidR="0081423B" w:rsidRDefault="00EB015C" w:rsidP="0081423B">
      <w:r>
        <w:t xml:space="preserve">This is the name of the points file to read (quoted string). The points file </w:t>
      </w:r>
      <w:r w:rsidR="0081423B">
        <w:t>contain</w:t>
      </w:r>
      <w:r>
        <w:t>s</w:t>
      </w:r>
      <w:r w:rsidR="0081423B">
        <w:t xml:space="preserve"> a series of </w:t>
      </w:r>
      <w:r w:rsidR="003D5365">
        <w:t xml:space="preserve">user-specified </w:t>
      </w:r>
      <w:r w:rsidR="009F6123">
        <w:t>X</w:t>
      </w:r>
      <w:r w:rsidR="009F6123" w:rsidRPr="005760C2">
        <w:rPr>
          <w:vertAlign w:val="subscript"/>
        </w:rPr>
        <w:t>i</w:t>
      </w:r>
      <w:r w:rsidR="0081423B">
        <w:t>,</w:t>
      </w:r>
      <w:r w:rsidR="009F6123">
        <w:t>Y</w:t>
      </w:r>
      <w:r w:rsidR="009F6123" w:rsidRPr="005760C2">
        <w:rPr>
          <w:vertAlign w:val="subscript"/>
        </w:rPr>
        <w:t>i</w:t>
      </w:r>
      <w:r w:rsidR="0081423B">
        <w:t>,</w:t>
      </w:r>
      <w:r w:rsidR="009F6123">
        <w:t>Z</w:t>
      </w:r>
      <w:r w:rsidR="009F6123" w:rsidRPr="005760C2">
        <w:rPr>
          <w:vertAlign w:val="subscript"/>
        </w:rPr>
        <w:t>i</w:t>
      </w:r>
      <w:r w:rsidR="0081423B">
        <w:t xml:space="preserve"> coordinates</w:t>
      </w:r>
      <w:r w:rsidR="003D5365">
        <w:t xml:space="preserve">; InflowWind will </w:t>
      </w:r>
      <w:r w:rsidR="0081423B">
        <w:t>calculate the wind velocity at each time step for each point. Results are written to &lt;</w:t>
      </w:r>
      <w:r w:rsidR="003D5365">
        <w:rPr>
          <w:i/>
        </w:rPr>
        <w:t>PointsFileName</w:t>
      </w:r>
      <w:r w:rsidR="0081423B">
        <w:t>&gt;</w:t>
      </w:r>
      <w:r w:rsidR="0081423B" w:rsidRPr="005760C2">
        <w:rPr>
          <w:i/>
        </w:rPr>
        <w:t>.Velocity.dat</w:t>
      </w:r>
      <w:r w:rsidR="0081423B">
        <w:t>. The points file may contain an arbitrary number of header lines starting with the characters #,%, or !. Coordinates must appear in three white space or comma delimited columns.</w:t>
      </w:r>
    </w:p>
    <w:p w14:paraId="4AB93153" w14:textId="1981BF88" w:rsidR="0081423B" w:rsidRDefault="00EB015C" w:rsidP="0081423B">
      <w:pPr>
        <w:pStyle w:val="Heading4"/>
      </w:pPr>
      <w:r>
        <w:t>WindGrid</w:t>
      </w:r>
      <w:r w:rsidR="0081423B">
        <w:t xml:space="preserve">: </w:t>
      </w:r>
      <w:r>
        <w:t>extract wind data for a volume of X,Y,Z coordinates [</w:t>
      </w:r>
      <w:r w:rsidR="003D5365">
        <w:t>T/F</w:t>
      </w:r>
      <w:r>
        <w:t>]</w:t>
      </w:r>
    </w:p>
    <w:p w14:paraId="0575EA01" w14:textId="347C8333" w:rsidR="00EB015C" w:rsidRPr="00EB015C" w:rsidRDefault="0081423B" w:rsidP="0081423B">
      <w:r>
        <w:t xml:space="preserve">This </w:t>
      </w:r>
      <w:r w:rsidR="003D5365">
        <w:t>T</w:t>
      </w:r>
      <w:r w:rsidR="00EB015C">
        <w:t>rue/</w:t>
      </w:r>
      <w:r w:rsidR="003D5365">
        <w:t>F</w:t>
      </w:r>
      <w:r w:rsidR="00EB015C">
        <w:t>alse flag indicates that the wind velocities for a gridded volume of coordinates will be written to an output file (</w:t>
      </w:r>
      <w:r w:rsidR="00EB015C" w:rsidRPr="00F17AA9">
        <w:rPr>
          <w:i/>
        </w:rPr>
        <w:t>&lt;RootName&gt;.WindGrid.out</w:t>
      </w:r>
      <w:r w:rsidR="00EB015C">
        <w:t xml:space="preserve">). The exported data will be arranged in blocks of time corresponding to the range of time set by </w:t>
      </w:r>
      <w:r w:rsidR="00EB015C" w:rsidRPr="00F17AA9">
        <w:rPr>
          <w:b/>
          <w:i/>
        </w:rPr>
        <w:t>TStart</w:t>
      </w:r>
      <w:r w:rsidR="00EB015C">
        <w:t xml:space="preserve">, </w:t>
      </w:r>
      <w:r w:rsidR="00EB015C" w:rsidRPr="00F17AA9">
        <w:rPr>
          <w:b/>
          <w:i/>
        </w:rPr>
        <w:t>NumTSteps</w:t>
      </w:r>
      <w:r w:rsidR="00EB015C">
        <w:t xml:space="preserve">, and </w:t>
      </w:r>
      <w:r w:rsidR="00EB015C" w:rsidRPr="00F17AA9">
        <w:rPr>
          <w:b/>
          <w:i/>
        </w:rPr>
        <w:t>DT</w:t>
      </w:r>
      <w:r w:rsidR="00EB015C">
        <w:t>. The volume is defined by the following sets of parameters.</w:t>
      </w:r>
    </w:p>
    <w:p w14:paraId="13DF47EC" w14:textId="5D308566" w:rsidR="00EB015C" w:rsidRDefault="00EB015C" w:rsidP="00EB015C">
      <w:pPr>
        <w:pStyle w:val="Heading4"/>
      </w:pPr>
      <w:r>
        <w:t>GridCtrCoord: the coordinate of the center of the volume [m]</w:t>
      </w:r>
    </w:p>
    <w:p w14:paraId="6EBA39DF" w14:textId="5C67010F" w:rsidR="0081423B" w:rsidRDefault="00EB015C" w:rsidP="00EB015C">
      <w:r>
        <w:t xml:space="preserve">The </w:t>
      </w:r>
      <w:r w:rsidR="003D5365">
        <w:t>X</w:t>
      </w:r>
      <w:r w:rsidR="003D5365" w:rsidRPr="00FE5E6F">
        <w:rPr>
          <w:vertAlign w:val="subscript"/>
        </w:rPr>
        <w:t>i</w:t>
      </w:r>
      <w:r w:rsidR="003D5365">
        <w:t>,Y</w:t>
      </w:r>
      <w:r w:rsidR="003D5365" w:rsidRPr="00FE5E6F">
        <w:rPr>
          <w:vertAlign w:val="subscript"/>
        </w:rPr>
        <w:t>i</w:t>
      </w:r>
      <w:r w:rsidR="003D5365">
        <w:t>,Z</w:t>
      </w:r>
      <w:r w:rsidR="003D5365" w:rsidRPr="00FE5E6F">
        <w:rPr>
          <w:vertAlign w:val="subscript"/>
        </w:rPr>
        <w:t>i</w:t>
      </w:r>
      <w:r>
        <w:t xml:space="preserve"> coordinates for the center of the volume.</w:t>
      </w:r>
    </w:p>
    <w:p w14:paraId="5B4552CC" w14:textId="6E47204A" w:rsidR="00EB015C" w:rsidRDefault="00EB015C" w:rsidP="00EB015C">
      <w:pPr>
        <w:pStyle w:val="Heading4"/>
      </w:pPr>
      <w:r>
        <w:t>GridDX,GridDY,GridDZ: stepsize of the grid [m]</w:t>
      </w:r>
    </w:p>
    <w:p w14:paraId="0D86514D" w14:textId="64D30C94" w:rsidR="00EB015C" w:rsidRPr="009003CD" w:rsidRDefault="00EB015C" w:rsidP="00EB015C">
      <w:r>
        <w:t xml:space="preserve">The spacing between the points in the </w:t>
      </w:r>
      <w:r w:rsidR="003D5365">
        <w:t>X</w:t>
      </w:r>
      <w:r w:rsidR="003D5365" w:rsidRPr="00FE5E6F">
        <w:rPr>
          <w:vertAlign w:val="subscript"/>
        </w:rPr>
        <w:t>i</w:t>
      </w:r>
      <w:r w:rsidR="003D5365">
        <w:t>, Y</w:t>
      </w:r>
      <w:r w:rsidR="003D5365" w:rsidRPr="00FE5E6F">
        <w:rPr>
          <w:vertAlign w:val="subscript"/>
        </w:rPr>
        <w:t>i</w:t>
      </w:r>
      <w:r w:rsidR="003D5365">
        <w:t>, and Z</w:t>
      </w:r>
      <w:r w:rsidR="003D5365" w:rsidRPr="00FE5E6F">
        <w:rPr>
          <w:vertAlign w:val="subscript"/>
        </w:rPr>
        <w:t>i</w:t>
      </w:r>
      <w:r>
        <w:t xml:space="preserve"> dimensions.</w:t>
      </w:r>
      <w:r w:rsidR="00A540A9">
        <w:t xml:space="preserve"> A value of zero for a dimension will flatten that dimension to a single point.</w:t>
      </w:r>
    </w:p>
    <w:p w14:paraId="790958BF" w14:textId="23EA8B45" w:rsidR="00EB015C" w:rsidRDefault="00EB015C" w:rsidP="00EB015C">
      <w:pPr>
        <w:pStyle w:val="Heading4"/>
      </w:pPr>
      <w:r>
        <w:t>GridNX,GridNY,GridNZ: number of grid points [-]</w:t>
      </w:r>
    </w:p>
    <w:p w14:paraId="524A86EF" w14:textId="19D687B2" w:rsidR="00EB015C" w:rsidRPr="009003CD" w:rsidRDefault="00EB015C" w:rsidP="00EB015C">
      <w:r>
        <w:t xml:space="preserve">The </w:t>
      </w:r>
      <w:r w:rsidR="00A540A9">
        <w:t xml:space="preserve">number of grid points in the </w:t>
      </w:r>
      <w:r w:rsidR="003D5365">
        <w:t>X</w:t>
      </w:r>
      <w:r w:rsidR="003D5365" w:rsidRPr="00FE5E6F">
        <w:rPr>
          <w:vertAlign w:val="subscript"/>
        </w:rPr>
        <w:t>i</w:t>
      </w:r>
      <w:r w:rsidR="003D5365">
        <w:t>, Y</w:t>
      </w:r>
      <w:r w:rsidR="003D5365" w:rsidRPr="00FE5E6F">
        <w:rPr>
          <w:vertAlign w:val="subscript"/>
        </w:rPr>
        <w:t>i</w:t>
      </w:r>
      <w:r w:rsidR="003D5365">
        <w:t>, and Z</w:t>
      </w:r>
      <w:r w:rsidR="003D5365" w:rsidRPr="00FE5E6F">
        <w:rPr>
          <w:vertAlign w:val="subscript"/>
        </w:rPr>
        <w:t>i</w:t>
      </w:r>
      <w:r w:rsidR="00A540A9">
        <w:t xml:space="preserve"> dimensions. A value of zero for a dimension will flatten that dimension to a single point</w:t>
      </w:r>
      <w:r>
        <w:t>.</w:t>
      </w:r>
    </w:p>
    <w:p w14:paraId="276ECF70" w14:textId="2A6EA6BB" w:rsidR="009B627D" w:rsidRDefault="009B627D" w:rsidP="00761E21">
      <w:pPr>
        <w:pStyle w:val="Heading2"/>
      </w:pPr>
      <w:r>
        <w:t>Command line options</w:t>
      </w:r>
    </w:p>
    <w:p w14:paraId="0609C96D" w14:textId="7B6F352B" w:rsidR="00EF26D7" w:rsidRDefault="00EF26D7" w:rsidP="00EF26D7">
      <w:r>
        <w:t>Several command line options are built into the standalone InflowWind</w:t>
      </w:r>
      <w:r w:rsidR="00944EF5">
        <w:t xml:space="preserve"> driver</w:t>
      </w:r>
      <w:r>
        <w:t>. A short description of them is available by typing</w:t>
      </w:r>
      <w:r w:rsidR="000A3599">
        <w:br/>
      </w:r>
      <w:r>
        <w:br/>
      </w:r>
      <w:r w:rsidRPr="005760C2">
        <w:rPr>
          <w:rStyle w:val="Variable"/>
          <w:rFonts w:ascii="Courier New" w:hAnsi="Courier New" w:cs="Courier New"/>
        </w:rPr>
        <w:lastRenderedPageBreak/>
        <w:tab/>
        <w:t>&gt; InflowWind_Driver_Win32.exe /help</w:t>
      </w:r>
      <w:r w:rsidR="000A3599" w:rsidRPr="005760C2">
        <w:rPr>
          <w:rStyle w:val="Variable"/>
          <w:rFonts w:ascii="Courier New" w:hAnsi="Courier New" w:cs="Courier New"/>
        </w:rPr>
        <w:br/>
      </w:r>
      <w:r>
        <w:br/>
        <w:t>at the DOS command prompt</w:t>
      </w:r>
      <w:r w:rsidR="009B627D">
        <w:t>. The help menu is as follows:</w:t>
      </w:r>
    </w:p>
    <w:p w14:paraId="04F64845" w14:textId="77777777" w:rsidR="009B627D" w:rsidRDefault="009B627D" w:rsidP="00EF26D7"/>
    <w:p w14:paraId="63620E26" w14:textId="0E3B235A" w:rsidR="009B627D" w:rsidRPr="009B627D" w:rsidRDefault="009B627D" w:rsidP="005760C2">
      <w:pPr>
        <w:keepNext/>
        <w:keepLines/>
        <w:rPr>
          <w:rFonts w:ascii="Consolas" w:hAnsi="Consolas"/>
          <w:sz w:val="16"/>
        </w:rPr>
      </w:pPr>
      <w:r w:rsidRPr="009B627D">
        <w:rPr>
          <w:rFonts w:ascii="Consolas" w:hAnsi="Consolas"/>
          <w:sz w:val="16"/>
        </w:rPr>
        <w:t xml:space="preserve">   Syntax:  InlowWind_Driver &lt;filename&gt; [options]</w:t>
      </w:r>
      <w:r>
        <w:rPr>
          <w:rFonts w:ascii="Consolas" w:hAnsi="Consolas"/>
          <w:sz w:val="16"/>
        </w:rPr>
        <w:br/>
      </w:r>
      <w:r>
        <w:rPr>
          <w:rFonts w:ascii="Consolas" w:hAnsi="Consolas"/>
          <w:sz w:val="16"/>
        </w:rPr>
        <w:br/>
      </w:r>
      <w:r w:rsidRPr="009B627D">
        <w:rPr>
          <w:rFonts w:ascii="Consolas" w:hAnsi="Consolas"/>
          <w:sz w:val="16"/>
        </w:rPr>
        <w:t xml:space="preserve">        where:     &lt;filename&gt;     -- Name of driver input file to use</w:t>
      </w:r>
      <w:r>
        <w:rPr>
          <w:rFonts w:ascii="Consolas" w:hAnsi="Consolas"/>
          <w:sz w:val="16"/>
        </w:rPr>
        <w:br/>
      </w:r>
      <w:r w:rsidRPr="009B627D">
        <w:rPr>
          <w:rFonts w:ascii="Consolas" w:hAnsi="Consolas"/>
          <w:sz w:val="16"/>
        </w:rPr>
        <w:t xml:space="preserve">      options:     /ifw           -- treat &lt;filename&gt; as name of InflowWind input file</w:t>
      </w:r>
      <w:r>
        <w:rPr>
          <w:rFonts w:ascii="Consolas" w:hAnsi="Consolas"/>
          <w:sz w:val="16"/>
        </w:rPr>
        <w:br/>
      </w:r>
      <w:r w:rsidRPr="009B627D">
        <w:rPr>
          <w:rFonts w:ascii="Consolas" w:hAnsi="Consolas"/>
          <w:sz w:val="16"/>
        </w:rPr>
        <w:t xml:space="preserve">                                     (no driver input file)</w:t>
      </w:r>
      <w:r>
        <w:rPr>
          <w:rFonts w:ascii="Consolas" w:hAnsi="Consolas"/>
          <w:sz w:val="16"/>
        </w:rPr>
        <w:br/>
      </w:r>
      <w:r>
        <w:rPr>
          <w:rFonts w:ascii="Consolas" w:hAnsi="Consolas"/>
          <w:sz w:val="16"/>
        </w:rPr>
        <w:br/>
      </w:r>
      <w:r w:rsidRPr="009B627D">
        <w:rPr>
          <w:rFonts w:ascii="Consolas" w:hAnsi="Consolas"/>
          <w:sz w:val="16"/>
        </w:rPr>
        <w:t xml:space="preserve">               The following options will over</w:t>
      </w:r>
      <w:r>
        <w:rPr>
          <w:rFonts w:ascii="Consolas" w:hAnsi="Consolas"/>
          <w:sz w:val="16"/>
        </w:rPr>
        <w:t>ride</w:t>
      </w:r>
      <w:r w:rsidRPr="009B627D">
        <w:rPr>
          <w:rFonts w:ascii="Consolas" w:hAnsi="Consolas"/>
          <w:sz w:val="16"/>
        </w:rPr>
        <w:t xml:space="preserve"> values in the driver input file:</w:t>
      </w:r>
      <w:r>
        <w:rPr>
          <w:rFonts w:ascii="Consolas" w:hAnsi="Consolas"/>
          <w:sz w:val="16"/>
        </w:rPr>
        <w:br/>
      </w:r>
      <w:r w:rsidRPr="009B627D">
        <w:rPr>
          <w:rFonts w:ascii="Consolas" w:hAnsi="Consolas"/>
          <w:sz w:val="16"/>
        </w:rPr>
        <w:t xml:space="preserve">                   /DT[#]         -- timestep</w:t>
      </w:r>
      <w:r>
        <w:rPr>
          <w:rFonts w:ascii="Consolas" w:hAnsi="Consolas"/>
          <w:sz w:val="16"/>
        </w:rPr>
        <w:br/>
      </w:r>
      <w:r w:rsidRPr="009B627D">
        <w:rPr>
          <w:rFonts w:ascii="Consolas" w:hAnsi="Consolas"/>
          <w:sz w:val="16"/>
        </w:rPr>
        <w:t xml:space="preserve">                   /TStart[#]     -- start time</w:t>
      </w:r>
      <w:r>
        <w:rPr>
          <w:rFonts w:ascii="Consolas" w:hAnsi="Consolas"/>
          <w:sz w:val="16"/>
        </w:rPr>
        <w:br/>
      </w:r>
      <w:r w:rsidRPr="009B627D">
        <w:rPr>
          <w:rFonts w:ascii="Consolas" w:hAnsi="Consolas"/>
          <w:sz w:val="16"/>
        </w:rPr>
        <w:t xml:space="preserve">                   /TSteps[#]     -- number of timesteps</w:t>
      </w:r>
      <w:r>
        <w:rPr>
          <w:rFonts w:ascii="Consolas" w:hAnsi="Consolas"/>
          <w:sz w:val="16"/>
        </w:rPr>
        <w:br/>
      </w:r>
      <w:r w:rsidRPr="009B627D">
        <w:rPr>
          <w:rFonts w:ascii="Consolas" w:hAnsi="Consolas"/>
          <w:sz w:val="16"/>
        </w:rPr>
        <w:t xml:space="preserve">                   /xrange[#:#]   -- range of x (#'s are reals)</w:t>
      </w:r>
      <w:r>
        <w:rPr>
          <w:rFonts w:ascii="Consolas" w:hAnsi="Consolas"/>
          <w:sz w:val="16"/>
        </w:rPr>
        <w:br/>
      </w:r>
      <w:r w:rsidRPr="009B627D">
        <w:rPr>
          <w:rFonts w:ascii="Consolas" w:hAnsi="Consolas"/>
          <w:sz w:val="16"/>
        </w:rPr>
        <w:t xml:space="preserve">                   /yrange[#:#]   -- range of y</w:t>
      </w:r>
      <w:r>
        <w:rPr>
          <w:rFonts w:ascii="Consolas" w:hAnsi="Consolas"/>
          <w:sz w:val="16"/>
        </w:rPr>
        <w:br/>
      </w:r>
      <w:r w:rsidRPr="009B627D">
        <w:rPr>
          <w:rFonts w:ascii="Consolas" w:hAnsi="Consolas"/>
          <w:sz w:val="16"/>
        </w:rPr>
        <w:t xml:space="preserve">                   /zrange[#:#]   -- range in z (ground = 0.0)</w:t>
      </w:r>
      <w:r>
        <w:rPr>
          <w:rFonts w:ascii="Consolas" w:hAnsi="Consolas"/>
          <w:sz w:val="16"/>
        </w:rPr>
        <w:br/>
      </w:r>
      <w:r w:rsidRPr="009B627D">
        <w:rPr>
          <w:rFonts w:ascii="Consolas" w:hAnsi="Consolas"/>
          <w:sz w:val="16"/>
        </w:rPr>
        <w:t xml:space="preserve">                   /Dx[#]         -- spacing in x</w:t>
      </w:r>
      <w:r>
        <w:rPr>
          <w:rFonts w:ascii="Consolas" w:hAnsi="Consolas"/>
          <w:sz w:val="16"/>
        </w:rPr>
        <w:br/>
      </w:r>
      <w:r w:rsidRPr="009B627D">
        <w:rPr>
          <w:rFonts w:ascii="Consolas" w:hAnsi="Consolas"/>
          <w:sz w:val="16"/>
        </w:rPr>
        <w:t xml:space="preserve">                   /Dy[#]         -- spacing in y</w:t>
      </w:r>
      <w:r>
        <w:rPr>
          <w:rFonts w:ascii="Consolas" w:hAnsi="Consolas"/>
          <w:sz w:val="16"/>
        </w:rPr>
        <w:br/>
      </w:r>
      <w:r w:rsidRPr="009B627D">
        <w:rPr>
          <w:rFonts w:ascii="Consolas" w:hAnsi="Consolas"/>
          <w:sz w:val="16"/>
        </w:rPr>
        <w:t xml:space="preserve">                   /Dz[#]         -- spacing in z</w:t>
      </w:r>
      <w:r>
        <w:rPr>
          <w:rFonts w:ascii="Consolas" w:hAnsi="Consolas"/>
          <w:sz w:val="16"/>
        </w:rPr>
        <w:br/>
      </w:r>
      <w:r w:rsidRPr="009B627D">
        <w:rPr>
          <w:rFonts w:ascii="Consolas" w:hAnsi="Consolas"/>
          <w:sz w:val="16"/>
        </w:rPr>
        <w:t xml:space="preserve">                   /points[FILE]  -- calculates at x,y,z coordinates specified in a</w:t>
      </w:r>
      <w:r>
        <w:rPr>
          <w:rFonts w:ascii="Consolas" w:hAnsi="Consolas"/>
          <w:sz w:val="16"/>
        </w:rPr>
        <w:br/>
      </w:r>
      <w:r w:rsidRPr="009B627D">
        <w:rPr>
          <w:rFonts w:ascii="Consolas" w:hAnsi="Consolas"/>
          <w:sz w:val="16"/>
        </w:rPr>
        <w:t xml:space="preserve">                                     white space delimited FILE</w:t>
      </w:r>
      <w:r>
        <w:rPr>
          <w:rFonts w:ascii="Consolas" w:hAnsi="Consolas"/>
          <w:sz w:val="16"/>
        </w:rPr>
        <w:br/>
      </w:r>
      <w:r w:rsidRPr="009B627D">
        <w:rPr>
          <w:rFonts w:ascii="Consolas" w:hAnsi="Consolas"/>
          <w:sz w:val="16"/>
        </w:rPr>
        <w:t xml:space="preserve">                   /v             -- verbose output</w:t>
      </w:r>
      <w:r>
        <w:rPr>
          <w:rFonts w:ascii="Consolas" w:hAnsi="Consolas"/>
          <w:sz w:val="16"/>
        </w:rPr>
        <w:br/>
      </w:r>
      <w:r w:rsidRPr="009B627D">
        <w:rPr>
          <w:rFonts w:ascii="Consolas" w:hAnsi="Consolas"/>
          <w:sz w:val="16"/>
        </w:rPr>
        <w:t xml:space="preserve">                   /vv            -- very verbose output</w:t>
      </w:r>
      <w:r>
        <w:rPr>
          <w:rFonts w:ascii="Consolas" w:hAnsi="Consolas"/>
          <w:sz w:val="16"/>
        </w:rPr>
        <w:br/>
      </w:r>
      <w:r w:rsidRPr="009B627D">
        <w:rPr>
          <w:rFonts w:ascii="Consolas" w:hAnsi="Consolas"/>
          <w:sz w:val="16"/>
        </w:rPr>
        <w:t xml:space="preserve">                   /help          -- print this help menu and exit</w:t>
      </w:r>
      <w:r>
        <w:rPr>
          <w:rFonts w:ascii="Consolas" w:hAnsi="Consolas"/>
          <w:sz w:val="16"/>
        </w:rPr>
        <w:br/>
      </w:r>
      <w:r>
        <w:rPr>
          <w:rFonts w:ascii="Consolas" w:hAnsi="Consolas"/>
          <w:sz w:val="16"/>
        </w:rPr>
        <w:br/>
      </w:r>
      <w:r w:rsidRPr="009B627D">
        <w:rPr>
          <w:rFonts w:ascii="Consolas" w:hAnsi="Consolas"/>
          <w:sz w:val="16"/>
        </w:rPr>
        <w:t xml:space="preserve">    Notes:</w:t>
      </w:r>
      <w:r>
        <w:rPr>
          <w:rFonts w:ascii="Consolas" w:hAnsi="Consolas"/>
          <w:sz w:val="16"/>
        </w:rPr>
        <w:br/>
      </w:r>
      <w:r w:rsidRPr="009B627D">
        <w:rPr>
          <w:rFonts w:ascii="Consolas" w:hAnsi="Consolas"/>
          <w:sz w:val="16"/>
        </w:rPr>
        <w:t xml:space="preserve">    -- Unspecified ranges and resolutions default to what is in the file.</w:t>
      </w:r>
      <w:r>
        <w:rPr>
          <w:rFonts w:ascii="Consolas" w:hAnsi="Consolas"/>
          <w:sz w:val="16"/>
        </w:rPr>
        <w:br/>
      </w:r>
      <w:r w:rsidRPr="009B627D">
        <w:rPr>
          <w:rFonts w:ascii="Consolas" w:hAnsi="Consolas"/>
          <w:sz w:val="16"/>
        </w:rPr>
        <w:t xml:space="preserve">    -- If no XRange is specified, assumed to be only at X=0</w:t>
      </w:r>
      <w:r>
        <w:rPr>
          <w:rFonts w:ascii="Consolas" w:hAnsi="Consolas"/>
          <w:sz w:val="16"/>
        </w:rPr>
        <w:br/>
      </w:r>
      <w:r w:rsidRPr="009B627D">
        <w:rPr>
          <w:rFonts w:ascii="Consolas" w:hAnsi="Consolas"/>
          <w:sz w:val="16"/>
        </w:rPr>
        <w:t xml:space="preserve">    -- Options are not case sensitive.</w:t>
      </w:r>
    </w:p>
    <w:p w14:paraId="5C08DFE3" w14:textId="77777777" w:rsidR="009B627D" w:rsidRDefault="009B627D" w:rsidP="00EF26D7"/>
    <w:p w14:paraId="718F2E92" w14:textId="648FDAE8" w:rsidR="009B627D" w:rsidRDefault="009B627D" w:rsidP="00C35437">
      <w:r>
        <w:t xml:space="preserve">Any command line options will override values found in the driver input file. </w:t>
      </w:r>
      <w:r w:rsidR="00761E21">
        <w:t>Note that the syntax for the options on Windows operating system use the ‘/’ character, whereas the command line options the InflowWind driver program on a Mac or Linux operating system use the ‘-’ character.</w:t>
      </w:r>
    </w:p>
    <w:p w14:paraId="3779FF97" w14:textId="21B1F333" w:rsidR="009B627D" w:rsidRDefault="00DF6DBB" w:rsidP="00761E21">
      <w:pPr>
        <w:pStyle w:val="Heading4"/>
      </w:pPr>
      <w:r>
        <w:t>/ifw: no driver input file</w:t>
      </w:r>
    </w:p>
    <w:p w14:paraId="695F599C" w14:textId="35A5194B" w:rsidR="00EF26D7" w:rsidRDefault="00DF6DBB" w:rsidP="00C35437">
      <w:r>
        <w:t>T</w:t>
      </w:r>
      <w:r w:rsidR="009B627D">
        <w:t xml:space="preserve">he use of </w:t>
      </w:r>
      <w:r>
        <w:t>this</w:t>
      </w:r>
      <w:r w:rsidR="009B627D">
        <w:t xml:space="preserve"> option will cause the driver code to</w:t>
      </w:r>
      <w:r>
        <w:t xml:space="preserve"> treat the filename provided as the InflowWind input file name.</w:t>
      </w:r>
      <w:r w:rsidR="009B627D">
        <w:t xml:space="preserve"> </w:t>
      </w:r>
    </w:p>
    <w:p w14:paraId="0EB7B463" w14:textId="210D649B" w:rsidR="00DF6DBB" w:rsidRDefault="00DF6DBB" w:rsidP="00761E21">
      <w:pPr>
        <w:pStyle w:val="Heading4"/>
      </w:pPr>
      <w:r>
        <w:t>/dt[#]: timestep</w:t>
      </w:r>
      <w:r w:rsidR="00B26655">
        <w:t xml:space="preserve"> [s]</w:t>
      </w:r>
    </w:p>
    <w:p w14:paraId="06055194" w14:textId="7457AD33" w:rsidR="00DF6DBB" w:rsidRPr="00DF6DBB" w:rsidRDefault="00DF6DBB" w:rsidP="00DF6DBB">
      <w:r>
        <w:t>This sets the time step InflowWind will use.</w:t>
      </w:r>
    </w:p>
    <w:p w14:paraId="455EE7AF" w14:textId="71DC136C" w:rsidR="00C35437" w:rsidRDefault="00DF6DBB" w:rsidP="00761E21">
      <w:pPr>
        <w:pStyle w:val="Heading4"/>
      </w:pPr>
      <w:r>
        <w:t>/tstart[#]: start time</w:t>
      </w:r>
      <w:r w:rsidR="00B26655">
        <w:t xml:space="preserve"> [s]</w:t>
      </w:r>
    </w:p>
    <w:p w14:paraId="3AAEC76E" w14:textId="331A6992" w:rsidR="00DF6DBB" w:rsidRDefault="00DF6DBB" w:rsidP="00DF6DBB">
      <w:r>
        <w:t>This sets the time of the first time step of the file reading.</w:t>
      </w:r>
    </w:p>
    <w:p w14:paraId="3C2CB36B" w14:textId="7A2F8BBC" w:rsidR="00DF6DBB" w:rsidRDefault="00DF6DBB" w:rsidP="00761E21">
      <w:pPr>
        <w:pStyle w:val="Heading4"/>
      </w:pPr>
      <w:r>
        <w:t xml:space="preserve">/xrange[#:#]: </w:t>
      </w:r>
      <w:r w:rsidR="00B017BB">
        <w:t>range in x to extract gridded data from</w:t>
      </w:r>
      <w:r w:rsidR="00B26655">
        <w:t xml:space="preserve"> [m]</w:t>
      </w:r>
    </w:p>
    <w:p w14:paraId="19EBD75B" w14:textId="629C8406" w:rsidR="00DF6DBB" w:rsidRDefault="00B017BB" w:rsidP="00DF6DBB">
      <w:r>
        <w:t xml:space="preserve">This sets the </w:t>
      </w:r>
      <w:r w:rsidR="000A3599">
        <w:t>X</w:t>
      </w:r>
      <w:r w:rsidR="000A3599" w:rsidRPr="005760C2">
        <w:rPr>
          <w:vertAlign w:val="subscript"/>
        </w:rPr>
        <w:t>i</w:t>
      </w:r>
      <w:r>
        <w:t xml:space="preserve">-axis range </w:t>
      </w:r>
      <w:r w:rsidR="00B26655">
        <w:t>over which gridded wind data will be extracted and written to a &lt;</w:t>
      </w:r>
      <w:r w:rsidR="00B26655" w:rsidRPr="005760C2">
        <w:rPr>
          <w:i/>
        </w:rPr>
        <w:t>filename</w:t>
      </w:r>
      <w:r w:rsidR="00B26655">
        <w:t>&gt;</w:t>
      </w:r>
      <w:r w:rsidR="00B26655" w:rsidRPr="005760C2">
        <w:rPr>
          <w:i/>
        </w:rPr>
        <w:t>.WindGrid.out</w:t>
      </w:r>
      <w:r w:rsidR="00B26655">
        <w:t xml:space="preserve"> file.</w:t>
      </w:r>
    </w:p>
    <w:p w14:paraId="5BB147D6" w14:textId="35582CDE" w:rsidR="00B26655" w:rsidRDefault="00B26655" w:rsidP="00761E21">
      <w:pPr>
        <w:pStyle w:val="Heading4"/>
      </w:pPr>
      <w:r>
        <w:t>/yrange[#:#]: range in y to extract gridded data from [m]</w:t>
      </w:r>
    </w:p>
    <w:p w14:paraId="3B1DD680" w14:textId="2981B5D2" w:rsidR="00B26655" w:rsidRDefault="00B26655" w:rsidP="00B26655">
      <w:r>
        <w:t xml:space="preserve">This sets the </w:t>
      </w:r>
      <w:r w:rsidR="000A3599">
        <w:t>Y</w:t>
      </w:r>
      <w:r w:rsidR="000A3599" w:rsidRPr="00FE5E6F">
        <w:rPr>
          <w:vertAlign w:val="subscript"/>
        </w:rPr>
        <w:t>i</w:t>
      </w:r>
      <w:r>
        <w:t>-axis range over which gridded wind data will be extracted and written to a &lt;</w:t>
      </w:r>
      <w:r w:rsidRPr="005760C2">
        <w:rPr>
          <w:i/>
        </w:rPr>
        <w:t>filename</w:t>
      </w:r>
      <w:r>
        <w:t>&gt;</w:t>
      </w:r>
      <w:r w:rsidRPr="005760C2">
        <w:rPr>
          <w:i/>
        </w:rPr>
        <w:t>.WindGrid.out</w:t>
      </w:r>
      <w:r>
        <w:t xml:space="preserve"> file.</w:t>
      </w:r>
    </w:p>
    <w:p w14:paraId="274B87F3" w14:textId="68E2E023" w:rsidR="00B26655" w:rsidRDefault="00B26655" w:rsidP="00761E21">
      <w:pPr>
        <w:pStyle w:val="Heading4"/>
      </w:pPr>
      <w:r>
        <w:lastRenderedPageBreak/>
        <w:t>/zrange[#:#]: range in z to extract gridded data from [m]</w:t>
      </w:r>
    </w:p>
    <w:p w14:paraId="17AB3A4A" w14:textId="7028F262" w:rsidR="00B26655" w:rsidRDefault="00B26655" w:rsidP="00B26655">
      <w:r>
        <w:t xml:space="preserve">This sets the </w:t>
      </w:r>
      <w:r w:rsidR="000A3599">
        <w:t>Z</w:t>
      </w:r>
      <w:r w:rsidR="000A3599" w:rsidRPr="00FE5E6F">
        <w:rPr>
          <w:vertAlign w:val="subscript"/>
        </w:rPr>
        <w:t>i</w:t>
      </w:r>
      <w:r>
        <w:t>-axis range over which gridded wind data will be extracted and written to a &lt;</w:t>
      </w:r>
      <w:r w:rsidRPr="005760C2">
        <w:rPr>
          <w:i/>
        </w:rPr>
        <w:t>filename</w:t>
      </w:r>
      <w:r>
        <w:t>&gt;</w:t>
      </w:r>
      <w:r w:rsidRPr="005760C2">
        <w:rPr>
          <w:i/>
        </w:rPr>
        <w:t>.WindGrid.out</w:t>
      </w:r>
      <w:r>
        <w:t xml:space="preserve"> file.</w:t>
      </w:r>
    </w:p>
    <w:p w14:paraId="726A4E91" w14:textId="09094DA4" w:rsidR="00B26655" w:rsidRDefault="00B26655" w:rsidP="00761E21">
      <w:pPr>
        <w:pStyle w:val="Heading4"/>
      </w:pPr>
      <w:r>
        <w:t>/dx[#]: points spacing along x direction</w:t>
      </w:r>
    </w:p>
    <w:p w14:paraId="73551705" w14:textId="6DE7832C" w:rsidR="00B26655" w:rsidRDefault="00B26655" w:rsidP="00B26655">
      <w:r>
        <w:t xml:space="preserve">This sets the </w:t>
      </w:r>
      <w:r w:rsidR="000A3599">
        <w:t>X</w:t>
      </w:r>
      <w:r w:rsidR="000A3599" w:rsidRPr="00FE5E6F">
        <w:rPr>
          <w:vertAlign w:val="subscript"/>
        </w:rPr>
        <w:t>i</w:t>
      </w:r>
      <w:r>
        <w:t>-axis point spacing for the gridded wind data will be extracted and written to a &lt;</w:t>
      </w:r>
      <w:r w:rsidRPr="005760C2">
        <w:rPr>
          <w:i/>
        </w:rPr>
        <w:t>filename</w:t>
      </w:r>
      <w:r>
        <w:t>&gt;</w:t>
      </w:r>
      <w:r w:rsidRPr="005760C2">
        <w:rPr>
          <w:i/>
        </w:rPr>
        <w:t>.WindGrid.out</w:t>
      </w:r>
      <w:r>
        <w:t xml:space="preserve"> file.</w:t>
      </w:r>
    </w:p>
    <w:p w14:paraId="5F1A9B2E" w14:textId="429639BD" w:rsidR="00B26655" w:rsidRDefault="00B26655" w:rsidP="00761E21">
      <w:pPr>
        <w:pStyle w:val="Heading4"/>
      </w:pPr>
      <w:r>
        <w:t>/dy[#]: points spacing along y direction</w:t>
      </w:r>
    </w:p>
    <w:p w14:paraId="1AC02588" w14:textId="65A02CA3" w:rsidR="00B26655" w:rsidRDefault="00B26655" w:rsidP="00B26655">
      <w:r>
        <w:t xml:space="preserve">This sets the </w:t>
      </w:r>
      <w:r w:rsidR="000A3599">
        <w:t>Y</w:t>
      </w:r>
      <w:r w:rsidR="000A3599" w:rsidRPr="00FE5E6F">
        <w:rPr>
          <w:vertAlign w:val="subscript"/>
        </w:rPr>
        <w:t>i</w:t>
      </w:r>
      <w:r>
        <w:t>-axis point spacing for the gridded wind data will be extracted and written to a &lt;</w:t>
      </w:r>
      <w:r w:rsidRPr="005760C2">
        <w:rPr>
          <w:i/>
        </w:rPr>
        <w:t>filename</w:t>
      </w:r>
      <w:r>
        <w:t>&gt;</w:t>
      </w:r>
      <w:r w:rsidRPr="005760C2">
        <w:rPr>
          <w:i/>
        </w:rPr>
        <w:t>.WindGrid.out</w:t>
      </w:r>
      <w:r>
        <w:t xml:space="preserve"> file.</w:t>
      </w:r>
    </w:p>
    <w:p w14:paraId="4D30B117" w14:textId="7DF805C9" w:rsidR="00B26655" w:rsidRDefault="00B26655" w:rsidP="00761E21">
      <w:pPr>
        <w:pStyle w:val="Heading4"/>
      </w:pPr>
      <w:r>
        <w:t>/dz[#]: points spacing along z direction</w:t>
      </w:r>
    </w:p>
    <w:p w14:paraId="60069DB0" w14:textId="4CDD5A95" w:rsidR="00B26655" w:rsidRDefault="00B26655" w:rsidP="00B26655">
      <w:r>
        <w:t xml:space="preserve">This sets the </w:t>
      </w:r>
      <w:r w:rsidR="000A3599">
        <w:t>Z</w:t>
      </w:r>
      <w:r w:rsidR="000A3599" w:rsidRPr="00FE5E6F">
        <w:rPr>
          <w:vertAlign w:val="subscript"/>
        </w:rPr>
        <w:t>i</w:t>
      </w:r>
      <w:r>
        <w:t>-axis point spacing for the gridded wind data will be extracted and written to a &lt;</w:t>
      </w:r>
      <w:r w:rsidRPr="005760C2">
        <w:rPr>
          <w:i/>
        </w:rPr>
        <w:t>filename</w:t>
      </w:r>
      <w:r>
        <w:t>&gt;</w:t>
      </w:r>
      <w:r w:rsidRPr="005760C2">
        <w:rPr>
          <w:i/>
        </w:rPr>
        <w:t>.WindGrid.out</w:t>
      </w:r>
      <w:r>
        <w:t xml:space="preserve"> file.</w:t>
      </w:r>
    </w:p>
    <w:p w14:paraId="5C804B52" w14:textId="6E9F5C87" w:rsidR="00C253F3" w:rsidRDefault="00C253F3" w:rsidP="00761E21">
      <w:pPr>
        <w:pStyle w:val="Heading4"/>
      </w:pPr>
      <w:r>
        <w:t>/points[FILE]: read a points FILE and return wind velocity at each timestep</w:t>
      </w:r>
    </w:p>
    <w:p w14:paraId="40D66181" w14:textId="62E8D926" w:rsidR="00C253F3" w:rsidRDefault="00C253F3" w:rsidP="00C253F3">
      <w:r>
        <w:t xml:space="preserve">Read a file containing a series of </w:t>
      </w:r>
      <w:r w:rsidR="000A3599">
        <w:t>user-specified X</w:t>
      </w:r>
      <w:r w:rsidR="000A3599" w:rsidRPr="00FE5E6F">
        <w:rPr>
          <w:vertAlign w:val="subscript"/>
        </w:rPr>
        <w:t>i</w:t>
      </w:r>
      <w:r w:rsidR="000A3599">
        <w:t>,Y</w:t>
      </w:r>
      <w:r w:rsidR="000A3599" w:rsidRPr="00FE5E6F">
        <w:rPr>
          <w:vertAlign w:val="subscript"/>
        </w:rPr>
        <w:t>i</w:t>
      </w:r>
      <w:r w:rsidR="000A3599">
        <w:t>,Z</w:t>
      </w:r>
      <w:r w:rsidR="000A3599" w:rsidRPr="00FE5E6F">
        <w:rPr>
          <w:vertAlign w:val="subscript"/>
        </w:rPr>
        <w:t>i</w:t>
      </w:r>
      <w:r>
        <w:t xml:space="preserve"> coordinates and calculate the wind velocity at each time step for each point. Results are written to &lt;</w:t>
      </w:r>
      <w:r w:rsidRPr="005760C2">
        <w:rPr>
          <w:i/>
        </w:rPr>
        <w:t>FILE</w:t>
      </w:r>
      <w:r>
        <w:t>&gt;</w:t>
      </w:r>
      <w:r w:rsidRPr="005760C2">
        <w:rPr>
          <w:i/>
        </w:rPr>
        <w:t>.Velocity.dat</w:t>
      </w:r>
      <w:r>
        <w:t xml:space="preserve"> file. The points file may contain an arbitrary number of header lines starting with the characters #,%, or !. Coordinates must appear in three white space or comma delimited columns.</w:t>
      </w:r>
    </w:p>
    <w:p w14:paraId="113665C7" w14:textId="50D6B874" w:rsidR="00C253F3" w:rsidRDefault="00C253F3" w:rsidP="00761E21">
      <w:pPr>
        <w:pStyle w:val="Heading4"/>
      </w:pPr>
      <w:r>
        <w:t>/v: verbose</w:t>
      </w:r>
    </w:p>
    <w:p w14:paraId="1E134CA5" w14:textId="161E8EBD" w:rsidR="009003CD" w:rsidRDefault="00C253F3" w:rsidP="00C253F3">
      <w:r>
        <w:t xml:space="preserve">This </w:t>
      </w:r>
      <w:r w:rsidR="009003CD">
        <w:t>option returns extra information on the internal settings of the standalone InflowWind program.</w:t>
      </w:r>
    </w:p>
    <w:p w14:paraId="32FF2D96" w14:textId="203F3D7B" w:rsidR="009003CD" w:rsidRDefault="009003CD" w:rsidP="00761E21">
      <w:pPr>
        <w:pStyle w:val="Heading4"/>
      </w:pPr>
      <w:r>
        <w:t>/vv: very verbose</w:t>
      </w:r>
    </w:p>
    <w:p w14:paraId="02849B0E" w14:textId="4F164C52" w:rsidR="009003CD" w:rsidRDefault="009003CD" w:rsidP="009003CD">
      <w:r>
        <w:t xml:space="preserve">This option returns even more extra information on the internal settings of the standalone InflowWind program, error status after calls to InflowWind, information on the coordinate transformations for rotating the wind field, and mapping of </w:t>
      </w:r>
      <w:r w:rsidRPr="005760C2">
        <w:rPr>
          <w:b/>
          <w:i/>
        </w:rPr>
        <w:t>OutList</w:t>
      </w:r>
      <w:r>
        <w:t xml:space="preserve"> parameters from the InflowWind </w:t>
      </w:r>
      <w:r w:rsidR="000A3599">
        <w:t xml:space="preserve">primary </w:t>
      </w:r>
      <w:r>
        <w:t>input file.</w:t>
      </w:r>
    </w:p>
    <w:p w14:paraId="64EAFC17" w14:textId="77777777" w:rsidR="00C35437" w:rsidRPr="00C35437" w:rsidRDefault="00C35437" w:rsidP="00C35437"/>
    <w:p w14:paraId="0DB2A827" w14:textId="77777777" w:rsidR="000B57E2" w:rsidRDefault="000B57E2">
      <w:pPr>
        <w:rPr>
          <w:rFonts w:asciiTheme="majorHAnsi" w:eastAsiaTheme="majorEastAsia" w:hAnsiTheme="majorHAnsi" w:cstheme="majorBidi"/>
          <w:b/>
          <w:bCs/>
          <w:color w:val="345A8A" w:themeColor="accent1" w:themeShade="B5"/>
          <w:sz w:val="32"/>
          <w:szCs w:val="32"/>
        </w:rPr>
        <w:sectPr w:rsidR="000B57E2" w:rsidSect="00660877">
          <w:type w:val="continuous"/>
          <w:pgSz w:w="12240" w:h="15840"/>
          <w:pgMar w:top="1440" w:right="1440" w:bottom="1440" w:left="1440" w:header="720" w:footer="720" w:gutter="0"/>
          <w:cols w:space="720"/>
          <w:docGrid w:linePitch="360"/>
        </w:sectPr>
      </w:pPr>
    </w:p>
    <w:p w14:paraId="19E99BBD" w14:textId="7BC6369E" w:rsidR="00842647" w:rsidRDefault="00842647" w:rsidP="005760C2">
      <w:pPr>
        <w:pStyle w:val="Heading1"/>
        <w:spacing w:before="0"/>
      </w:pPr>
      <w:r>
        <w:lastRenderedPageBreak/>
        <w:t xml:space="preserve">Appendix </w:t>
      </w:r>
      <w:bookmarkStart w:id="9" w:name="Appendix_IfW_InputFile"/>
      <w:r w:rsidR="00541C74">
        <w:fldChar w:fldCharType="begin"/>
      </w:r>
      <w:r w:rsidR="00541C74">
        <w:instrText xml:space="preserve"> SEQ Appendix \* MERGEFORMAT \* ALPHABETIC \* MERGEFORMAT </w:instrText>
      </w:r>
      <w:r w:rsidR="00541C74">
        <w:fldChar w:fldCharType="separate"/>
      </w:r>
      <w:r w:rsidR="0007238A">
        <w:rPr>
          <w:noProof/>
        </w:rPr>
        <w:t>A</w:t>
      </w:r>
      <w:r w:rsidR="00541C74">
        <w:fldChar w:fldCharType="end"/>
      </w:r>
      <w:bookmarkEnd w:id="9"/>
      <w:r>
        <w:t xml:space="preserve">: </w:t>
      </w:r>
      <w:r w:rsidR="00D87FC0">
        <w:t xml:space="preserve">InflowWind </w:t>
      </w:r>
      <w:r w:rsidR="0044387B">
        <w:t xml:space="preserve">Primary </w:t>
      </w:r>
      <w:r>
        <w:t xml:space="preserve">Input </w:t>
      </w:r>
      <w:r w:rsidR="0044387B">
        <w:t>File Format – S</w:t>
      </w:r>
      <w:r w:rsidR="000B57E2">
        <w:t xml:space="preserve">teady </w:t>
      </w:r>
      <w:r w:rsidR="0044387B">
        <w:t>Wind Example</w:t>
      </w:r>
    </w:p>
    <w:p w14:paraId="320864A6" w14:textId="77777777" w:rsidR="00842647" w:rsidRPr="000B57E2" w:rsidRDefault="00842647" w:rsidP="00842647">
      <w:pPr>
        <w:rPr>
          <w:rFonts w:ascii="Consolas" w:hAnsi="Consolas"/>
          <w:sz w:val="14"/>
          <w:szCs w:val="16"/>
        </w:rPr>
      </w:pPr>
      <w:r w:rsidRPr="000B57E2">
        <w:rPr>
          <w:rFonts w:ascii="Consolas" w:hAnsi="Consolas"/>
          <w:sz w:val="14"/>
          <w:szCs w:val="16"/>
        </w:rPr>
        <w:t>------- InflowWind v3.00.* INPUT FILE -------------------------------------------------------------------------</w:t>
      </w:r>
    </w:p>
    <w:p w14:paraId="0709F69F" w14:textId="77777777" w:rsidR="00842647" w:rsidRPr="000B57E2" w:rsidRDefault="00842647" w:rsidP="00842647">
      <w:pPr>
        <w:rPr>
          <w:rFonts w:ascii="Consolas" w:hAnsi="Consolas"/>
          <w:sz w:val="14"/>
          <w:szCs w:val="16"/>
        </w:rPr>
      </w:pPr>
      <w:r w:rsidRPr="000B57E2">
        <w:rPr>
          <w:rFonts w:ascii="Consolas" w:hAnsi="Consolas"/>
          <w:sz w:val="14"/>
          <w:szCs w:val="16"/>
        </w:rPr>
        <w:t>This is a sample Inflow-Wind input file.</w:t>
      </w:r>
    </w:p>
    <w:p w14:paraId="2446DBB9" w14:textId="77777777" w:rsidR="00842647" w:rsidRPr="000B57E2" w:rsidRDefault="00842647" w:rsidP="00842647">
      <w:pPr>
        <w:rPr>
          <w:rFonts w:ascii="Consolas" w:hAnsi="Consolas"/>
          <w:sz w:val="14"/>
          <w:szCs w:val="16"/>
        </w:rPr>
      </w:pPr>
      <w:r w:rsidRPr="000B57E2">
        <w:rPr>
          <w:rFonts w:ascii="Consolas" w:hAnsi="Consolas"/>
          <w:sz w:val="14"/>
          <w:szCs w:val="16"/>
        </w:rPr>
        <w:t>---------------------------------------------------------------------------------------------------------------</w:t>
      </w:r>
    </w:p>
    <w:p w14:paraId="4D681742" w14:textId="77777777" w:rsidR="00842647" w:rsidRPr="000B57E2" w:rsidRDefault="00842647" w:rsidP="00842647">
      <w:pPr>
        <w:rPr>
          <w:rFonts w:ascii="Consolas" w:hAnsi="Consolas"/>
          <w:sz w:val="14"/>
          <w:szCs w:val="16"/>
        </w:rPr>
      </w:pPr>
      <w:r w:rsidRPr="000B57E2">
        <w:rPr>
          <w:rFonts w:ascii="Consolas" w:hAnsi="Consolas"/>
          <w:sz w:val="14"/>
          <w:szCs w:val="16"/>
        </w:rPr>
        <w:t>True                 Echo           - Echo input data to &lt;RootName&gt;.ech (flag)</w:t>
      </w:r>
    </w:p>
    <w:p w14:paraId="2D510AA8" w14:textId="30046F15" w:rsidR="00842647" w:rsidRPr="000B57E2" w:rsidRDefault="00842647" w:rsidP="00842647">
      <w:pPr>
        <w:rPr>
          <w:rFonts w:ascii="Consolas" w:hAnsi="Consolas"/>
          <w:sz w:val="14"/>
          <w:szCs w:val="16"/>
        </w:rPr>
      </w:pPr>
      <w:r w:rsidRPr="000B57E2">
        <w:rPr>
          <w:rFonts w:ascii="Consolas" w:hAnsi="Consolas"/>
          <w:sz w:val="14"/>
          <w:szCs w:val="16"/>
        </w:rPr>
        <w:t xml:space="preserve"> 1</w:t>
      </w:r>
      <w:r w:rsidR="000B57E2">
        <w:rPr>
          <w:rFonts w:ascii="Consolas" w:hAnsi="Consolas"/>
          <w:sz w:val="14"/>
          <w:szCs w:val="16"/>
        </w:rPr>
        <w:t xml:space="preserve"> </w:t>
      </w:r>
      <w:r w:rsidRPr="000B57E2">
        <w:rPr>
          <w:rFonts w:ascii="Consolas" w:hAnsi="Consolas"/>
          <w:sz w:val="14"/>
          <w:szCs w:val="16"/>
        </w:rPr>
        <w:t xml:space="preserve">                  WindType       - switch for wind file type </w:t>
      </w:r>
      <w:r w:rsidR="0044387B">
        <w:rPr>
          <w:rFonts w:ascii="Consolas" w:hAnsi="Consolas"/>
          <w:sz w:val="14"/>
          <w:szCs w:val="16"/>
        </w:rPr>
        <w:t>(switch) [</w:t>
      </w:r>
      <w:r w:rsidRPr="000B57E2">
        <w:rPr>
          <w:rFonts w:ascii="Consolas" w:hAnsi="Consolas"/>
          <w:sz w:val="14"/>
          <w:szCs w:val="16"/>
        </w:rPr>
        <w:t>1=steady; 2=uniform; 3=binary TurbSim FF; 4=binary Bladed-style FF; 5=HAWC format; 6=User</w:t>
      </w:r>
      <w:r w:rsidR="0044387B">
        <w:rPr>
          <w:rFonts w:ascii="Consolas" w:hAnsi="Consolas"/>
          <w:sz w:val="14"/>
          <w:szCs w:val="16"/>
        </w:rPr>
        <w:t>…</w:t>
      </w:r>
    </w:p>
    <w:p w14:paraId="1912940B" w14:textId="35263D90" w:rsidR="00842647" w:rsidRPr="000B57E2" w:rsidRDefault="00842647" w:rsidP="00842647">
      <w:pPr>
        <w:rPr>
          <w:rFonts w:ascii="Consolas" w:hAnsi="Consolas"/>
          <w:sz w:val="14"/>
          <w:szCs w:val="16"/>
        </w:rPr>
      </w:pPr>
      <w:r w:rsidRPr="000B57E2">
        <w:rPr>
          <w:rFonts w:ascii="Consolas" w:hAnsi="Consolas"/>
          <w:sz w:val="14"/>
          <w:szCs w:val="16"/>
        </w:rPr>
        <w:t xml:space="preserve"> 60.0                PropogationDir - Direction of wind propogation (</w:t>
      </w:r>
      <w:r w:rsidR="0044387B" w:rsidRPr="000B57E2">
        <w:rPr>
          <w:rFonts w:ascii="Consolas" w:hAnsi="Consolas"/>
          <w:sz w:val="14"/>
          <w:szCs w:val="16"/>
        </w:rPr>
        <w:t>meteorol</w:t>
      </w:r>
      <w:r w:rsidR="0044387B">
        <w:rPr>
          <w:rFonts w:ascii="Consolas" w:hAnsi="Consolas"/>
          <w:sz w:val="14"/>
          <w:szCs w:val="16"/>
        </w:rPr>
        <w:t>o</w:t>
      </w:r>
      <w:r w:rsidR="0044387B" w:rsidRPr="000B57E2">
        <w:rPr>
          <w:rFonts w:ascii="Consolas" w:hAnsi="Consolas"/>
          <w:sz w:val="14"/>
          <w:szCs w:val="16"/>
        </w:rPr>
        <w:t xml:space="preserve">gical </w:t>
      </w:r>
      <w:r w:rsidRPr="000B57E2">
        <w:rPr>
          <w:rFonts w:ascii="Consolas" w:hAnsi="Consolas"/>
          <w:sz w:val="14"/>
          <w:szCs w:val="16"/>
        </w:rPr>
        <w:t>rotation from aligned with X (positive rotates towards -Y) -- degrees)</w:t>
      </w:r>
    </w:p>
    <w:p w14:paraId="78C628A2" w14:textId="17149B5A" w:rsidR="00842647" w:rsidRPr="000B57E2" w:rsidRDefault="00842647" w:rsidP="00842647">
      <w:pPr>
        <w:rPr>
          <w:rFonts w:ascii="Consolas" w:hAnsi="Consolas"/>
          <w:sz w:val="14"/>
          <w:szCs w:val="16"/>
        </w:rPr>
      </w:pPr>
      <w:r w:rsidRPr="000B57E2">
        <w:rPr>
          <w:rFonts w:ascii="Consolas" w:hAnsi="Consolas"/>
          <w:sz w:val="14"/>
          <w:szCs w:val="16"/>
        </w:rPr>
        <w:t xml:space="preserve"> </w:t>
      </w:r>
      <w:r w:rsidR="0044387B">
        <w:rPr>
          <w:rFonts w:ascii="Consolas" w:hAnsi="Consolas"/>
          <w:sz w:val="14"/>
          <w:szCs w:val="16"/>
        </w:rPr>
        <w:t>2</w:t>
      </w:r>
      <w:r w:rsidR="0044387B" w:rsidRPr="000B57E2">
        <w:rPr>
          <w:rFonts w:ascii="Consolas" w:hAnsi="Consolas"/>
          <w:sz w:val="14"/>
          <w:szCs w:val="16"/>
        </w:rPr>
        <w:t xml:space="preserve">                   </w:t>
      </w:r>
      <w:r w:rsidRPr="000B57E2">
        <w:rPr>
          <w:rFonts w:ascii="Consolas" w:hAnsi="Consolas"/>
          <w:sz w:val="14"/>
          <w:szCs w:val="16"/>
        </w:rPr>
        <w:t>NWindVel       - Number of points to output the wind velocity (0 to 9)</w:t>
      </w:r>
    </w:p>
    <w:p w14:paraId="6511C95B"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0</w:t>
      </w:r>
      <w:r w:rsidR="000B57E2">
        <w:rPr>
          <w:rFonts w:ascii="Consolas" w:hAnsi="Consolas"/>
          <w:sz w:val="14"/>
          <w:szCs w:val="16"/>
        </w:rPr>
        <w:t>,10</w:t>
      </w:r>
      <w:r w:rsidRPr="000B57E2">
        <w:rPr>
          <w:rFonts w:ascii="Consolas" w:hAnsi="Consolas"/>
          <w:sz w:val="14"/>
          <w:szCs w:val="16"/>
        </w:rPr>
        <w:t xml:space="preserve">                WindVxiList    - List of coordinates in the inertial X direction (m)</w:t>
      </w:r>
    </w:p>
    <w:p w14:paraId="7666A7A9"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0</w:t>
      </w:r>
      <w:r w:rsidR="000B57E2">
        <w:rPr>
          <w:rFonts w:ascii="Consolas" w:hAnsi="Consolas"/>
          <w:sz w:val="14"/>
          <w:szCs w:val="16"/>
        </w:rPr>
        <w:t>,0</w:t>
      </w:r>
      <w:r w:rsidRPr="000B57E2">
        <w:rPr>
          <w:rFonts w:ascii="Consolas" w:hAnsi="Consolas"/>
          <w:sz w:val="14"/>
          <w:szCs w:val="16"/>
        </w:rPr>
        <w:t xml:space="preserve">                 WindVyiList    - List of coordinates in the inertial Y direction (m)</w:t>
      </w:r>
    </w:p>
    <w:p w14:paraId="5B3AE50C"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50</w:t>
      </w:r>
      <w:r w:rsidR="000B57E2">
        <w:rPr>
          <w:rFonts w:ascii="Consolas" w:hAnsi="Consolas"/>
          <w:sz w:val="14"/>
          <w:szCs w:val="16"/>
        </w:rPr>
        <w:t>,50</w:t>
      </w:r>
      <w:r w:rsidRPr="000B57E2">
        <w:rPr>
          <w:rFonts w:ascii="Consolas" w:hAnsi="Consolas"/>
          <w:sz w:val="14"/>
          <w:szCs w:val="16"/>
        </w:rPr>
        <w:t xml:space="preserve">               WindVziList    - List of coordinates in the inertial Z direction (m)</w:t>
      </w:r>
    </w:p>
    <w:p w14:paraId="7D71D180" w14:textId="77777777" w:rsidR="00842647" w:rsidRPr="000B57E2" w:rsidRDefault="00842647" w:rsidP="00842647">
      <w:pPr>
        <w:rPr>
          <w:rFonts w:ascii="Consolas" w:hAnsi="Consolas"/>
          <w:sz w:val="14"/>
          <w:szCs w:val="16"/>
        </w:rPr>
      </w:pPr>
      <w:r w:rsidRPr="000B57E2">
        <w:rPr>
          <w:rFonts w:ascii="Consolas" w:hAnsi="Consolas"/>
          <w:sz w:val="14"/>
          <w:szCs w:val="16"/>
        </w:rPr>
        <w:t>================== Parameters for Steady Wind Conditions [used only for WindType = 1] =========================</w:t>
      </w:r>
    </w:p>
    <w:p w14:paraId="127F1B08" w14:textId="228681AC" w:rsidR="00842647" w:rsidRPr="000B57E2" w:rsidRDefault="00842647" w:rsidP="00842647">
      <w:pPr>
        <w:rPr>
          <w:rFonts w:ascii="Consolas" w:hAnsi="Consolas"/>
          <w:sz w:val="14"/>
          <w:szCs w:val="16"/>
        </w:rPr>
      </w:pPr>
      <w:r w:rsidRPr="000B57E2">
        <w:rPr>
          <w:rFonts w:ascii="Consolas" w:hAnsi="Consolas"/>
          <w:sz w:val="14"/>
          <w:szCs w:val="16"/>
        </w:rPr>
        <w:t xml:space="preserve"> 10.0                HWindSpeed     - Horizontal windspeed</w:t>
      </w:r>
      <w:r w:rsidR="0044387B">
        <w:rPr>
          <w:rFonts w:ascii="Consolas" w:hAnsi="Consolas"/>
          <w:sz w:val="14"/>
          <w:szCs w:val="16"/>
        </w:rPr>
        <w:t xml:space="preserve"> (m/s)</w:t>
      </w:r>
    </w:p>
    <w:p w14:paraId="313CBB61" w14:textId="1D29710A" w:rsidR="00842647" w:rsidRPr="000B57E2" w:rsidRDefault="00842647" w:rsidP="00842647">
      <w:pPr>
        <w:rPr>
          <w:rFonts w:ascii="Consolas" w:hAnsi="Consolas"/>
          <w:sz w:val="14"/>
          <w:szCs w:val="16"/>
        </w:rPr>
      </w:pPr>
      <w:r w:rsidRPr="000B57E2">
        <w:rPr>
          <w:rFonts w:ascii="Consolas" w:hAnsi="Consolas"/>
          <w:sz w:val="14"/>
          <w:szCs w:val="16"/>
        </w:rPr>
        <w:t xml:space="preserve"> 90.0                RefHt          - Reference height for horizontal wind speed</w:t>
      </w:r>
      <w:r w:rsidR="0044387B">
        <w:rPr>
          <w:rFonts w:ascii="Consolas" w:hAnsi="Consolas"/>
          <w:sz w:val="14"/>
          <w:szCs w:val="16"/>
        </w:rPr>
        <w:t xml:space="preserve"> (m)</w:t>
      </w:r>
    </w:p>
    <w:p w14:paraId="01ED37EE" w14:textId="59E24008" w:rsidR="00842647" w:rsidRPr="000B57E2" w:rsidRDefault="00842647" w:rsidP="00842647">
      <w:pPr>
        <w:rPr>
          <w:rFonts w:ascii="Consolas" w:hAnsi="Consolas"/>
          <w:sz w:val="14"/>
          <w:szCs w:val="16"/>
        </w:rPr>
      </w:pPr>
      <w:r w:rsidRPr="000B57E2">
        <w:rPr>
          <w:rFonts w:ascii="Consolas" w:hAnsi="Consolas"/>
          <w:sz w:val="14"/>
          <w:szCs w:val="16"/>
        </w:rPr>
        <w:t xml:space="preserve">  0.14               PLexp          - Power law exponent</w:t>
      </w:r>
      <w:r w:rsidR="0044387B">
        <w:rPr>
          <w:rFonts w:ascii="Consolas" w:hAnsi="Consolas"/>
          <w:sz w:val="14"/>
          <w:szCs w:val="16"/>
        </w:rPr>
        <w:t xml:space="preserve"> (-)</w:t>
      </w:r>
    </w:p>
    <w:p w14:paraId="04876813" w14:textId="77777777" w:rsidR="00842647" w:rsidRPr="000B57E2" w:rsidRDefault="00842647" w:rsidP="00842647">
      <w:pPr>
        <w:rPr>
          <w:rFonts w:ascii="Consolas" w:hAnsi="Consolas"/>
          <w:sz w:val="14"/>
          <w:szCs w:val="16"/>
        </w:rPr>
      </w:pPr>
      <w:r w:rsidRPr="000B57E2">
        <w:rPr>
          <w:rFonts w:ascii="Consolas" w:hAnsi="Consolas"/>
          <w:sz w:val="14"/>
          <w:szCs w:val="16"/>
        </w:rPr>
        <w:t>================== Parameters for Uniform wind file   [used only for WindType = 2] ============================</w:t>
      </w:r>
    </w:p>
    <w:p w14:paraId="59B066BD" w14:textId="0C987D9A" w:rsidR="00842647" w:rsidRPr="000B57E2" w:rsidRDefault="00842647" w:rsidP="00842647">
      <w:pPr>
        <w:rPr>
          <w:rFonts w:ascii="Consolas" w:hAnsi="Consolas"/>
          <w:sz w:val="14"/>
          <w:szCs w:val="16"/>
        </w:rPr>
      </w:pPr>
      <w:r w:rsidRPr="000B57E2">
        <w:rPr>
          <w:rFonts w:ascii="Consolas" w:hAnsi="Consolas"/>
          <w:sz w:val="14"/>
          <w:szCs w:val="16"/>
        </w:rPr>
        <w:t>"Test001.hh"         Filename       - Filename of time series data for uniform wind field</w:t>
      </w:r>
      <w:r w:rsidR="0044387B">
        <w:rPr>
          <w:rFonts w:ascii="Consolas" w:hAnsi="Consolas"/>
          <w:sz w:val="14"/>
          <w:szCs w:val="16"/>
        </w:rPr>
        <w:t xml:space="preserve"> (-)</w:t>
      </w:r>
    </w:p>
    <w:p w14:paraId="5F623638" w14:textId="646B24F7" w:rsidR="00842647" w:rsidRPr="000B57E2" w:rsidRDefault="00842647" w:rsidP="00842647">
      <w:pPr>
        <w:rPr>
          <w:rFonts w:ascii="Consolas" w:hAnsi="Consolas"/>
          <w:sz w:val="14"/>
          <w:szCs w:val="16"/>
        </w:rPr>
      </w:pPr>
      <w:r w:rsidRPr="000B57E2">
        <w:rPr>
          <w:rFonts w:ascii="Consolas" w:hAnsi="Consolas"/>
          <w:sz w:val="14"/>
          <w:szCs w:val="16"/>
        </w:rPr>
        <w:t xml:space="preserve"> 90.0                RefHt          - Reference height for horizontal wind speed</w:t>
      </w:r>
      <w:r w:rsidR="0044387B">
        <w:rPr>
          <w:rFonts w:ascii="Consolas" w:hAnsi="Consolas"/>
          <w:sz w:val="14"/>
          <w:szCs w:val="16"/>
        </w:rPr>
        <w:t xml:space="preserve"> (m)</w:t>
      </w:r>
    </w:p>
    <w:p w14:paraId="55C6DD88" w14:textId="7D760BF1" w:rsidR="00842647" w:rsidRPr="000B57E2" w:rsidRDefault="00842647" w:rsidP="00842647">
      <w:pPr>
        <w:rPr>
          <w:rFonts w:ascii="Consolas" w:hAnsi="Consolas"/>
          <w:sz w:val="14"/>
          <w:szCs w:val="16"/>
        </w:rPr>
      </w:pPr>
      <w:r w:rsidRPr="000B57E2">
        <w:rPr>
          <w:rFonts w:ascii="Consolas" w:hAnsi="Consolas"/>
          <w:sz w:val="14"/>
          <w:szCs w:val="16"/>
        </w:rPr>
        <w:t xml:space="preserve"> 100.0               RefLength      - Reference length for linear horizontal and vertical sheer</w:t>
      </w:r>
      <w:r w:rsidR="0044387B">
        <w:rPr>
          <w:rFonts w:ascii="Consolas" w:hAnsi="Consolas"/>
          <w:sz w:val="14"/>
          <w:szCs w:val="16"/>
        </w:rPr>
        <w:t xml:space="preserve"> (m)</w:t>
      </w:r>
    </w:p>
    <w:p w14:paraId="492D866B" w14:textId="77777777" w:rsidR="00842647" w:rsidRPr="000B57E2" w:rsidRDefault="00842647" w:rsidP="00842647">
      <w:pPr>
        <w:rPr>
          <w:rFonts w:ascii="Consolas" w:hAnsi="Consolas"/>
          <w:sz w:val="14"/>
          <w:szCs w:val="16"/>
        </w:rPr>
      </w:pPr>
      <w:r w:rsidRPr="000B57E2">
        <w:rPr>
          <w:rFonts w:ascii="Consolas" w:hAnsi="Consolas"/>
          <w:sz w:val="14"/>
          <w:szCs w:val="16"/>
        </w:rPr>
        <w:t>================== Parameters for Binary TurbSim Full-Field files   [used only for WindType = 3] ==============</w:t>
      </w:r>
    </w:p>
    <w:p w14:paraId="728A92CE" w14:textId="77777777" w:rsidR="00842647" w:rsidRPr="000B57E2" w:rsidRDefault="00842647" w:rsidP="00842647">
      <w:pPr>
        <w:rPr>
          <w:rFonts w:ascii="Consolas" w:hAnsi="Consolas"/>
          <w:sz w:val="14"/>
          <w:szCs w:val="16"/>
        </w:rPr>
      </w:pPr>
      <w:r w:rsidRPr="000B57E2">
        <w:rPr>
          <w:rFonts w:ascii="Consolas" w:hAnsi="Consolas"/>
          <w:sz w:val="14"/>
          <w:szCs w:val="16"/>
        </w:rPr>
        <w:t>""                   Filename       - Name of the Full field wind file to use (.bts)</w:t>
      </w:r>
    </w:p>
    <w:p w14:paraId="492EE42B" w14:textId="77777777" w:rsidR="00842647" w:rsidRPr="000B57E2" w:rsidRDefault="00842647" w:rsidP="00842647">
      <w:pPr>
        <w:rPr>
          <w:rFonts w:ascii="Consolas" w:hAnsi="Consolas"/>
          <w:sz w:val="14"/>
          <w:szCs w:val="16"/>
        </w:rPr>
      </w:pPr>
      <w:r w:rsidRPr="000B57E2">
        <w:rPr>
          <w:rFonts w:ascii="Consolas" w:hAnsi="Consolas"/>
          <w:sz w:val="14"/>
          <w:szCs w:val="16"/>
        </w:rPr>
        <w:t>================== Parameters for Binary Bladed-style Full-Field files   [used only for WindType = 4] =========</w:t>
      </w:r>
    </w:p>
    <w:p w14:paraId="26F41EDD" w14:textId="77777777" w:rsidR="00842647" w:rsidRPr="000B57E2" w:rsidRDefault="00842647" w:rsidP="00842647">
      <w:pPr>
        <w:rPr>
          <w:rFonts w:ascii="Consolas" w:hAnsi="Consolas"/>
          <w:sz w:val="14"/>
          <w:szCs w:val="16"/>
        </w:rPr>
      </w:pPr>
      <w:r w:rsidRPr="000B57E2">
        <w:rPr>
          <w:rFonts w:ascii="Consolas" w:hAnsi="Consolas"/>
          <w:sz w:val="14"/>
          <w:szCs w:val="16"/>
        </w:rPr>
        <w:t>""                   FilenameRoot   - Name of the Full field wind file to use (.wnd, .sum)</w:t>
      </w:r>
    </w:p>
    <w:p w14:paraId="7E50C492" w14:textId="018132B9" w:rsidR="00842647" w:rsidRPr="000B57E2" w:rsidRDefault="00842647" w:rsidP="00842647">
      <w:pPr>
        <w:rPr>
          <w:rFonts w:ascii="Consolas" w:hAnsi="Consolas"/>
          <w:sz w:val="14"/>
          <w:szCs w:val="16"/>
        </w:rPr>
      </w:pPr>
      <w:r w:rsidRPr="000B57E2">
        <w:rPr>
          <w:rFonts w:ascii="Consolas" w:hAnsi="Consolas"/>
          <w:sz w:val="14"/>
          <w:szCs w:val="16"/>
        </w:rPr>
        <w:t xml:space="preserve"> T                   TowerFile      - Have tower file (.twr) </w:t>
      </w:r>
      <w:r w:rsidR="0044387B">
        <w:rPr>
          <w:rFonts w:ascii="Consolas" w:hAnsi="Consolas"/>
          <w:sz w:val="14"/>
          <w:szCs w:val="16"/>
        </w:rPr>
        <w:t>(</w:t>
      </w:r>
      <w:r w:rsidRPr="000B57E2">
        <w:rPr>
          <w:rFonts w:ascii="Consolas" w:hAnsi="Consolas"/>
          <w:sz w:val="14"/>
          <w:szCs w:val="16"/>
        </w:rPr>
        <w:t>flag</w:t>
      </w:r>
      <w:r w:rsidR="0044387B">
        <w:rPr>
          <w:rFonts w:ascii="Consolas" w:hAnsi="Consolas"/>
          <w:sz w:val="14"/>
          <w:szCs w:val="16"/>
        </w:rPr>
        <w:t>)</w:t>
      </w:r>
    </w:p>
    <w:p w14:paraId="7B920F65" w14:textId="77777777" w:rsidR="00842647" w:rsidRPr="000B57E2" w:rsidRDefault="00842647" w:rsidP="00842647">
      <w:pPr>
        <w:rPr>
          <w:rFonts w:ascii="Consolas" w:hAnsi="Consolas"/>
          <w:sz w:val="14"/>
          <w:szCs w:val="16"/>
        </w:rPr>
      </w:pPr>
      <w:r w:rsidRPr="000B57E2">
        <w:rPr>
          <w:rFonts w:ascii="Consolas" w:hAnsi="Consolas"/>
          <w:sz w:val="14"/>
          <w:szCs w:val="16"/>
        </w:rPr>
        <w:t>================== Parameters for HAWC-format binary files  [Only used with WindType = 5] =====================</w:t>
      </w:r>
    </w:p>
    <w:p w14:paraId="2D65875C" w14:textId="6945909F" w:rsidR="00842647" w:rsidRPr="000B57E2" w:rsidRDefault="00842647" w:rsidP="00842647">
      <w:pPr>
        <w:rPr>
          <w:rFonts w:ascii="Consolas" w:hAnsi="Consolas"/>
          <w:sz w:val="14"/>
          <w:szCs w:val="16"/>
        </w:rPr>
      </w:pPr>
      <w:r w:rsidRPr="000B57E2">
        <w:rPr>
          <w:rFonts w:ascii="Consolas" w:hAnsi="Consolas"/>
          <w:sz w:val="14"/>
          <w:szCs w:val="16"/>
        </w:rPr>
        <w:t xml:space="preserve">"basic_5u.bin"   </w:t>
      </w:r>
      <w:r w:rsidR="000B57E2">
        <w:rPr>
          <w:rFonts w:ascii="Consolas" w:hAnsi="Consolas"/>
          <w:sz w:val="14"/>
          <w:szCs w:val="16"/>
        </w:rPr>
        <w:t xml:space="preserve">   </w:t>
      </w:r>
      <w:r w:rsidRPr="000B57E2">
        <w:rPr>
          <w:rFonts w:ascii="Consolas" w:hAnsi="Consolas"/>
          <w:sz w:val="14"/>
          <w:szCs w:val="16"/>
        </w:rPr>
        <w:t xml:space="preserve"> FileName_u      - name of the file containing the u-component fluctuating wind</w:t>
      </w:r>
      <w:r w:rsidR="0044387B">
        <w:rPr>
          <w:rFonts w:ascii="Consolas" w:hAnsi="Consolas"/>
          <w:sz w:val="14"/>
          <w:szCs w:val="16"/>
        </w:rPr>
        <w:t xml:space="preserve"> (.bin)</w:t>
      </w:r>
    </w:p>
    <w:p w14:paraId="2B069D07" w14:textId="40A2A60F" w:rsidR="00842647" w:rsidRPr="000B57E2" w:rsidRDefault="00842647" w:rsidP="00842647">
      <w:pPr>
        <w:rPr>
          <w:rFonts w:ascii="Consolas" w:hAnsi="Consolas"/>
          <w:sz w:val="14"/>
          <w:szCs w:val="16"/>
        </w:rPr>
      </w:pPr>
      <w:r w:rsidRPr="000B57E2">
        <w:rPr>
          <w:rFonts w:ascii="Consolas" w:hAnsi="Consolas"/>
          <w:sz w:val="14"/>
          <w:szCs w:val="16"/>
        </w:rPr>
        <w:t xml:space="preserve">"basic_5v.bin"   </w:t>
      </w:r>
      <w:r w:rsidR="000B57E2">
        <w:rPr>
          <w:rFonts w:ascii="Consolas" w:hAnsi="Consolas"/>
          <w:sz w:val="14"/>
          <w:szCs w:val="16"/>
        </w:rPr>
        <w:t xml:space="preserve">   </w:t>
      </w:r>
      <w:r w:rsidRPr="000B57E2">
        <w:rPr>
          <w:rFonts w:ascii="Consolas" w:hAnsi="Consolas"/>
          <w:sz w:val="14"/>
          <w:szCs w:val="16"/>
        </w:rPr>
        <w:t xml:space="preserve"> FileName_v      - name of the file containing the v-component fluctuating wind</w:t>
      </w:r>
      <w:r w:rsidR="0044387B">
        <w:rPr>
          <w:rFonts w:ascii="Consolas" w:hAnsi="Consolas"/>
          <w:sz w:val="14"/>
          <w:szCs w:val="16"/>
        </w:rPr>
        <w:t xml:space="preserve"> (.bin)</w:t>
      </w:r>
    </w:p>
    <w:p w14:paraId="37C2EFC2" w14:textId="3AC96EA2" w:rsidR="00842647" w:rsidRPr="000B57E2" w:rsidRDefault="00842647" w:rsidP="00842647">
      <w:pPr>
        <w:rPr>
          <w:rFonts w:ascii="Consolas" w:hAnsi="Consolas"/>
          <w:sz w:val="14"/>
          <w:szCs w:val="16"/>
        </w:rPr>
      </w:pPr>
      <w:r w:rsidRPr="000B57E2">
        <w:rPr>
          <w:rFonts w:ascii="Consolas" w:hAnsi="Consolas"/>
          <w:sz w:val="14"/>
          <w:szCs w:val="16"/>
        </w:rPr>
        <w:t xml:space="preserve">"basic_5w.bin"    </w:t>
      </w:r>
      <w:r w:rsidR="000B57E2">
        <w:rPr>
          <w:rFonts w:ascii="Consolas" w:hAnsi="Consolas"/>
          <w:sz w:val="14"/>
          <w:szCs w:val="16"/>
        </w:rPr>
        <w:t xml:space="preserve">   </w:t>
      </w:r>
      <w:r w:rsidRPr="000B57E2">
        <w:rPr>
          <w:rFonts w:ascii="Consolas" w:hAnsi="Consolas"/>
          <w:sz w:val="14"/>
          <w:szCs w:val="16"/>
        </w:rPr>
        <w:t>FileName_w      - name of the file containing the w-component fluctuating wind</w:t>
      </w:r>
      <w:r w:rsidR="0044387B">
        <w:rPr>
          <w:rFonts w:ascii="Consolas" w:hAnsi="Consolas"/>
          <w:sz w:val="14"/>
          <w:szCs w:val="16"/>
        </w:rPr>
        <w:t xml:space="preserve"> (.bin)</w:t>
      </w:r>
    </w:p>
    <w:p w14:paraId="4C74B3A0" w14:textId="5CA606E1" w:rsidR="00842647" w:rsidRPr="000B57E2" w:rsidRDefault="00842647" w:rsidP="00842647">
      <w:pPr>
        <w:rPr>
          <w:rFonts w:ascii="Consolas" w:hAnsi="Consolas"/>
          <w:sz w:val="14"/>
          <w:szCs w:val="16"/>
        </w:rPr>
      </w:pPr>
      <w:r w:rsidRPr="000B57E2">
        <w:rPr>
          <w:rFonts w:ascii="Consolas" w:hAnsi="Consolas"/>
          <w:sz w:val="14"/>
          <w:szCs w:val="16"/>
        </w:rPr>
        <w:t xml:space="preserve"> 64                  nx             - number of grids in the x direction (in the 3 files above)</w:t>
      </w:r>
      <w:r w:rsidR="0044387B">
        <w:rPr>
          <w:rFonts w:ascii="Consolas" w:hAnsi="Consolas"/>
          <w:sz w:val="14"/>
          <w:szCs w:val="16"/>
        </w:rPr>
        <w:t xml:space="preserve"> (-)</w:t>
      </w:r>
    </w:p>
    <w:p w14:paraId="341BEC46" w14:textId="2F22DA46" w:rsidR="00842647" w:rsidRPr="000B57E2" w:rsidRDefault="00842647" w:rsidP="00842647">
      <w:pPr>
        <w:rPr>
          <w:rFonts w:ascii="Consolas" w:hAnsi="Consolas"/>
          <w:sz w:val="14"/>
          <w:szCs w:val="16"/>
        </w:rPr>
      </w:pPr>
      <w:r w:rsidRPr="000B57E2">
        <w:rPr>
          <w:rFonts w:ascii="Consolas" w:hAnsi="Consolas"/>
          <w:sz w:val="14"/>
          <w:szCs w:val="16"/>
        </w:rPr>
        <w:t xml:space="preserve"> 32                  ny             - number of grids in the y direction (in the 3 files above)</w:t>
      </w:r>
      <w:r w:rsidR="0044387B">
        <w:rPr>
          <w:rFonts w:ascii="Consolas" w:hAnsi="Consolas"/>
          <w:sz w:val="14"/>
          <w:szCs w:val="16"/>
        </w:rPr>
        <w:t xml:space="preserve"> (-)</w:t>
      </w:r>
    </w:p>
    <w:p w14:paraId="2E440988" w14:textId="671C8957" w:rsidR="00842647" w:rsidRPr="000B57E2" w:rsidRDefault="00842647" w:rsidP="00842647">
      <w:pPr>
        <w:rPr>
          <w:rFonts w:ascii="Consolas" w:hAnsi="Consolas"/>
          <w:sz w:val="14"/>
          <w:szCs w:val="16"/>
        </w:rPr>
      </w:pPr>
      <w:r w:rsidRPr="000B57E2">
        <w:rPr>
          <w:rFonts w:ascii="Consolas" w:hAnsi="Consolas"/>
          <w:sz w:val="14"/>
          <w:szCs w:val="16"/>
        </w:rPr>
        <w:t xml:space="preserve"> 32                  nz             - number of grids in the z direction (in the 3 files above)</w:t>
      </w:r>
      <w:r w:rsidR="0044387B">
        <w:rPr>
          <w:rFonts w:ascii="Consolas" w:hAnsi="Consolas"/>
          <w:sz w:val="14"/>
          <w:szCs w:val="16"/>
        </w:rPr>
        <w:t xml:space="preserve"> (-)</w:t>
      </w:r>
    </w:p>
    <w:p w14:paraId="032E608E" w14:textId="54838333" w:rsidR="00842647" w:rsidRPr="000B57E2" w:rsidRDefault="00842647" w:rsidP="00842647">
      <w:pPr>
        <w:rPr>
          <w:rFonts w:ascii="Consolas" w:hAnsi="Consolas"/>
          <w:sz w:val="14"/>
          <w:szCs w:val="16"/>
        </w:rPr>
      </w:pPr>
      <w:r w:rsidRPr="000B57E2">
        <w:rPr>
          <w:rFonts w:ascii="Consolas" w:hAnsi="Consolas"/>
          <w:sz w:val="14"/>
          <w:szCs w:val="16"/>
        </w:rPr>
        <w:t xml:space="preserve"> 16                  dx             - distance between points in the x direction</w:t>
      </w:r>
      <w:r w:rsidR="0044387B">
        <w:rPr>
          <w:rFonts w:ascii="Consolas" w:hAnsi="Consolas"/>
          <w:sz w:val="14"/>
          <w:szCs w:val="16"/>
        </w:rPr>
        <w:t xml:space="preserve"> (m)</w:t>
      </w:r>
    </w:p>
    <w:p w14:paraId="253AD944" w14:textId="544D2ADF" w:rsidR="00842647" w:rsidRPr="000B57E2" w:rsidRDefault="00842647" w:rsidP="00842647">
      <w:pPr>
        <w:rPr>
          <w:rFonts w:ascii="Consolas" w:hAnsi="Consolas"/>
          <w:sz w:val="14"/>
          <w:szCs w:val="16"/>
        </w:rPr>
      </w:pPr>
      <w:r w:rsidRPr="000B57E2">
        <w:rPr>
          <w:rFonts w:ascii="Consolas" w:hAnsi="Consolas"/>
          <w:sz w:val="14"/>
          <w:szCs w:val="16"/>
        </w:rPr>
        <w:t xml:space="preserve">  3                  dy             - distance between points in the y direction</w:t>
      </w:r>
      <w:r w:rsidR="0044387B">
        <w:rPr>
          <w:rFonts w:ascii="Consolas" w:hAnsi="Consolas"/>
          <w:sz w:val="14"/>
          <w:szCs w:val="16"/>
        </w:rPr>
        <w:t xml:space="preserve"> (m)</w:t>
      </w:r>
    </w:p>
    <w:p w14:paraId="5DADC997" w14:textId="2F728F2B" w:rsidR="00842647" w:rsidRPr="000B57E2" w:rsidRDefault="00842647" w:rsidP="00842647">
      <w:pPr>
        <w:rPr>
          <w:rFonts w:ascii="Consolas" w:hAnsi="Consolas"/>
          <w:sz w:val="14"/>
          <w:szCs w:val="16"/>
        </w:rPr>
      </w:pPr>
      <w:r w:rsidRPr="000B57E2">
        <w:rPr>
          <w:rFonts w:ascii="Consolas" w:hAnsi="Consolas"/>
          <w:sz w:val="14"/>
          <w:szCs w:val="16"/>
        </w:rPr>
        <w:t xml:space="preserve">  3                  dz             - distance between points in the z direction</w:t>
      </w:r>
      <w:r w:rsidR="0044387B">
        <w:rPr>
          <w:rFonts w:ascii="Consolas" w:hAnsi="Consolas"/>
          <w:sz w:val="14"/>
          <w:szCs w:val="16"/>
        </w:rPr>
        <w:t xml:space="preserve"> (m)</w:t>
      </w:r>
    </w:p>
    <w:p w14:paraId="6F1B8610" w14:textId="58EB3C83" w:rsidR="00842647" w:rsidRPr="000B57E2" w:rsidRDefault="00842647" w:rsidP="00842647">
      <w:pPr>
        <w:rPr>
          <w:rFonts w:ascii="Consolas" w:hAnsi="Consolas"/>
          <w:sz w:val="14"/>
          <w:szCs w:val="16"/>
        </w:rPr>
      </w:pPr>
      <w:r w:rsidRPr="000B57E2">
        <w:rPr>
          <w:rFonts w:ascii="Consolas" w:hAnsi="Consolas"/>
          <w:sz w:val="14"/>
          <w:szCs w:val="16"/>
        </w:rPr>
        <w:t xml:space="preserve"> 50                  RefHt          - reference height; the height of the vertical center of the grid</w:t>
      </w:r>
      <w:r w:rsidR="0044387B">
        <w:rPr>
          <w:rFonts w:ascii="Consolas" w:hAnsi="Consolas"/>
          <w:sz w:val="14"/>
          <w:szCs w:val="16"/>
        </w:rPr>
        <w:t xml:space="preserve"> (m)</w:t>
      </w:r>
    </w:p>
    <w:p w14:paraId="0DF2F659"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   Scaling parameters for turbulence   ---------------------------------------------------------</w:t>
      </w:r>
    </w:p>
    <w:p w14:paraId="3CE1626A" w14:textId="3EEB2716" w:rsidR="00842647" w:rsidRPr="000B57E2" w:rsidRDefault="00842647" w:rsidP="00842647">
      <w:pPr>
        <w:rPr>
          <w:rFonts w:ascii="Consolas" w:hAnsi="Consolas"/>
          <w:sz w:val="14"/>
          <w:szCs w:val="16"/>
        </w:rPr>
      </w:pPr>
      <w:r w:rsidRPr="000B57E2">
        <w:rPr>
          <w:rFonts w:ascii="Consolas" w:hAnsi="Consolas"/>
          <w:sz w:val="14"/>
          <w:szCs w:val="16"/>
        </w:rPr>
        <w:t xml:space="preserve">    1                ScaleMethod    - Turbulence scaling </w:t>
      </w:r>
      <w:r w:rsidR="0044387B" w:rsidRPr="000B57E2">
        <w:rPr>
          <w:rFonts w:ascii="Consolas" w:hAnsi="Consolas"/>
          <w:sz w:val="14"/>
          <w:szCs w:val="16"/>
        </w:rPr>
        <w:t xml:space="preserve">method </w:t>
      </w:r>
      <w:r w:rsidR="0044387B">
        <w:rPr>
          <w:rFonts w:ascii="Consolas" w:hAnsi="Consolas"/>
          <w:sz w:val="14"/>
          <w:szCs w:val="16"/>
        </w:rPr>
        <w:t>(switch)</w:t>
      </w:r>
      <w:r w:rsidR="0044387B" w:rsidRPr="000B57E2">
        <w:rPr>
          <w:rFonts w:ascii="Consolas" w:hAnsi="Consolas"/>
          <w:sz w:val="14"/>
          <w:szCs w:val="16"/>
        </w:rPr>
        <w:t xml:space="preserve"> </w:t>
      </w:r>
      <w:r w:rsidRPr="000B57E2">
        <w:rPr>
          <w:rFonts w:ascii="Consolas" w:hAnsi="Consolas"/>
          <w:sz w:val="14"/>
          <w:szCs w:val="16"/>
        </w:rPr>
        <w:t>[0=none, 1=direct scaling, 2=calculate scaling factor based on a desired standard deviation]</w:t>
      </w:r>
    </w:p>
    <w:p w14:paraId="2D894B2F" w14:textId="5E47516E" w:rsidR="00842647" w:rsidRPr="000B57E2" w:rsidRDefault="00842647" w:rsidP="00842647">
      <w:pPr>
        <w:rPr>
          <w:rFonts w:ascii="Consolas" w:hAnsi="Consolas"/>
          <w:sz w:val="14"/>
          <w:szCs w:val="16"/>
        </w:rPr>
      </w:pPr>
      <w:r w:rsidRPr="000B57E2">
        <w:rPr>
          <w:rFonts w:ascii="Consolas" w:hAnsi="Consolas"/>
          <w:sz w:val="14"/>
          <w:szCs w:val="16"/>
        </w:rPr>
        <w:t xml:space="preserve">    1.0              SFx            - Turbulence scaling factor for the x direction (-) [ScaleMethod=1]</w:t>
      </w:r>
    </w:p>
    <w:p w14:paraId="07161947" w14:textId="710BCC03" w:rsidR="00842647" w:rsidRPr="000B57E2" w:rsidRDefault="00842647" w:rsidP="00842647">
      <w:pPr>
        <w:rPr>
          <w:rFonts w:ascii="Consolas" w:hAnsi="Consolas"/>
          <w:sz w:val="14"/>
          <w:szCs w:val="16"/>
        </w:rPr>
      </w:pPr>
      <w:r w:rsidRPr="000B57E2">
        <w:rPr>
          <w:rFonts w:ascii="Consolas" w:hAnsi="Consolas"/>
          <w:sz w:val="14"/>
          <w:szCs w:val="16"/>
        </w:rPr>
        <w:t xml:space="preserve">    1.0              SFy            - Turbulence scaling factor for the y direction (-) [ScaleMethod=1]</w:t>
      </w:r>
    </w:p>
    <w:p w14:paraId="75D46C0A" w14:textId="6C9E943C" w:rsidR="00842647" w:rsidRPr="000B57E2" w:rsidRDefault="00842647" w:rsidP="00842647">
      <w:pPr>
        <w:rPr>
          <w:rFonts w:ascii="Consolas" w:hAnsi="Consolas"/>
          <w:sz w:val="14"/>
          <w:szCs w:val="16"/>
        </w:rPr>
      </w:pPr>
      <w:r w:rsidRPr="000B57E2">
        <w:rPr>
          <w:rFonts w:ascii="Consolas" w:hAnsi="Consolas"/>
          <w:sz w:val="14"/>
          <w:szCs w:val="16"/>
        </w:rPr>
        <w:t xml:space="preserve">    1.0              SFz            - Turbulence scaling factor for the z direction (-) [ScaleMethod=1]</w:t>
      </w:r>
    </w:p>
    <w:p w14:paraId="7141C520" w14:textId="1AA9B976" w:rsidR="00842647" w:rsidRPr="000B57E2" w:rsidRDefault="00842647" w:rsidP="00842647">
      <w:pPr>
        <w:rPr>
          <w:rFonts w:ascii="Consolas" w:hAnsi="Consolas"/>
          <w:sz w:val="14"/>
          <w:szCs w:val="16"/>
        </w:rPr>
      </w:pPr>
      <w:r w:rsidRPr="000B57E2">
        <w:rPr>
          <w:rFonts w:ascii="Consolas" w:hAnsi="Consolas"/>
          <w:sz w:val="14"/>
          <w:szCs w:val="16"/>
        </w:rPr>
        <w:t xml:space="preserve">   12.0              SigmaFx        - Turbulence standard deviation to calculate scaling from in x direction (m/s) [ScaleMethod=2]</w:t>
      </w:r>
    </w:p>
    <w:p w14:paraId="03344275" w14:textId="7C3C9A7D" w:rsidR="00842647" w:rsidRPr="000B57E2" w:rsidRDefault="00842647" w:rsidP="00842647">
      <w:pPr>
        <w:rPr>
          <w:rFonts w:ascii="Consolas" w:hAnsi="Consolas"/>
          <w:sz w:val="14"/>
          <w:szCs w:val="16"/>
        </w:rPr>
      </w:pPr>
      <w:r w:rsidRPr="000B57E2">
        <w:rPr>
          <w:rFonts w:ascii="Consolas" w:hAnsi="Consolas"/>
          <w:sz w:val="14"/>
          <w:szCs w:val="16"/>
        </w:rPr>
        <w:t xml:space="preserve">    8.0              SigmaFy        - Turbulence standard deviation to calculate scaling from in y direction (m/s) [ScaleMethod=2]</w:t>
      </w:r>
    </w:p>
    <w:p w14:paraId="06E6304A" w14:textId="3BFF9736" w:rsidR="00842647" w:rsidRPr="000B57E2" w:rsidRDefault="00842647" w:rsidP="00842647">
      <w:pPr>
        <w:rPr>
          <w:rFonts w:ascii="Consolas" w:hAnsi="Consolas"/>
          <w:sz w:val="14"/>
          <w:szCs w:val="16"/>
        </w:rPr>
      </w:pPr>
      <w:r w:rsidRPr="000B57E2">
        <w:rPr>
          <w:rFonts w:ascii="Consolas" w:hAnsi="Consolas"/>
          <w:sz w:val="14"/>
          <w:szCs w:val="16"/>
        </w:rPr>
        <w:t xml:space="preserve">    2.0              SigmaFz        - Turbulence standard deviation to calculate scaling from in z direction (m/s) [ScaleMethod=2]</w:t>
      </w:r>
    </w:p>
    <w:p w14:paraId="47D739B0"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   Mean wind profile parameters (added to HAWC-format files)   ---------------------------------</w:t>
      </w:r>
    </w:p>
    <w:p w14:paraId="26CCE541" w14:textId="01A618D7" w:rsidR="00842647" w:rsidRPr="000B57E2" w:rsidRDefault="00842647" w:rsidP="00842647">
      <w:pPr>
        <w:rPr>
          <w:rFonts w:ascii="Consolas" w:hAnsi="Consolas"/>
          <w:sz w:val="14"/>
          <w:szCs w:val="16"/>
        </w:rPr>
      </w:pPr>
      <w:r w:rsidRPr="000B57E2">
        <w:rPr>
          <w:rFonts w:ascii="Consolas" w:hAnsi="Consolas"/>
          <w:sz w:val="14"/>
          <w:szCs w:val="16"/>
        </w:rPr>
        <w:t xml:space="preserve">  5.0                URef           - Mean u-component wind speed at the reference height </w:t>
      </w:r>
      <w:r w:rsidR="0044387B">
        <w:rPr>
          <w:rFonts w:ascii="Consolas" w:hAnsi="Consolas"/>
          <w:sz w:val="14"/>
          <w:szCs w:val="16"/>
        </w:rPr>
        <w:t>(</w:t>
      </w:r>
      <w:r w:rsidRPr="000B57E2">
        <w:rPr>
          <w:rFonts w:ascii="Consolas" w:hAnsi="Consolas"/>
          <w:sz w:val="14"/>
          <w:szCs w:val="16"/>
        </w:rPr>
        <w:t>m/s</w:t>
      </w:r>
      <w:r w:rsidR="0044387B">
        <w:rPr>
          <w:rFonts w:ascii="Consolas" w:hAnsi="Consolas"/>
          <w:sz w:val="14"/>
          <w:szCs w:val="16"/>
        </w:rPr>
        <w:t>)</w:t>
      </w:r>
    </w:p>
    <w:p w14:paraId="1D83AE61" w14:textId="772FAB8B" w:rsidR="00842647" w:rsidRPr="000B57E2" w:rsidRDefault="00842647" w:rsidP="00842647">
      <w:pPr>
        <w:rPr>
          <w:rFonts w:ascii="Consolas" w:hAnsi="Consolas"/>
          <w:sz w:val="14"/>
          <w:szCs w:val="16"/>
        </w:rPr>
      </w:pPr>
      <w:r w:rsidRPr="000B57E2">
        <w:rPr>
          <w:rFonts w:ascii="Consolas" w:hAnsi="Consolas"/>
          <w:sz w:val="14"/>
          <w:szCs w:val="16"/>
        </w:rPr>
        <w:t xml:space="preserve">  2                  WindProfile    - Wind profile type </w:t>
      </w:r>
      <w:r w:rsidR="0044387B">
        <w:rPr>
          <w:rFonts w:ascii="Consolas" w:hAnsi="Consolas"/>
          <w:sz w:val="14"/>
          <w:szCs w:val="16"/>
        </w:rPr>
        <w:t>(switch) [</w:t>
      </w:r>
      <w:r w:rsidRPr="000B57E2">
        <w:rPr>
          <w:rFonts w:ascii="Consolas" w:hAnsi="Consolas"/>
          <w:sz w:val="14"/>
          <w:szCs w:val="16"/>
        </w:rPr>
        <w:t>0=constant;</w:t>
      </w:r>
      <w:r w:rsidR="0044387B">
        <w:rPr>
          <w:rFonts w:ascii="Consolas" w:hAnsi="Consolas"/>
          <w:sz w:val="14"/>
          <w:szCs w:val="16"/>
        </w:rPr>
        <w:t xml:space="preserve"> </w:t>
      </w:r>
      <w:r w:rsidRPr="000B57E2">
        <w:rPr>
          <w:rFonts w:ascii="Consolas" w:hAnsi="Consolas"/>
          <w:sz w:val="14"/>
          <w:szCs w:val="16"/>
        </w:rPr>
        <w:t>1=logarithmic,</w:t>
      </w:r>
      <w:r w:rsidR="0044387B">
        <w:rPr>
          <w:rFonts w:ascii="Consolas" w:hAnsi="Consolas"/>
          <w:sz w:val="14"/>
          <w:szCs w:val="16"/>
        </w:rPr>
        <w:t xml:space="preserve"> </w:t>
      </w:r>
      <w:r w:rsidRPr="000B57E2">
        <w:rPr>
          <w:rFonts w:ascii="Consolas" w:hAnsi="Consolas"/>
          <w:sz w:val="14"/>
          <w:szCs w:val="16"/>
        </w:rPr>
        <w:t>2=power law</w:t>
      </w:r>
      <w:r w:rsidR="0044387B">
        <w:rPr>
          <w:rFonts w:ascii="Consolas" w:hAnsi="Consolas"/>
          <w:sz w:val="14"/>
          <w:szCs w:val="16"/>
        </w:rPr>
        <w:t>]</w:t>
      </w:r>
    </w:p>
    <w:p w14:paraId="5FC588D1" w14:textId="7AD4E1CA" w:rsidR="00842647" w:rsidRPr="000B57E2" w:rsidRDefault="00842647" w:rsidP="00842647">
      <w:pPr>
        <w:rPr>
          <w:rFonts w:ascii="Consolas" w:hAnsi="Consolas"/>
          <w:sz w:val="14"/>
          <w:szCs w:val="16"/>
        </w:rPr>
      </w:pPr>
      <w:r w:rsidRPr="000B57E2">
        <w:rPr>
          <w:rFonts w:ascii="Consolas" w:hAnsi="Consolas"/>
          <w:sz w:val="14"/>
          <w:szCs w:val="16"/>
        </w:rPr>
        <w:t xml:space="preserve">  0                  PLExp          - Power law exponent </w:t>
      </w:r>
      <w:r w:rsidR="0044387B">
        <w:rPr>
          <w:rFonts w:ascii="Consolas" w:hAnsi="Consolas"/>
          <w:sz w:val="14"/>
          <w:szCs w:val="16"/>
        </w:rPr>
        <w:t>(</w:t>
      </w:r>
      <w:r w:rsidR="0044387B" w:rsidRPr="000B57E2">
        <w:rPr>
          <w:rFonts w:ascii="Consolas" w:hAnsi="Consolas"/>
          <w:sz w:val="14"/>
          <w:szCs w:val="16"/>
        </w:rPr>
        <w:t>-</w:t>
      </w:r>
      <w:r w:rsidR="0044387B">
        <w:rPr>
          <w:rFonts w:ascii="Consolas" w:hAnsi="Consolas"/>
          <w:sz w:val="14"/>
          <w:szCs w:val="16"/>
        </w:rPr>
        <w:t>)</w:t>
      </w:r>
      <w:r w:rsidR="0044387B" w:rsidRPr="000B57E2">
        <w:rPr>
          <w:rFonts w:ascii="Consolas" w:hAnsi="Consolas"/>
          <w:sz w:val="14"/>
          <w:szCs w:val="16"/>
        </w:rPr>
        <w:t xml:space="preserve"> </w:t>
      </w:r>
      <w:r w:rsidRPr="000B57E2">
        <w:rPr>
          <w:rFonts w:ascii="Consolas" w:hAnsi="Consolas"/>
          <w:sz w:val="14"/>
          <w:szCs w:val="16"/>
        </w:rPr>
        <w:t>(used for PL wind profile type only)</w:t>
      </w:r>
    </w:p>
    <w:p w14:paraId="381EA201" w14:textId="5CC32F9F" w:rsidR="00842647" w:rsidRPr="000B57E2" w:rsidRDefault="00842647" w:rsidP="00842647">
      <w:pPr>
        <w:rPr>
          <w:rFonts w:ascii="Consolas" w:hAnsi="Consolas"/>
          <w:sz w:val="14"/>
          <w:szCs w:val="16"/>
        </w:rPr>
      </w:pPr>
      <w:r w:rsidRPr="000B57E2">
        <w:rPr>
          <w:rFonts w:ascii="Consolas" w:hAnsi="Consolas"/>
          <w:sz w:val="14"/>
          <w:szCs w:val="16"/>
        </w:rPr>
        <w:t xml:space="preserve">  0.03               Z0             - Surface roughness length </w:t>
      </w:r>
      <w:r w:rsidR="0044387B">
        <w:rPr>
          <w:rFonts w:ascii="Consolas" w:hAnsi="Consolas"/>
          <w:sz w:val="14"/>
          <w:szCs w:val="16"/>
        </w:rPr>
        <w:t>(</w:t>
      </w:r>
      <w:r w:rsidRPr="000B57E2">
        <w:rPr>
          <w:rFonts w:ascii="Consolas" w:hAnsi="Consolas"/>
          <w:sz w:val="14"/>
          <w:szCs w:val="16"/>
        </w:rPr>
        <w:t>m</w:t>
      </w:r>
      <w:r w:rsidR="0044387B">
        <w:rPr>
          <w:rFonts w:ascii="Consolas" w:hAnsi="Consolas"/>
          <w:sz w:val="14"/>
          <w:szCs w:val="16"/>
        </w:rPr>
        <w:t>)</w:t>
      </w:r>
      <w:r w:rsidR="0044387B" w:rsidRPr="000B57E2">
        <w:rPr>
          <w:rFonts w:ascii="Consolas" w:hAnsi="Consolas"/>
          <w:sz w:val="14"/>
          <w:szCs w:val="16"/>
        </w:rPr>
        <w:t xml:space="preserve"> </w:t>
      </w:r>
      <w:r w:rsidRPr="000B57E2">
        <w:rPr>
          <w:rFonts w:ascii="Consolas" w:hAnsi="Consolas"/>
          <w:sz w:val="14"/>
          <w:szCs w:val="16"/>
        </w:rPr>
        <w:t>(used for LG wind profile type only)</w:t>
      </w:r>
    </w:p>
    <w:p w14:paraId="0A39BF4F" w14:textId="77777777" w:rsidR="00842647" w:rsidRPr="000B57E2" w:rsidRDefault="00842647" w:rsidP="00842647">
      <w:pPr>
        <w:rPr>
          <w:rFonts w:ascii="Consolas" w:hAnsi="Consolas"/>
          <w:sz w:val="14"/>
          <w:szCs w:val="16"/>
        </w:rPr>
      </w:pPr>
      <w:r w:rsidRPr="000B57E2">
        <w:rPr>
          <w:rFonts w:ascii="Consolas" w:hAnsi="Consolas"/>
          <w:sz w:val="14"/>
          <w:szCs w:val="16"/>
        </w:rPr>
        <w:t>====================== OUTPUT ==================================================</w:t>
      </w:r>
    </w:p>
    <w:p w14:paraId="646CDCFD" w14:textId="77777777" w:rsidR="00842647" w:rsidRPr="000B57E2" w:rsidRDefault="00842647" w:rsidP="00842647">
      <w:pPr>
        <w:rPr>
          <w:rFonts w:ascii="Consolas" w:hAnsi="Consolas"/>
          <w:sz w:val="14"/>
          <w:szCs w:val="16"/>
        </w:rPr>
      </w:pPr>
      <w:r w:rsidRPr="000B57E2">
        <w:rPr>
          <w:rFonts w:ascii="Consolas" w:hAnsi="Consolas"/>
          <w:sz w:val="14"/>
          <w:szCs w:val="16"/>
        </w:rPr>
        <w:t>True          SumPrint     - Print summary data to &lt;RootName&gt;.sum (flag) (currently unused)</w:t>
      </w:r>
    </w:p>
    <w:p w14:paraId="3F66C4F4" w14:textId="77777777" w:rsidR="00842647" w:rsidRPr="000B57E2" w:rsidRDefault="00842647" w:rsidP="00842647">
      <w:pPr>
        <w:rPr>
          <w:rFonts w:ascii="Consolas" w:hAnsi="Consolas"/>
          <w:sz w:val="14"/>
          <w:szCs w:val="16"/>
        </w:rPr>
      </w:pPr>
      <w:r w:rsidRPr="000B57E2">
        <w:rPr>
          <w:rFonts w:ascii="Consolas" w:hAnsi="Consolas"/>
          <w:sz w:val="14"/>
          <w:szCs w:val="16"/>
        </w:rPr>
        <w:t xml:space="preserve">              OutList      - The next line(s) contains a list of output parameters.  See OutListParameters.xlsx for a listing of available output channels, (-)</w:t>
      </w:r>
    </w:p>
    <w:p w14:paraId="649EA5D2" w14:textId="77777777" w:rsidR="00842647" w:rsidRPr="000B57E2" w:rsidRDefault="00842647" w:rsidP="00842647">
      <w:pPr>
        <w:rPr>
          <w:rFonts w:ascii="Consolas" w:hAnsi="Consolas"/>
          <w:sz w:val="14"/>
          <w:szCs w:val="16"/>
        </w:rPr>
      </w:pPr>
      <w:r w:rsidRPr="000B57E2">
        <w:rPr>
          <w:rFonts w:ascii="Consolas" w:hAnsi="Consolas"/>
          <w:sz w:val="14"/>
          <w:szCs w:val="16"/>
        </w:rPr>
        <w:t>"Wind1VelX,Wind1VelY,Wind1VelZ"     - Wind velocity at point WindVxiList(1),WindVyiList(1),WindVziList(1).  X, Y, and Z direction components.</w:t>
      </w:r>
    </w:p>
    <w:p w14:paraId="354C59AF" w14:textId="77777777" w:rsidR="00842647" w:rsidRPr="000B57E2" w:rsidRDefault="00842647" w:rsidP="00842647">
      <w:pPr>
        <w:rPr>
          <w:rFonts w:ascii="Consolas" w:hAnsi="Consolas"/>
          <w:sz w:val="14"/>
          <w:szCs w:val="16"/>
        </w:rPr>
      </w:pPr>
      <w:r w:rsidRPr="000B57E2">
        <w:rPr>
          <w:rFonts w:ascii="Consolas" w:hAnsi="Consolas"/>
          <w:sz w:val="14"/>
          <w:szCs w:val="16"/>
        </w:rPr>
        <w:t>"Wind2VelX,Wind2VelY,Wind2VelZ"     - Wind velocity at point WindVxiList(2),WindVyiList(2),WindVziList(2).  X, Y, and Z direction components.</w:t>
      </w:r>
    </w:p>
    <w:p w14:paraId="4D1953BC" w14:textId="77777777" w:rsidR="00842647" w:rsidRPr="000B57E2" w:rsidRDefault="00842647" w:rsidP="00842647">
      <w:pPr>
        <w:pBdr>
          <w:bottom w:val="single" w:sz="6" w:space="1" w:color="auto"/>
        </w:pBdr>
        <w:rPr>
          <w:rFonts w:ascii="Consolas" w:hAnsi="Consolas"/>
          <w:sz w:val="14"/>
          <w:szCs w:val="16"/>
        </w:rPr>
      </w:pPr>
      <w:r w:rsidRPr="000B57E2">
        <w:rPr>
          <w:rFonts w:ascii="Consolas" w:hAnsi="Consolas"/>
          <w:sz w:val="14"/>
          <w:szCs w:val="16"/>
        </w:rPr>
        <w:t>END of input file (the word "END" must appear in the first 3 columns of this last OutList line)</w:t>
      </w:r>
    </w:p>
    <w:p w14:paraId="43E74168" w14:textId="77777777" w:rsidR="00EF2582" w:rsidRDefault="00EF2582">
      <w:pPr>
        <w:sectPr w:rsidR="00EF2582" w:rsidSect="005760C2">
          <w:type w:val="continuous"/>
          <w:pgSz w:w="15840" w:h="12240" w:orient="landscape"/>
          <w:pgMar w:top="1440" w:right="1440" w:bottom="1440" w:left="1440" w:header="720" w:footer="720" w:gutter="0"/>
          <w:cols w:space="720"/>
          <w:docGrid w:linePitch="360"/>
        </w:sectPr>
      </w:pPr>
    </w:p>
    <w:p w14:paraId="7D534940" w14:textId="1A56042F" w:rsidR="00D64657" w:rsidRDefault="00D64657" w:rsidP="00D64657">
      <w:pPr>
        <w:pStyle w:val="Heading1"/>
      </w:pPr>
      <w:bookmarkStart w:id="10" w:name="_Ref431926574"/>
      <w:r>
        <w:lastRenderedPageBreak/>
        <w:t xml:space="preserve">Appendix </w:t>
      </w:r>
      <w:bookmarkStart w:id="11" w:name="Appendix_OutputChannels"/>
      <w:r w:rsidR="00541C74">
        <w:fldChar w:fldCharType="begin"/>
      </w:r>
      <w:r w:rsidR="00541C74">
        <w:instrText xml:space="preserve"> SEQ Appendix \* MERGEFORMAT \* ALPHABETIC \* MERGEFORMAT </w:instrText>
      </w:r>
      <w:r w:rsidR="00541C74">
        <w:fldChar w:fldCharType="separate"/>
      </w:r>
      <w:r w:rsidR="0007238A">
        <w:rPr>
          <w:noProof/>
        </w:rPr>
        <w:t>B</w:t>
      </w:r>
      <w:r w:rsidR="00541C74">
        <w:fldChar w:fldCharType="end"/>
      </w:r>
      <w:bookmarkEnd w:id="11"/>
      <w:r>
        <w:t>: List of Output Channels</w:t>
      </w:r>
      <w:bookmarkEnd w:id="10"/>
    </w:p>
    <w:p w14:paraId="27337D1B" w14:textId="442DE5B8" w:rsidR="000B57E2" w:rsidRDefault="00D64657" w:rsidP="00D64657">
      <w:r>
        <w:t>This is a list of all possible output parameters for the InflowWind module.</w:t>
      </w:r>
    </w:p>
    <w:p w14:paraId="63A875D2" w14:textId="77777777" w:rsidR="00EF2582" w:rsidRDefault="00EF2582" w:rsidP="00D64657"/>
    <w:tbl>
      <w:tblPr>
        <w:tblStyle w:val="TableGrid"/>
        <w:tblW w:w="0" w:type="auto"/>
        <w:tblLook w:val="04A0" w:firstRow="1" w:lastRow="0" w:firstColumn="1" w:lastColumn="0" w:noHBand="0" w:noVBand="1"/>
      </w:tblPr>
      <w:tblGrid>
        <w:gridCol w:w="1872"/>
        <w:gridCol w:w="1872"/>
        <w:gridCol w:w="4896"/>
      </w:tblGrid>
      <w:tr w:rsidR="00EF2582" w14:paraId="75A80805" w14:textId="77777777" w:rsidTr="00EF2582">
        <w:tc>
          <w:tcPr>
            <w:tcW w:w="1872" w:type="dxa"/>
          </w:tcPr>
          <w:p w14:paraId="32842AAE" w14:textId="56E328FE" w:rsidR="00EF2582" w:rsidRDefault="00EF2582" w:rsidP="00D64657">
            <w:r>
              <w:t>Channel Name</w:t>
            </w:r>
          </w:p>
        </w:tc>
        <w:tc>
          <w:tcPr>
            <w:tcW w:w="1872" w:type="dxa"/>
          </w:tcPr>
          <w:p w14:paraId="136619D9" w14:textId="50BCDDD8" w:rsidR="00EF2582" w:rsidRDefault="00EF2582" w:rsidP="00D64657">
            <w:r>
              <w:t>Units</w:t>
            </w:r>
          </w:p>
        </w:tc>
        <w:tc>
          <w:tcPr>
            <w:tcW w:w="4896" w:type="dxa"/>
          </w:tcPr>
          <w:p w14:paraId="4EFA5BFE" w14:textId="7897782A" w:rsidR="00EF2582" w:rsidRDefault="00EF2582" w:rsidP="00D64657">
            <w:r>
              <w:t>Description</w:t>
            </w:r>
          </w:p>
        </w:tc>
      </w:tr>
      <w:tr w:rsidR="00EF2582" w14:paraId="431F2EB2" w14:textId="77777777" w:rsidTr="00EF2582">
        <w:tc>
          <w:tcPr>
            <w:tcW w:w="1872" w:type="dxa"/>
          </w:tcPr>
          <w:p w14:paraId="1E579B7D" w14:textId="70EB376B" w:rsidR="005F21C6" w:rsidRDefault="00EF2582" w:rsidP="005F21C6">
            <w:r>
              <w:t>Wind1VelX, Wind2VelX,</w:t>
            </w:r>
          </w:p>
          <w:p w14:paraId="4A48A579" w14:textId="28AD798E" w:rsidR="00EF2582" w:rsidRDefault="005F21C6" w:rsidP="005F21C6">
            <w:r>
              <w:t>Wind3VelX, Wind4VelX, Wind5VelX, Wind6VelX, Wind7VelX, Wind8VelX,</w:t>
            </w:r>
            <w:r w:rsidR="00EF2582">
              <w:t xml:space="preserve"> Wind9VelX</w:t>
            </w:r>
          </w:p>
        </w:tc>
        <w:tc>
          <w:tcPr>
            <w:tcW w:w="1872" w:type="dxa"/>
          </w:tcPr>
          <w:p w14:paraId="6000DDF5" w14:textId="368ACC8E" w:rsidR="00EF2582" w:rsidRDefault="00EF2582" w:rsidP="00D64657">
            <w:r>
              <w:t>(m/s)</w:t>
            </w:r>
          </w:p>
        </w:tc>
        <w:tc>
          <w:tcPr>
            <w:tcW w:w="4896" w:type="dxa"/>
          </w:tcPr>
          <w:p w14:paraId="1C4FF964" w14:textId="5EEC67AF" w:rsidR="00EF2582" w:rsidRPr="00EF2582" w:rsidRDefault="00EF2582" w:rsidP="002B1CCF">
            <w:pPr>
              <w:rPr>
                <w:rFonts w:ascii="Calibri Light" w:hAnsi="Calibri Light"/>
              </w:rPr>
            </w:pPr>
            <w:r>
              <w:t xml:space="preserve">Wind velocity in the horizontal </w:t>
            </w:r>
            <w:r w:rsidR="005F21C6">
              <w:t>X</w:t>
            </w:r>
            <w:r w:rsidR="005F21C6">
              <w:rPr>
                <w:vertAlign w:val="subscript"/>
              </w:rPr>
              <w:t>i</w:t>
            </w:r>
            <w:r>
              <w:t>-axis (</w:t>
            </w:r>
            <w:r w:rsidR="002B1CCF">
              <w:t xml:space="preserve">at </w:t>
            </w:r>
            <w:r>
              <w:t xml:space="preserve">up to 9 </w:t>
            </w:r>
            <w:r w:rsidR="002B1CCF">
              <w:t xml:space="preserve">fixed points designated by </w:t>
            </w:r>
            <w:r w:rsidR="002B1CCF" w:rsidRPr="005760C2">
              <w:rPr>
                <w:b/>
                <w:i/>
              </w:rPr>
              <w:t>NWindVel</w:t>
            </w:r>
            <w:r w:rsidR="002B1CCF">
              <w:t xml:space="preserve">, </w:t>
            </w:r>
            <w:r w:rsidR="002B1CCF" w:rsidRPr="005760C2">
              <w:rPr>
                <w:b/>
                <w:i/>
              </w:rPr>
              <w:t>WindVxiList</w:t>
            </w:r>
            <w:r w:rsidR="002B1CCF">
              <w:t xml:space="preserve">, </w:t>
            </w:r>
            <w:r w:rsidR="002B1CCF" w:rsidRPr="005760C2">
              <w:rPr>
                <w:b/>
                <w:i/>
              </w:rPr>
              <w:t>WindVyiList</w:t>
            </w:r>
            <w:r w:rsidR="002B1CCF">
              <w:t xml:space="preserve">, and </w:t>
            </w:r>
            <w:r w:rsidR="002B1CCF" w:rsidRPr="005760C2">
              <w:rPr>
                <w:b/>
                <w:i/>
              </w:rPr>
              <w:t>WindVziList</w:t>
            </w:r>
            <w:r>
              <w:t>)</w:t>
            </w:r>
          </w:p>
        </w:tc>
      </w:tr>
      <w:tr w:rsidR="00EF2582" w14:paraId="303F4996" w14:textId="77777777" w:rsidTr="00EF2582">
        <w:tc>
          <w:tcPr>
            <w:tcW w:w="1872" w:type="dxa"/>
          </w:tcPr>
          <w:p w14:paraId="5FC56FB8" w14:textId="0CA419CE" w:rsidR="005F21C6" w:rsidRDefault="00EF2582" w:rsidP="005F21C6">
            <w:r>
              <w:t>Wind1VelY, Wind2VelY,</w:t>
            </w:r>
          </w:p>
          <w:p w14:paraId="1E4F3370" w14:textId="2E529AAA" w:rsidR="00EF2582" w:rsidRDefault="005F21C6" w:rsidP="005F21C6">
            <w:r>
              <w:t xml:space="preserve">Wind3VelY, Wind4VelY, Wind5VelY, Wind6VelY, Wind7VelY, Wind8VelY, </w:t>
            </w:r>
            <w:r w:rsidR="00EF2582">
              <w:t>Wind9VelY</w:t>
            </w:r>
          </w:p>
        </w:tc>
        <w:tc>
          <w:tcPr>
            <w:tcW w:w="1872" w:type="dxa"/>
          </w:tcPr>
          <w:p w14:paraId="5F75222F" w14:textId="36838121" w:rsidR="00EF2582" w:rsidRDefault="00EF2582" w:rsidP="00D64657">
            <w:r>
              <w:t>(m/s)</w:t>
            </w:r>
          </w:p>
        </w:tc>
        <w:tc>
          <w:tcPr>
            <w:tcW w:w="4896" w:type="dxa"/>
          </w:tcPr>
          <w:p w14:paraId="2BAD3E64" w14:textId="354CA01D" w:rsidR="00EF2582" w:rsidRDefault="00EF2582" w:rsidP="005F21C6">
            <w:r>
              <w:t xml:space="preserve">Wind velocity in the horizontal </w:t>
            </w:r>
            <w:r w:rsidR="005F21C6">
              <w:t>Y</w:t>
            </w:r>
            <w:r w:rsidR="005F21C6">
              <w:rPr>
                <w:vertAlign w:val="subscript"/>
              </w:rPr>
              <w:t>i</w:t>
            </w:r>
            <w:r>
              <w:t>-axis (</w:t>
            </w:r>
            <w:r w:rsidR="002B1CCF">
              <w:t xml:space="preserve">at </w:t>
            </w:r>
            <w:r>
              <w:t xml:space="preserve">up to 9 </w:t>
            </w:r>
            <w:r w:rsidR="002B1CCF">
              <w:t xml:space="preserve">fixed points designated by </w:t>
            </w:r>
            <w:r w:rsidR="002B1CCF" w:rsidRPr="00FE5E6F">
              <w:rPr>
                <w:b/>
                <w:i/>
              </w:rPr>
              <w:t>NWindVel</w:t>
            </w:r>
            <w:r w:rsidR="002B1CCF">
              <w:t xml:space="preserve">, </w:t>
            </w:r>
            <w:r w:rsidR="002B1CCF" w:rsidRPr="00FE5E6F">
              <w:rPr>
                <w:b/>
                <w:i/>
              </w:rPr>
              <w:t>WindVxiList</w:t>
            </w:r>
            <w:r w:rsidR="002B1CCF">
              <w:t xml:space="preserve">, </w:t>
            </w:r>
            <w:r w:rsidR="002B1CCF" w:rsidRPr="00FE5E6F">
              <w:rPr>
                <w:b/>
                <w:i/>
              </w:rPr>
              <w:t>WindVyiList</w:t>
            </w:r>
            <w:r w:rsidR="002B1CCF">
              <w:t xml:space="preserve">, and </w:t>
            </w:r>
            <w:r w:rsidR="002B1CCF" w:rsidRPr="00FE5E6F">
              <w:rPr>
                <w:b/>
                <w:i/>
              </w:rPr>
              <w:t>WindVziList</w:t>
            </w:r>
            <w:r>
              <w:t>)</w:t>
            </w:r>
          </w:p>
        </w:tc>
      </w:tr>
      <w:tr w:rsidR="00EF2582" w14:paraId="3933374B" w14:textId="77777777" w:rsidTr="00EF2582">
        <w:tc>
          <w:tcPr>
            <w:tcW w:w="1872" w:type="dxa"/>
          </w:tcPr>
          <w:p w14:paraId="0ACCD990" w14:textId="0130989B" w:rsidR="005F21C6" w:rsidRDefault="00EF2582" w:rsidP="005F21C6">
            <w:r>
              <w:t>Wind1VelZ, Wind2VelZ,</w:t>
            </w:r>
          </w:p>
          <w:p w14:paraId="06F6CF5F" w14:textId="57A75359" w:rsidR="00EF2582" w:rsidRDefault="005F21C6" w:rsidP="005F21C6">
            <w:r>
              <w:t xml:space="preserve">Wind3VelZ, Wind4VelZ, Wind5VelZ, Wind6VelZ, Wind7VelZ, Wind8VelZ, </w:t>
            </w:r>
            <w:r w:rsidR="00EF2582">
              <w:t>Wind9VelZ</w:t>
            </w:r>
          </w:p>
        </w:tc>
        <w:tc>
          <w:tcPr>
            <w:tcW w:w="1872" w:type="dxa"/>
          </w:tcPr>
          <w:p w14:paraId="457E14C0" w14:textId="1B4B658D" w:rsidR="00EF2582" w:rsidRDefault="00EF2582" w:rsidP="00D64657">
            <w:r>
              <w:t>(m/s)</w:t>
            </w:r>
          </w:p>
        </w:tc>
        <w:tc>
          <w:tcPr>
            <w:tcW w:w="4896" w:type="dxa"/>
          </w:tcPr>
          <w:p w14:paraId="10EEEE28" w14:textId="54CCEA1C" w:rsidR="00EF2582" w:rsidRDefault="00EF2582" w:rsidP="005F21C6">
            <w:r>
              <w:t xml:space="preserve">Wind velocity in the vertical </w:t>
            </w:r>
            <w:r w:rsidR="005F21C6">
              <w:t>Z</w:t>
            </w:r>
            <w:r w:rsidR="005F21C6">
              <w:rPr>
                <w:vertAlign w:val="subscript"/>
              </w:rPr>
              <w:t>i</w:t>
            </w:r>
            <w:r>
              <w:t>-axis (</w:t>
            </w:r>
            <w:r w:rsidR="002B1CCF">
              <w:t xml:space="preserve">at </w:t>
            </w:r>
            <w:r>
              <w:t xml:space="preserve">up to 9 </w:t>
            </w:r>
            <w:r w:rsidR="002B1CCF">
              <w:t xml:space="preserve">fixed points designated by </w:t>
            </w:r>
            <w:r w:rsidR="002B1CCF" w:rsidRPr="00FE5E6F">
              <w:rPr>
                <w:b/>
                <w:i/>
              </w:rPr>
              <w:t>NWindVel</w:t>
            </w:r>
            <w:r w:rsidR="002B1CCF">
              <w:t xml:space="preserve">, </w:t>
            </w:r>
            <w:r w:rsidR="002B1CCF" w:rsidRPr="00FE5E6F">
              <w:rPr>
                <w:b/>
                <w:i/>
              </w:rPr>
              <w:t>WindVxiList</w:t>
            </w:r>
            <w:r w:rsidR="002B1CCF">
              <w:t xml:space="preserve">, </w:t>
            </w:r>
            <w:r w:rsidR="002B1CCF" w:rsidRPr="00FE5E6F">
              <w:rPr>
                <w:b/>
                <w:i/>
              </w:rPr>
              <w:t>WindVyiList</w:t>
            </w:r>
            <w:r w:rsidR="002B1CCF">
              <w:t xml:space="preserve">, and </w:t>
            </w:r>
            <w:r w:rsidR="002B1CCF" w:rsidRPr="00FE5E6F">
              <w:rPr>
                <w:b/>
                <w:i/>
              </w:rPr>
              <w:t>WindVziList</w:t>
            </w:r>
            <w:r>
              <w:t>)</w:t>
            </w:r>
          </w:p>
        </w:tc>
      </w:tr>
    </w:tbl>
    <w:p w14:paraId="2FD28A47" w14:textId="77777777" w:rsidR="00D64657" w:rsidRDefault="00D64657" w:rsidP="00D64657"/>
    <w:p w14:paraId="68132BEC" w14:textId="77777777" w:rsidR="00DD296C" w:rsidRDefault="00DD296C" w:rsidP="00D64657">
      <w:pPr>
        <w:sectPr w:rsidR="00DD296C" w:rsidSect="005760C2">
          <w:type w:val="continuous"/>
          <w:pgSz w:w="12240" w:h="15840"/>
          <w:pgMar w:top="1440" w:right="1440" w:bottom="1440" w:left="1440" w:header="720" w:footer="720" w:gutter="0"/>
          <w:cols w:space="720"/>
          <w:docGrid w:linePitch="360"/>
        </w:sectPr>
      </w:pPr>
    </w:p>
    <w:p w14:paraId="64D68EA0" w14:textId="458CA10A" w:rsidR="00DD296C" w:rsidRDefault="00DD296C" w:rsidP="00DD296C">
      <w:pPr>
        <w:pStyle w:val="Heading1"/>
      </w:pPr>
      <w:r>
        <w:lastRenderedPageBreak/>
        <w:t xml:space="preserve">Appendix </w:t>
      </w:r>
      <w:bookmarkStart w:id="12" w:name="Appendix_IfW_Driver_InputFile"/>
      <w:r w:rsidR="00541C74">
        <w:fldChar w:fldCharType="begin"/>
      </w:r>
      <w:r w:rsidR="00541C74">
        <w:instrText xml:space="preserve"> SEQ Appendix \* MERGEFORMAT \* ALPHABETIC \* MERGEFORMAT </w:instrText>
      </w:r>
      <w:r w:rsidR="00541C74">
        <w:fldChar w:fldCharType="separate"/>
      </w:r>
      <w:r w:rsidR="0007238A">
        <w:rPr>
          <w:noProof/>
        </w:rPr>
        <w:t>C</w:t>
      </w:r>
      <w:r w:rsidR="00541C74">
        <w:fldChar w:fldCharType="end"/>
      </w:r>
      <w:bookmarkEnd w:id="12"/>
      <w:r>
        <w:t xml:space="preserve">: </w:t>
      </w:r>
      <w:r w:rsidR="00F70B1F">
        <w:t>E</w:t>
      </w:r>
      <w:r w:rsidR="00835877">
        <w:t xml:space="preserve">xample </w:t>
      </w:r>
      <w:r>
        <w:t xml:space="preserve">InflowWind Driver Input </w:t>
      </w:r>
      <w:r w:rsidR="00845995">
        <w:t>F</w:t>
      </w:r>
      <w:r>
        <w:t xml:space="preserve">ile </w:t>
      </w:r>
      <w:r w:rsidR="00845995">
        <w:t>F</w:t>
      </w:r>
      <w:r>
        <w:t>ormat</w:t>
      </w:r>
    </w:p>
    <w:p w14:paraId="03267528" w14:textId="77777777" w:rsidR="00835877" w:rsidRPr="00835877" w:rsidRDefault="00835877" w:rsidP="00835877"/>
    <w:p w14:paraId="5D54AE40" w14:textId="69D5792E" w:rsidR="00DD296C" w:rsidRPr="00DD296C" w:rsidRDefault="00DD296C" w:rsidP="00DD296C">
      <w:pPr>
        <w:rPr>
          <w:rFonts w:ascii="Consolas" w:hAnsi="Consolas"/>
          <w:sz w:val="14"/>
          <w:szCs w:val="16"/>
        </w:rPr>
      </w:pPr>
      <w:r>
        <w:rPr>
          <w:rFonts w:ascii="Consolas" w:hAnsi="Consolas"/>
          <w:sz w:val="14"/>
          <w:szCs w:val="16"/>
        </w:rPr>
        <w:t>Test number 004</w:t>
      </w:r>
    </w:p>
    <w:p w14:paraId="14ADAFDC" w14:textId="77777777" w:rsidR="00DD296C" w:rsidRPr="00DD296C" w:rsidRDefault="00DD296C" w:rsidP="00DD296C">
      <w:pPr>
        <w:rPr>
          <w:rFonts w:ascii="Consolas" w:hAnsi="Consolas"/>
          <w:sz w:val="14"/>
          <w:szCs w:val="16"/>
        </w:rPr>
      </w:pPr>
      <w:r w:rsidRPr="00DD296C">
        <w:rPr>
          <w:rFonts w:ascii="Consolas" w:hAnsi="Consolas"/>
          <w:sz w:val="14"/>
          <w:szCs w:val="16"/>
        </w:rPr>
        <w:t>InflowWind driver input file.  V1.00</w:t>
      </w:r>
    </w:p>
    <w:p w14:paraId="66403FE5" w14:textId="2C0BD31A" w:rsidR="00DD296C" w:rsidRPr="00DD296C" w:rsidRDefault="00DD296C" w:rsidP="00DD296C">
      <w:pPr>
        <w:rPr>
          <w:rFonts w:ascii="Consolas" w:hAnsi="Consolas"/>
          <w:sz w:val="14"/>
          <w:szCs w:val="16"/>
        </w:rPr>
      </w:pPr>
      <w:r w:rsidRPr="00DD296C">
        <w:rPr>
          <w:rFonts w:ascii="Consolas" w:hAnsi="Consolas"/>
          <w:sz w:val="14"/>
          <w:szCs w:val="16"/>
        </w:rPr>
        <w:t xml:space="preserve">   t           echo</w:t>
      </w:r>
      <w:r w:rsidR="00845995">
        <w:rPr>
          <w:rFonts w:ascii="Consolas" w:hAnsi="Consolas"/>
          <w:sz w:val="14"/>
          <w:szCs w:val="16"/>
        </w:rPr>
        <w:t xml:space="preserve"> (flag)</w:t>
      </w:r>
    </w:p>
    <w:p w14:paraId="49E01E24" w14:textId="77777777" w:rsidR="00DD296C" w:rsidRPr="00DD296C" w:rsidRDefault="00DD296C" w:rsidP="00DD296C">
      <w:pPr>
        <w:rPr>
          <w:rFonts w:ascii="Consolas" w:hAnsi="Consolas"/>
          <w:sz w:val="14"/>
          <w:szCs w:val="16"/>
        </w:rPr>
      </w:pPr>
      <w:r w:rsidRPr="00DD296C">
        <w:rPr>
          <w:rFonts w:ascii="Consolas" w:hAnsi="Consolas"/>
          <w:sz w:val="14"/>
          <w:szCs w:val="16"/>
        </w:rPr>
        <w:t>------------------------------------------------------------------------------</w:t>
      </w:r>
    </w:p>
    <w:p w14:paraId="35F11EC6" w14:textId="47AE9237" w:rsidR="00DD296C" w:rsidRPr="00DD296C" w:rsidRDefault="00DD296C" w:rsidP="00DD296C">
      <w:pPr>
        <w:rPr>
          <w:rFonts w:ascii="Consolas" w:hAnsi="Consolas"/>
          <w:sz w:val="14"/>
          <w:szCs w:val="16"/>
        </w:rPr>
      </w:pPr>
      <w:r w:rsidRPr="00DD296C">
        <w:rPr>
          <w:rFonts w:ascii="Consolas" w:hAnsi="Consolas"/>
          <w:sz w:val="14"/>
          <w:szCs w:val="16"/>
        </w:rPr>
        <w:t>"Test004--BladedFF.ipt"    IfWFileName    -- IfW input filename</w:t>
      </w:r>
      <w:r w:rsidR="00845995">
        <w:rPr>
          <w:rFonts w:ascii="Consolas" w:hAnsi="Consolas"/>
          <w:sz w:val="14"/>
          <w:szCs w:val="16"/>
        </w:rPr>
        <w:t xml:space="preserve"> (-)</w:t>
      </w:r>
    </w:p>
    <w:p w14:paraId="7E3667A5" w14:textId="56B3625D" w:rsidR="00DD296C" w:rsidRPr="00DD296C" w:rsidRDefault="00DD296C" w:rsidP="00DD296C">
      <w:pPr>
        <w:rPr>
          <w:rFonts w:ascii="Consolas" w:hAnsi="Consolas"/>
          <w:sz w:val="14"/>
          <w:szCs w:val="16"/>
        </w:rPr>
      </w:pPr>
      <w:r w:rsidRPr="00DD296C">
        <w:rPr>
          <w:rFonts w:ascii="Consolas" w:hAnsi="Consolas"/>
          <w:sz w:val="14"/>
          <w:szCs w:val="16"/>
        </w:rPr>
        <w:t xml:space="preserve">   DEFAULT     NumTSteps      -- number of timesteps to run (DEFAULT for all)       </w:t>
      </w:r>
      <w:r w:rsidR="00835877">
        <w:rPr>
          <w:rFonts w:ascii="Consolas" w:hAnsi="Consolas"/>
          <w:sz w:val="14"/>
          <w:szCs w:val="16"/>
        </w:rPr>
        <w:t xml:space="preserve">   </w:t>
      </w:r>
      <w:r w:rsidRPr="00DD296C">
        <w:rPr>
          <w:rFonts w:ascii="Consolas" w:hAnsi="Consolas"/>
          <w:sz w:val="14"/>
          <w:szCs w:val="16"/>
        </w:rPr>
        <w:t>(-)</w:t>
      </w:r>
    </w:p>
    <w:p w14:paraId="08331D5B" w14:textId="330B61CA" w:rsidR="00DD296C" w:rsidRPr="00DD296C" w:rsidRDefault="00DD296C" w:rsidP="00DD296C">
      <w:pPr>
        <w:rPr>
          <w:rFonts w:ascii="Consolas" w:hAnsi="Consolas"/>
          <w:sz w:val="14"/>
          <w:szCs w:val="16"/>
        </w:rPr>
      </w:pPr>
      <w:r w:rsidRPr="00DD296C">
        <w:rPr>
          <w:rFonts w:ascii="Consolas" w:hAnsi="Consolas"/>
          <w:sz w:val="14"/>
          <w:szCs w:val="16"/>
        </w:rPr>
        <w:t xml:space="preserve">   0.0         TStart         -- Start time                                         </w:t>
      </w:r>
      <w:r w:rsidR="00835877">
        <w:rPr>
          <w:rFonts w:ascii="Consolas" w:hAnsi="Consolas"/>
          <w:sz w:val="14"/>
          <w:szCs w:val="16"/>
        </w:rPr>
        <w:t xml:space="preserve">   </w:t>
      </w:r>
      <w:r w:rsidRPr="00DD296C">
        <w:rPr>
          <w:rFonts w:ascii="Consolas" w:hAnsi="Consolas"/>
          <w:sz w:val="14"/>
          <w:szCs w:val="16"/>
        </w:rPr>
        <w:t>(s)</w:t>
      </w:r>
    </w:p>
    <w:p w14:paraId="2BF9DBA4" w14:textId="0F2C281E" w:rsidR="00DD296C" w:rsidRPr="00DD296C" w:rsidRDefault="00DD296C" w:rsidP="00DD296C">
      <w:pPr>
        <w:rPr>
          <w:rFonts w:ascii="Consolas" w:hAnsi="Consolas"/>
          <w:sz w:val="14"/>
          <w:szCs w:val="16"/>
        </w:rPr>
      </w:pPr>
      <w:r w:rsidRPr="00DD296C">
        <w:rPr>
          <w:rFonts w:ascii="Consolas" w:hAnsi="Consolas"/>
          <w:sz w:val="14"/>
          <w:szCs w:val="16"/>
        </w:rPr>
        <w:t xml:space="preserve">   f           Summary        -- Summarize the data extents in the windfile</w:t>
      </w:r>
      <w:r w:rsidR="00845995">
        <w:rPr>
          <w:rFonts w:ascii="Consolas" w:hAnsi="Consolas"/>
          <w:sz w:val="14"/>
          <w:szCs w:val="16"/>
        </w:rPr>
        <w:t xml:space="preserve"> (flag)</w:t>
      </w:r>
    </w:p>
    <w:p w14:paraId="2B6BE32B" w14:textId="1C48E359" w:rsidR="00DD296C" w:rsidRPr="00DD296C" w:rsidRDefault="00DD296C" w:rsidP="00DD296C">
      <w:pPr>
        <w:rPr>
          <w:rFonts w:ascii="Consolas" w:hAnsi="Consolas"/>
          <w:sz w:val="14"/>
          <w:szCs w:val="16"/>
        </w:rPr>
      </w:pPr>
      <w:r w:rsidRPr="00DD296C">
        <w:rPr>
          <w:rFonts w:ascii="Consolas" w:hAnsi="Consolas"/>
          <w:sz w:val="14"/>
          <w:szCs w:val="16"/>
        </w:rPr>
        <w:t xml:space="preserve">   f           SummaryFile    -- Write summary to file .dvr.sum</w:t>
      </w:r>
      <w:r w:rsidR="00845995">
        <w:rPr>
          <w:rFonts w:ascii="Consolas" w:hAnsi="Consolas"/>
          <w:sz w:val="14"/>
          <w:szCs w:val="16"/>
        </w:rPr>
        <w:t xml:space="preserve"> (flag)</w:t>
      </w:r>
    </w:p>
    <w:p w14:paraId="64F6B220" w14:textId="77777777" w:rsidR="00DD296C" w:rsidRPr="00DD296C" w:rsidRDefault="00DD296C" w:rsidP="00DD296C">
      <w:pPr>
        <w:rPr>
          <w:rFonts w:ascii="Consolas" w:hAnsi="Consolas"/>
          <w:sz w:val="14"/>
          <w:szCs w:val="16"/>
        </w:rPr>
      </w:pPr>
      <w:r w:rsidRPr="00DD296C">
        <w:rPr>
          <w:rFonts w:ascii="Consolas" w:hAnsi="Consolas"/>
          <w:sz w:val="14"/>
          <w:szCs w:val="16"/>
        </w:rPr>
        <w:t>----  IfW inputs -------------------------------------------------------------</w:t>
      </w:r>
    </w:p>
    <w:p w14:paraId="671C56BB" w14:textId="5539B6D7" w:rsidR="00DD296C" w:rsidRPr="00DD296C" w:rsidRDefault="00DD296C" w:rsidP="00DD296C">
      <w:pPr>
        <w:rPr>
          <w:rFonts w:ascii="Consolas" w:hAnsi="Consolas"/>
          <w:sz w:val="14"/>
          <w:szCs w:val="16"/>
        </w:rPr>
      </w:pPr>
      <w:r w:rsidRPr="00DD296C">
        <w:rPr>
          <w:rFonts w:ascii="Consolas" w:hAnsi="Consolas"/>
          <w:sz w:val="14"/>
          <w:szCs w:val="16"/>
        </w:rPr>
        <w:t xml:space="preserve">   0.0025      DT             -- timestep size for driver to take (</w:t>
      </w:r>
      <w:r w:rsidR="00845995">
        <w:rPr>
          <w:rFonts w:ascii="Consolas" w:hAnsi="Consolas"/>
          <w:sz w:val="14"/>
          <w:szCs w:val="16"/>
        </w:rPr>
        <w:t xml:space="preserve">s, </w:t>
      </w:r>
      <w:r w:rsidRPr="00DD296C">
        <w:rPr>
          <w:rFonts w:ascii="Consolas" w:hAnsi="Consolas"/>
          <w:sz w:val="14"/>
          <w:szCs w:val="16"/>
        </w:rPr>
        <w:t>or DEFAULT for what the file contains)</w:t>
      </w:r>
    </w:p>
    <w:p w14:paraId="45382D5C" w14:textId="1BF13273" w:rsidR="00DD296C" w:rsidRPr="00DD296C" w:rsidRDefault="00DD296C" w:rsidP="00DD296C">
      <w:pPr>
        <w:rPr>
          <w:rFonts w:ascii="Consolas" w:hAnsi="Consolas"/>
          <w:sz w:val="14"/>
          <w:szCs w:val="16"/>
        </w:rPr>
      </w:pPr>
      <w:r w:rsidRPr="00DD296C">
        <w:rPr>
          <w:rFonts w:ascii="Consolas" w:hAnsi="Consolas"/>
          <w:sz w:val="14"/>
          <w:szCs w:val="16"/>
        </w:rPr>
        <w:t xml:space="preserve">----  Points file input (output given as </w:t>
      </w:r>
      <w:r w:rsidR="003D5365">
        <w:rPr>
          <w:rFonts w:ascii="Consolas" w:hAnsi="Consolas"/>
          <w:sz w:val="14"/>
          <w:szCs w:val="16"/>
        </w:rPr>
        <w:t>PointsFileName</w:t>
      </w:r>
      <w:r w:rsidRPr="00DD296C">
        <w:rPr>
          <w:rFonts w:ascii="Consolas" w:hAnsi="Consolas"/>
          <w:sz w:val="14"/>
          <w:szCs w:val="16"/>
        </w:rPr>
        <w:t>.Velocity</w:t>
      </w:r>
      <w:r w:rsidR="000A099D" w:rsidRPr="00DD296C">
        <w:rPr>
          <w:rFonts w:ascii="Consolas" w:hAnsi="Consolas"/>
          <w:sz w:val="14"/>
          <w:szCs w:val="16"/>
        </w:rPr>
        <w:t>.</w:t>
      </w:r>
      <w:r w:rsidR="000A099D">
        <w:rPr>
          <w:rFonts w:ascii="Consolas" w:hAnsi="Consolas"/>
          <w:sz w:val="14"/>
          <w:szCs w:val="16"/>
        </w:rPr>
        <w:t>dat</w:t>
      </w:r>
      <w:r w:rsidRPr="00DD296C">
        <w:rPr>
          <w:rFonts w:ascii="Consolas" w:hAnsi="Consolas"/>
          <w:sz w:val="14"/>
          <w:szCs w:val="16"/>
        </w:rPr>
        <w:t>) --------</w:t>
      </w:r>
    </w:p>
    <w:p w14:paraId="1730EBB4" w14:textId="4C04D4EE" w:rsidR="00DD296C" w:rsidRPr="00DD296C" w:rsidRDefault="00DD296C" w:rsidP="00DD296C">
      <w:pPr>
        <w:rPr>
          <w:rFonts w:ascii="Consolas" w:hAnsi="Consolas"/>
          <w:sz w:val="14"/>
          <w:szCs w:val="16"/>
        </w:rPr>
      </w:pPr>
      <w:r w:rsidRPr="00DD296C">
        <w:rPr>
          <w:rFonts w:ascii="Consolas" w:hAnsi="Consolas"/>
          <w:sz w:val="14"/>
          <w:szCs w:val="16"/>
        </w:rPr>
        <w:t xml:space="preserve">   t           PointsFile</w:t>
      </w:r>
      <w:r w:rsidR="003D5365">
        <w:rPr>
          <w:rFonts w:ascii="Consolas" w:hAnsi="Consolas"/>
          <w:sz w:val="14"/>
          <w:szCs w:val="16"/>
        </w:rPr>
        <w:t>Name</w:t>
      </w:r>
      <w:r w:rsidRPr="00DD296C">
        <w:rPr>
          <w:rFonts w:ascii="Consolas" w:hAnsi="Consolas"/>
          <w:sz w:val="14"/>
          <w:szCs w:val="16"/>
        </w:rPr>
        <w:t xml:space="preserve"> -- read in a list of points from a file</w:t>
      </w:r>
      <w:r w:rsidR="00845995">
        <w:rPr>
          <w:rFonts w:ascii="Consolas" w:hAnsi="Consolas"/>
          <w:sz w:val="14"/>
          <w:szCs w:val="16"/>
        </w:rPr>
        <w:t xml:space="preserve"> (flag)</w:t>
      </w:r>
    </w:p>
    <w:p w14:paraId="4ACF2498" w14:textId="09FCAA2E" w:rsidR="00DD296C" w:rsidRPr="00DD296C" w:rsidRDefault="00DD296C" w:rsidP="00DD296C">
      <w:pPr>
        <w:rPr>
          <w:rFonts w:ascii="Consolas" w:hAnsi="Consolas"/>
          <w:sz w:val="14"/>
          <w:szCs w:val="16"/>
        </w:rPr>
      </w:pPr>
      <w:r w:rsidRPr="00DD296C">
        <w:rPr>
          <w:rFonts w:ascii="Consolas" w:hAnsi="Consolas"/>
          <w:sz w:val="14"/>
          <w:szCs w:val="16"/>
        </w:rPr>
        <w:t xml:space="preserve">"Test004--Points.txt"   PointsFileName -- name of points file </w:t>
      </w:r>
      <w:r w:rsidR="00845995">
        <w:rPr>
          <w:rFonts w:ascii="Consolas" w:hAnsi="Consolas"/>
          <w:sz w:val="14"/>
          <w:szCs w:val="16"/>
        </w:rPr>
        <w:t xml:space="preserve">(-) </w:t>
      </w:r>
      <w:r w:rsidRPr="00DD296C">
        <w:rPr>
          <w:rFonts w:ascii="Consolas" w:hAnsi="Consolas"/>
          <w:sz w:val="14"/>
          <w:szCs w:val="16"/>
        </w:rPr>
        <w:t>(comma separated x,y,z coordinates, # symbol for comments)</w:t>
      </w:r>
    </w:p>
    <w:p w14:paraId="07BBAAA6" w14:textId="77777777" w:rsidR="00DD296C" w:rsidRPr="00DD296C" w:rsidRDefault="00DD296C" w:rsidP="00DD296C">
      <w:pPr>
        <w:rPr>
          <w:rFonts w:ascii="Consolas" w:hAnsi="Consolas"/>
          <w:sz w:val="14"/>
          <w:szCs w:val="16"/>
        </w:rPr>
      </w:pPr>
      <w:r w:rsidRPr="00DD296C">
        <w:rPr>
          <w:rFonts w:ascii="Consolas" w:hAnsi="Consolas"/>
          <w:sz w:val="14"/>
          <w:szCs w:val="16"/>
        </w:rPr>
        <w:t>----  Output grid (Points below ground will simply be ignored) ---------------</w:t>
      </w:r>
    </w:p>
    <w:p w14:paraId="458E4419" w14:textId="3D196C05" w:rsidR="00DD296C" w:rsidRPr="00DD296C" w:rsidRDefault="00DD296C" w:rsidP="00DD296C">
      <w:pPr>
        <w:rPr>
          <w:rFonts w:ascii="Consolas" w:hAnsi="Consolas"/>
          <w:sz w:val="14"/>
          <w:szCs w:val="16"/>
        </w:rPr>
      </w:pPr>
      <w:r w:rsidRPr="00DD296C">
        <w:rPr>
          <w:rFonts w:ascii="Consolas" w:hAnsi="Consolas"/>
          <w:sz w:val="14"/>
          <w:szCs w:val="16"/>
        </w:rPr>
        <w:t xml:space="preserve">   T           WindGrid       -- report wind data at set of Y,Z coordinates</w:t>
      </w:r>
      <w:r w:rsidR="00845995">
        <w:rPr>
          <w:rFonts w:ascii="Consolas" w:hAnsi="Consolas"/>
          <w:sz w:val="14"/>
          <w:szCs w:val="16"/>
        </w:rPr>
        <w:t xml:space="preserve"> (flag)</w:t>
      </w:r>
    </w:p>
    <w:p w14:paraId="7DD749D8" w14:textId="706990D7" w:rsidR="00DD296C" w:rsidRPr="00DD296C" w:rsidRDefault="00DD296C" w:rsidP="00DD296C">
      <w:pPr>
        <w:rPr>
          <w:rFonts w:ascii="Consolas" w:hAnsi="Consolas"/>
          <w:sz w:val="14"/>
          <w:szCs w:val="16"/>
        </w:rPr>
      </w:pPr>
      <w:r w:rsidRPr="00DD296C">
        <w:rPr>
          <w:rFonts w:ascii="Consolas" w:hAnsi="Consolas"/>
          <w:sz w:val="14"/>
          <w:szCs w:val="16"/>
        </w:rPr>
        <w:t xml:space="preserve">   6,0,15     </w:t>
      </w:r>
      <w:r w:rsidR="00835877">
        <w:rPr>
          <w:rFonts w:ascii="Consolas" w:hAnsi="Consolas"/>
          <w:sz w:val="14"/>
          <w:szCs w:val="16"/>
        </w:rPr>
        <w:t xml:space="preserve"> </w:t>
      </w:r>
      <w:r w:rsidRPr="00DD296C">
        <w:rPr>
          <w:rFonts w:ascii="Consolas" w:hAnsi="Consolas"/>
          <w:sz w:val="14"/>
          <w:szCs w:val="16"/>
        </w:rPr>
        <w:t>GridCtrCoord   -- coordinate</w:t>
      </w:r>
      <w:r w:rsidR="00845995">
        <w:rPr>
          <w:rFonts w:ascii="Consolas" w:hAnsi="Consolas"/>
          <w:sz w:val="14"/>
          <w:szCs w:val="16"/>
        </w:rPr>
        <w:t>s</w:t>
      </w:r>
      <w:r w:rsidRPr="00DD296C">
        <w:rPr>
          <w:rFonts w:ascii="Consolas" w:hAnsi="Consolas"/>
          <w:sz w:val="14"/>
          <w:szCs w:val="16"/>
        </w:rPr>
        <w:t xml:space="preserve"> of center of grid                      </w:t>
      </w:r>
      <w:r w:rsidR="00835877">
        <w:rPr>
          <w:rFonts w:ascii="Consolas" w:hAnsi="Consolas"/>
          <w:sz w:val="14"/>
          <w:szCs w:val="16"/>
        </w:rPr>
        <w:t xml:space="preserve">   </w:t>
      </w:r>
      <w:r w:rsidRPr="00DD296C">
        <w:rPr>
          <w:rFonts w:ascii="Consolas" w:hAnsi="Consolas"/>
          <w:sz w:val="14"/>
          <w:szCs w:val="16"/>
        </w:rPr>
        <w:t>(m)</w:t>
      </w:r>
    </w:p>
    <w:p w14:paraId="4738F0B5" w14:textId="35205110" w:rsidR="00DD296C" w:rsidRPr="00DD296C" w:rsidRDefault="00DD296C" w:rsidP="00DD296C">
      <w:pPr>
        <w:rPr>
          <w:rFonts w:ascii="Consolas" w:hAnsi="Consolas"/>
          <w:sz w:val="14"/>
          <w:szCs w:val="16"/>
        </w:rPr>
      </w:pPr>
      <w:r w:rsidRPr="00DD296C">
        <w:rPr>
          <w:rFonts w:ascii="Consolas" w:hAnsi="Consolas"/>
          <w:sz w:val="14"/>
          <w:szCs w:val="16"/>
        </w:rPr>
        <w:t xml:space="preserve">   1,1,0      </w:t>
      </w:r>
      <w:r w:rsidR="00835877">
        <w:rPr>
          <w:rFonts w:ascii="Consolas" w:hAnsi="Consolas"/>
          <w:sz w:val="14"/>
          <w:szCs w:val="16"/>
        </w:rPr>
        <w:t xml:space="preserve"> </w:t>
      </w:r>
      <w:r w:rsidRPr="00DD296C">
        <w:rPr>
          <w:rFonts w:ascii="Consolas" w:hAnsi="Consolas"/>
          <w:sz w:val="14"/>
          <w:szCs w:val="16"/>
        </w:rPr>
        <w:t xml:space="preserve">GridDx,GridDY,GridDZ  -- Stepsize of grid                            </w:t>
      </w:r>
      <w:r w:rsidR="00835877">
        <w:rPr>
          <w:rFonts w:ascii="Consolas" w:hAnsi="Consolas"/>
          <w:sz w:val="14"/>
          <w:szCs w:val="16"/>
        </w:rPr>
        <w:t xml:space="preserve">   </w:t>
      </w:r>
      <w:r w:rsidRPr="00DD296C">
        <w:rPr>
          <w:rFonts w:ascii="Consolas" w:hAnsi="Consolas"/>
          <w:sz w:val="14"/>
          <w:szCs w:val="16"/>
        </w:rPr>
        <w:t>(m)</w:t>
      </w:r>
    </w:p>
    <w:p w14:paraId="6E7738BA" w14:textId="70242159" w:rsidR="00DD296C" w:rsidRPr="00DD296C" w:rsidRDefault="00DD296C" w:rsidP="00DD296C">
      <w:pPr>
        <w:rPr>
          <w:rFonts w:ascii="Consolas" w:hAnsi="Consolas"/>
          <w:sz w:val="14"/>
          <w:szCs w:val="16"/>
        </w:rPr>
      </w:pPr>
      <w:r w:rsidRPr="00DD296C">
        <w:rPr>
          <w:rFonts w:ascii="Consolas" w:hAnsi="Consolas"/>
          <w:sz w:val="14"/>
          <w:szCs w:val="16"/>
        </w:rPr>
        <w:t xml:space="preserve">   1,1,0     </w:t>
      </w:r>
      <w:r w:rsidR="00835877">
        <w:rPr>
          <w:rFonts w:ascii="Consolas" w:hAnsi="Consolas"/>
          <w:sz w:val="14"/>
          <w:szCs w:val="16"/>
        </w:rPr>
        <w:t xml:space="preserve">  </w:t>
      </w:r>
      <w:r w:rsidRPr="00DD296C">
        <w:rPr>
          <w:rFonts w:ascii="Consolas" w:hAnsi="Consolas"/>
          <w:sz w:val="14"/>
          <w:szCs w:val="16"/>
        </w:rPr>
        <w:t xml:space="preserve">GridNx,GridNY,GridNZ  -- number of grid points in </w:t>
      </w:r>
      <w:r w:rsidR="00835877">
        <w:rPr>
          <w:rFonts w:ascii="Consolas" w:hAnsi="Consolas"/>
          <w:sz w:val="14"/>
          <w:szCs w:val="16"/>
        </w:rPr>
        <w:t xml:space="preserve">X, </w:t>
      </w:r>
      <w:r w:rsidRPr="00DD296C">
        <w:rPr>
          <w:rFonts w:ascii="Consolas" w:hAnsi="Consolas"/>
          <w:sz w:val="14"/>
          <w:szCs w:val="16"/>
        </w:rPr>
        <w:t>Y and Z directions (-)</w:t>
      </w:r>
    </w:p>
    <w:p w14:paraId="357CA791" w14:textId="77777777" w:rsidR="00DD296C" w:rsidRDefault="00DD296C" w:rsidP="00DD296C">
      <w:pPr>
        <w:rPr>
          <w:rFonts w:ascii="Consolas" w:hAnsi="Consolas"/>
          <w:sz w:val="14"/>
          <w:szCs w:val="16"/>
        </w:rPr>
      </w:pPr>
      <w:r w:rsidRPr="00DD296C">
        <w:rPr>
          <w:rFonts w:ascii="Consolas" w:hAnsi="Consolas"/>
          <w:sz w:val="14"/>
          <w:szCs w:val="16"/>
        </w:rPr>
        <w:t>END of driver input file</w:t>
      </w:r>
    </w:p>
    <w:p w14:paraId="07CCCAB4" w14:textId="77777777" w:rsidR="00D94F56" w:rsidRDefault="00D94F56" w:rsidP="00D64657">
      <w:pPr>
        <w:sectPr w:rsidR="00D94F56" w:rsidSect="005760C2">
          <w:type w:val="continuous"/>
          <w:pgSz w:w="15840" w:h="12240" w:orient="landscape"/>
          <w:pgMar w:top="1440" w:right="1440" w:bottom="1440" w:left="1440" w:header="720" w:footer="720" w:gutter="0"/>
          <w:cols w:space="720"/>
          <w:docGrid w:linePitch="360"/>
        </w:sectPr>
      </w:pPr>
    </w:p>
    <w:p w14:paraId="35C3BCCC" w14:textId="67F6D7CB" w:rsidR="00004707" w:rsidRDefault="00004707" w:rsidP="00004707">
      <w:pPr>
        <w:pStyle w:val="Heading1"/>
      </w:pPr>
      <w:r>
        <w:lastRenderedPageBreak/>
        <w:t xml:space="preserve">Appendix </w:t>
      </w:r>
      <w:bookmarkStart w:id="13" w:name="Appendix_bts_Fmt"/>
      <w:r>
        <w:fldChar w:fldCharType="begin"/>
      </w:r>
      <w:r>
        <w:instrText xml:space="preserve"> SEQ Appendix \* MERGEFORMAT \* ALPHABETIC \* MERGEFORMAT </w:instrText>
      </w:r>
      <w:r>
        <w:fldChar w:fldCharType="separate"/>
      </w:r>
      <w:r w:rsidR="0007238A">
        <w:rPr>
          <w:noProof/>
        </w:rPr>
        <w:t>D</w:t>
      </w:r>
      <w:r>
        <w:fldChar w:fldCharType="end"/>
      </w:r>
      <w:bookmarkEnd w:id="13"/>
      <w:r>
        <w:t xml:space="preserve">: </w:t>
      </w:r>
      <w:r w:rsidRPr="009B2BC8">
        <w:t>F</w:t>
      </w:r>
      <w:r>
        <w:t>ormat</w:t>
      </w:r>
      <w:r w:rsidRPr="009B2BC8">
        <w:t xml:space="preserve"> for </w:t>
      </w:r>
      <w:r w:rsidR="00CB5FB0">
        <w:t>B</w:t>
      </w:r>
      <w:r>
        <w:t xml:space="preserve">inary TurbSim </w:t>
      </w:r>
      <w:r w:rsidR="00CB5FB0">
        <w:t>F</w:t>
      </w:r>
      <w:r>
        <w:t>ull-</w:t>
      </w:r>
      <w:r w:rsidR="00CB5FB0">
        <w:t>F</w:t>
      </w:r>
      <w:r>
        <w:t xml:space="preserve">ield </w:t>
      </w:r>
      <w:r w:rsidR="00CB5FB0">
        <w:t>F</w:t>
      </w:r>
      <w:r>
        <w:t xml:space="preserve">iles </w:t>
      </w:r>
    </w:p>
    <w:p w14:paraId="312EA42B" w14:textId="77777777" w:rsidR="00004707" w:rsidRDefault="00004707" w:rsidP="00004707">
      <w:r>
        <w:t xml:space="preserve">These binary files begin with a header, which is described in </w:t>
      </w:r>
      <w:r>
        <w:fldChar w:fldCharType="begin"/>
      </w:r>
      <w:r>
        <w:instrText xml:space="preserve"> REF _Ref431745623 \h </w:instrText>
      </w:r>
      <w:r>
        <w:fldChar w:fldCharType="separate"/>
      </w:r>
      <w:r w:rsidR="0007238A">
        <w:t xml:space="preserve">Table </w:t>
      </w:r>
      <w:r w:rsidR="0007238A">
        <w:rPr>
          <w:noProof/>
        </w:rPr>
        <w:t>2</w:t>
      </w:r>
      <w:r>
        <w:fldChar w:fldCharType="end"/>
      </w:r>
      <w:r>
        <w:t xml:space="preserve">. </w:t>
      </w:r>
    </w:p>
    <w:p w14:paraId="655CD917" w14:textId="77777777" w:rsidR="00004707" w:rsidRPr="008D7192" w:rsidRDefault="00004707" w:rsidP="00004707"/>
    <w:p w14:paraId="36012E88" w14:textId="77777777" w:rsidR="00004707" w:rsidRDefault="00004707" w:rsidP="00004707">
      <w:pPr>
        <w:pStyle w:val="Caption"/>
        <w:keepNext/>
        <w:jc w:val="center"/>
      </w:pPr>
      <w:bookmarkStart w:id="14" w:name="_Ref431745623"/>
      <w:r>
        <w:t xml:space="preserve">Table </w:t>
      </w:r>
      <w:r w:rsidR="007675D5">
        <w:fldChar w:fldCharType="begin"/>
      </w:r>
      <w:r w:rsidR="007675D5">
        <w:instrText xml:space="preserve"> SEQ Table \* ARABIC </w:instrText>
      </w:r>
      <w:r w:rsidR="007675D5">
        <w:fldChar w:fldCharType="separate"/>
      </w:r>
      <w:r w:rsidR="0007238A">
        <w:rPr>
          <w:noProof/>
        </w:rPr>
        <w:t>2</w:t>
      </w:r>
      <w:r w:rsidR="007675D5">
        <w:rPr>
          <w:noProof/>
        </w:rPr>
        <w:fldChar w:fldCharType="end"/>
      </w:r>
      <w:bookmarkEnd w:id="14"/>
      <w:r>
        <w:t>: TurbSim binary file header information</w:t>
      </w:r>
    </w:p>
    <w:tbl>
      <w:tblPr>
        <w:tblStyle w:val="TableGrid"/>
        <w:tblW w:w="9000" w:type="dxa"/>
        <w:jc w:val="center"/>
        <w:tblCellSpacing w:w="7" w:type="dxa"/>
        <w:tblBorders>
          <w:left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0A0" w:firstRow="1" w:lastRow="0" w:firstColumn="1" w:lastColumn="0" w:noHBand="0" w:noVBand="0"/>
      </w:tblPr>
      <w:tblGrid>
        <w:gridCol w:w="353"/>
        <w:gridCol w:w="1821"/>
        <w:gridCol w:w="2013"/>
        <w:gridCol w:w="4813"/>
      </w:tblGrid>
      <w:tr w:rsidR="00004707" w:rsidRPr="00837CC6" w14:paraId="36B14633" w14:textId="77777777" w:rsidTr="000F0B7B">
        <w:trPr>
          <w:tblCellSpacing w:w="7" w:type="dxa"/>
          <w:jc w:val="center"/>
        </w:trPr>
        <w:tc>
          <w:tcPr>
            <w:tcW w:w="1192" w:type="pct"/>
            <w:gridSpan w:val="2"/>
            <w:tcBorders>
              <w:top w:val="nil"/>
              <w:bottom w:val="single" w:sz="8" w:space="0" w:color="auto"/>
              <w:tl2br w:val="nil"/>
            </w:tcBorders>
            <w:vAlign w:val="bottom"/>
          </w:tcPr>
          <w:p w14:paraId="6662F5D0" w14:textId="77777777" w:rsidR="00004707" w:rsidRDefault="00004707" w:rsidP="000F0B7B">
            <w:pPr>
              <w:pStyle w:val="NRELTableHeader"/>
            </w:pPr>
            <w:r w:rsidRPr="00E752FD">
              <w:t>Type (Bytes)</w:t>
            </w:r>
          </w:p>
        </w:tc>
        <w:tc>
          <w:tcPr>
            <w:tcW w:w="1106" w:type="pct"/>
            <w:tcBorders>
              <w:top w:val="nil"/>
              <w:bottom w:val="single" w:sz="8" w:space="0" w:color="auto"/>
              <w:tl2br w:val="nil"/>
            </w:tcBorders>
            <w:vAlign w:val="bottom"/>
          </w:tcPr>
          <w:p w14:paraId="7D7D27AB" w14:textId="77777777" w:rsidR="00004707" w:rsidRDefault="00004707" w:rsidP="000F0B7B">
            <w:pPr>
              <w:pStyle w:val="NRELTableHeader"/>
            </w:pPr>
            <w:r w:rsidRPr="00E752FD">
              <w:t>Parameter</w:t>
            </w:r>
          </w:p>
        </w:tc>
        <w:tc>
          <w:tcPr>
            <w:tcW w:w="2671" w:type="pct"/>
            <w:tcBorders>
              <w:top w:val="nil"/>
              <w:bottom w:val="single" w:sz="8" w:space="0" w:color="auto"/>
              <w:tl2br w:val="nil"/>
            </w:tcBorders>
            <w:vAlign w:val="bottom"/>
          </w:tcPr>
          <w:p w14:paraId="4567B5AB" w14:textId="77777777" w:rsidR="00004707" w:rsidRDefault="00004707" w:rsidP="000F0B7B">
            <w:pPr>
              <w:pStyle w:val="NRELTableHeader"/>
            </w:pPr>
            <w:r w:rsidRPr="00E752FD">
              <w:t>Description</w:t>
            </w:r>
          </w:p>
        </w:tc>
      </w:tr>
      <w:tr w:rsidR="00004707" w14:paraId="61BC9CE2" w14:textId="77777777" w:rsidTr="000F0B7B">
        <w:trPr>
          <w:tblCellSpacing w:w="7" w:type="dxa"/>
          <w:jc w:val="center"/>
        </w:trPr>
        <w:tc>
          <w:tcPr>
            <w:tcW w:w="1192" w:type="pct"/>
            <w:gridSpan w:val="2"/>
            <w:tcBorders>
              <w:tl2br w:val="nil"/>
            </w:tcBorders>
            <w:vAlign w:val="center"/>
          </w:tcPr>
          <w:p w14:paraId="49DEEDA4" w14:textId="77777777" w:rsidR="00004707" w:rsidRDefault="00004707" w:rsidP="000F0B7B">
            <w:pPr>
              <w:pStyle w:val="NRELTableContent"/>
            </w:pPr>
            <w:r w:rsidRPr="00E752FD">
              <w:t>Integer (2)</w:t>
            </w:r>
          </w:p>
        </w:tc>
        <w:tc>
          <w:tcPr>
            <w:tcW w:w="1106" w:type="pct"/>
            <w:tcBorders>
              <w:tl2br w:val="nil"/>
            </w:tcBorders>
            <w:vAlign w:val="center"/>
          </w:tcPr>
          <w:p w14:paraId="084F81A0" w14:textId="77777777" w:rsidR="00004707" w:rsidRDefault="00004707" w:rsidP="000F0B7B">
            <w:pPr>
              <w:pStyle w:val="NRELTableContent"/>
              <w:rPr>
                <w:rStyle w:val="Variable"/>
                <w:i/>
              </w:rPr>
            </w:pPr>
            <w:r w:rsidRPr="00D14352">
              <w:rPr>
                <w:rStyle w:val="Variable"/>
                <w:i/>
              </w:rPr>
              <w:t>ID</w:t>
            </w:r>
          </w:p>
        </w:tc>
        <w:tc>
          <w:tcPr>
            <w:tcW w:w="2671" w:type="pct"/>
            <w:tcBorders>
              <w:tl2br w:val="nil"/>
            </w:tcBorders>
            <w:vAlign w:val="center"/>
          </w:tcPr>
          <w:p w14:paraId="6D2C90D1" w14:textId="77777777" w:rsidR="00004707" w:rsidRDefault="00004707" w:rsidP="000F0B7B">
            <w:pPr>
              <w:pStyle w:val="NRELTableContent"/>
            </w:pPr>
            <w:r w:rsidRPr="00E752FD">
              <w:t>Identifies the file as a TurbSim binary file.</w:t>
            </w:r>
            <w:r>
              <w:t xml:space="preserve"> </w:t>
            </w:r>
            <w:r w:rsidRPr="003803F5">
              <w:rPr>
                <w:i/>
              </w:rPr>
              <w:t>ID</w:t>
            </w:r>
            <w:r w:rsidRPr="00E752FD">
              <w:t xml:space="preserve"> should have the value 7</w:t>
            </w:r>
            <w:r>
              <w:t xml:space="preserve"> (not periodic) or 8 (periodic)</w:t>
            </w:r>
            <w:r w:rsidRPr="00E752FD">
              <w:t>.</w:t>
            </w:r>
          </w:p>
        </w:tc>
      </w:tr>
      <w:tr w:rsidR="00004707" w14:paraId="70815F02" w14:textId="77777777" w:rsidTr="000F0B7B">
        <w:trPr>
          <w:tblCellSpacing w:w="7" w:type="dxa"/>
          <w:jc w:val="center"/>
        </w:trPr>
        <w:tc>
          <w:tcPr>
            <w:tcW w:w="1192" w:type="pct"/>
            <w:gridSpan w:val="2"/>
            <w:tcBorders>
              <w:tl2br w:val="nil"/>
            </w:tcBorders>
            <w:vAlign w:val="center"/>
          </w:tcPr>
          <w:p w14:paraId="1BDB66CA" w14:textId="77777777" w:rsidR="00004707" w:rsidRDefault="00004707" w:rsidP="000F0B7B">
            <w:pPr>
              <w:pStyle w:val="NRELTableContent"/>
            </w:pPr>
            <w:r w:rsidRPr="00D14352">
              <w:t>Integer (4)</w:t>
            </w:r>
          </w:p>
        </w:tc>
        <w:tc>
          <w:tcPr>
            <w:tcW w:w="1106" w:type="pct"/>
            <w:tcBorders>
              <w:tl2br w:val="nil"/>
            </w:tcBorders>
            <w:vAlign w:val="center"/>
          </w:tcPr>
          <w:p w14:paraId="4B03214F" w14:textId="77777777" w:rsidR="00004707" w:rsidRDefault="00004707" w:rsidP="000F0B7B">
            <w:pPr>
              <w:pStyle w:val="NRELTableContent"/>
              <w:rPr>
                <w:rStyle w:val="Variable"/>
                <w:i/>
              </w:rPr>
            </w:pPr>
            <w:r>
              <w:rPr>
                <w:rStyle w:val="Variable"/>
                <w:i/>
              </w:rPr>
              <w:t>NumGrid_Z</w:t>
            </w:r>
          </w:p>
        </w:tc>
        <w:tc>
          <w:tcPr>
            <w:tcW w:w="2671" w:type="pct"/>
            <w:tcBorders>
              <w:tl2br w:val="nil"/>
            </w:tcBorders>
            <w:vAlign w:val="center"/>
          </w:tcPr>
          <w:p w14:paraId="5221A9F1" w14:textId="77777777" w:rsidR="00004707" w:rsidRDefault="00004707" w:rsidP="000F0B7B">
            <w:pPr>
              <w:pStyle w:val="NRELTableContent"/>
              <w:rPr>
                <w:b/>
              </w:rPr>
            </w:pPr>
            <w:r w:rsidRPr="00E752FD">
              <w:t>The number of grid p</w:t>
            </w:r>
            <w:r>
              <w:t>oints in the vertical direction</w:t>
            </w:r>
          </w:p>
        </w:tc>
      </w:tr>
      <w:tr w:rsidR="00004707" w14:paraId="7AE0D424" w14:textId="77777777" w:rsidTr="000F0B7B">
        <w:trPr>
          <w:tblCellSpacing w:w="7" w:type="dxa"/>
          <w:jc w:val="center"/>
        </w:trPr>
        <w:tc>
          <w:tcPr>
            <w:tcW w:w="1192" w:type="pct"/>
            <w:gridSpan w:val="2"/>
            <w:tcBorders>
              <w:tl2br w:val="nil"/>
            </w:tcBorders>
            <w:vAlign w:val="center"/>
          </w:tcPr>
          <w:p w14:paraId="2E26D57A" w14:textId="77777777" w:rsidR="00004707" w:rsidRDefault="00004707" w:rsidP="000F0B7B">
            <w:pPr>
              <w:pStyle w:val="NRELTableContent"/>
            </w:pPr>
            <w:r w:rsidRPr="00D14352">
              <w:t>Integer (4)</w:t>
            </w:r>
          </w:p>
        </w:tc>
        <w:tc>
          <w:tcPr>
            <w:tcW w:w="1106" w:type="pct"/>
            <w:tcBorders>
              <w:tl2br w:val="nil"/>
            </w:tcBorders>
            <w:vAlign w:val="center"/>
          </w:tcPr>
          <w:p w14:paraId="22D865A4" w14:textId="77777777" w:rsidR="00004707" w:rsidRDefault="00004707" w:rsidP="000F0B7B">
            <w:pPr>
              <w:pStyle w:val="NRELTableContent"/>
              <w:rPr>
                <w:rStyle w:val="Variable"/>
                <w:i/>
              </w:rPr>
            </w:pPr>
            <w:r>
              <w:rPr>
                <w:rStyle w:val="Variable"/>
                <w:i/>
              </w:rPr>
              <w:t>NumGrid_Y</w:t>
            </w:r>
          </w:p>
        </w:tc>
        <w:tc>
          <w:tcPr>
            <w:tcW w:w="2671" w:type="pct"/>
            <w:tcBorders>
              <w:tl2br w:val="nil"/>
            </w:tcBorders>
            <w:vAlign w:val="center"/>
          </w:tcPr>
          <w:p w14:paraId="62C00085" w14:textId="77777777" w:rsidR="00004707" w:rsidRDefault="00004707" w:rsidP="000F0B7B">
            <w:pPr>
              <w:pStyle w:val="NRELTableContent"/>
            </w:pPr>
            <w:r w:rsidRPr="00E752FD">
              <w:t>The number of grid poi</w:t>
            </w:r>
            <w:r>
              <w:t>nts in the horizontal direction</w:t>
            </w:r>
          </w:p>
        </w:tc>
      </w:tr>
      <w:tr w:rsidR="00004707" w14:paraId="5FE66A64" w14:textId="77777777" w:rsidTr="000F0B7B">
        <w:trPr>
          <w:tblCellSpacing w:w="7" w:type="dxa"/>
          <w:jc w:val="center"/>
        </w:trPr>
        <w:tc>
          <w:tcPr>
            <w:tcW w:w="1192" w:type="pct"/>
            <w:gridSpan w:val="2"/>
            <w:tcBorders>
              <w:top w:val="nil"/>
              <w:bottom w:val="single" w:sz="8" w:space="0" w:color="auto"/>
              <w:tl2br w:val="nil"/>
            </w:tcBorders>
            <w:vAlign w:val="center"/>
          </w:tcPr>
          <w:p w14:paraId="1E376383" w14:textId="77777777" w:rsidR="00004707" w:rsidRDefault="00004707" w:rsidP="000F0B7B">
            <w:pPr>
              <w:pStyle w:val="NRELTableContent"/>
            </w:pPr>
            <w:r w:rsidRPr="00D14352">
              <w:t>Integer (4)</w:t>
            </w:r>
          </w:p>
        </w:tc>
        <w:tc>
          <w:tcPr>
            <w:tcW w:w="1106" w:type="pct"/>
            <w:tcBorders>
              <w:top w:val="nil"/>
              <w:bottom w:val="single" w:sz="8" w:space="0" w:color="auto"/>
              <w:tl2br w:val="nil"/>
            </w:tcBorders>
            <w:vAlign w:val="center"/>
          </w:tcPr>
          <w:p w14:paraId="4DF16AC9" w14:textId="77777777" w:rsidR="00004707" w:rsidRDefault="00004707" w:rsidP="000F0B7B">
            <w:pPr>
              <w:pStyle w:val="NRELTableContent"/>
              <w:rPr>
                <w:rStyle w:val="Variable"/>
                <w:i/>
              </w:rPr>
            </w:pPr>
            <w:r w:rsidRPr="00D14352">
              <w:rPr>
                <w:rStyle w:val="Variable"/>
                <w:i/>
              </w:rPr>
              <w:t>n</w:t>
            </w:r>
            <w:r w:rsidRPr="00C01E96">
              <w:rPr>
                <w:rStyle w:val="Variable"/>
                <w:i/>
                <w:vertAlign w:val="subscript"/>
              </w:rPr>
              <w:t>tower</w:t>
            </w:r>
          </w:p>
        </w:tc>
        <w:tc>
          <w:tcPr>
            <w:tcW w:w="2671" w:type="pct"/>
            <w:tcBorders>
              <w:top w:val="nil"/>
              <w:bottom w:val="single" w:sz="8" w:space="0" w:color="auto"/>
              <w:tl2br w:val="nil"/>
            </w:tcBorders>
            <w:vAlign w:val="center"/>
          </w:tcPr>
          <w:p w14:paraId="419A84D3" w14:textId="77777777" w:rsidR="00004707" w:rsidRDefault="00004707" w:rsidP="000F0B7B">
            <w:pPr>
              <w:pStyle w:val="NRELTableContent"/>
            </w:pPr>
            <w:r w:rsidRPr="00E752FD">
              <w:t>The number</w:t>
            </w:r>
            <w:r>
              <w:t xml:space="preserve"> of tower points below the grid</w:t>
            </w:r>
          </w:p>
        </w:tc>
      </w:tr>
      <w:tr w:rsidR="00004707" w14:paraId="0642053D" w14:textId="77777777" w:rsidTr="000F0B7B">
        <w:trPr>
          <w:tblCellSpacing w:w="7" w:type="dxa"/>
          <w:jc w:val="center"/>
        </w:trPr>
        <w:tc>
          <w:tcPr>
            <w:tcW w:w="1192" w:type="pct"/>
            <w:gridSpan w:val="2"/>
            <w:tcBorders>
              <w:tl2br w:val="nil"/>
            </w:tcBorders>
            <w:vAlign w:val="center"/>
          </w:tcPr>
          <w:p w14:paraId="258C7311" w14:textId="77777777" w:rsidR="00004707" w:rsidRDefault="00004707" w:rsidP="000F0B7B">
            <w:pPr>
              <w:pStyle w:val="NRELTableContent"/>
            </w:pPr>
            <w:r w:rsidRPr="00D14352">
              <w:t>Integer (4)</w:t>
            </w:r>
          </w:p>
        </w:tc>
        <w:tc>
          <w:tcPr>
            <w:tcW w:w="1106" w:type="pct"/>
            <w:tcBorders>
              <w:tl2br w:val="nil"/>
            </w:tcBorders>
            <w:vAlign w:val="center"/>
          </w:tcPr>
          <w:p w14:paraId="18272CDE" w14:textId="77777777" w:rsidR="00004707" w:rsidRDefault="00004707" w:rsidP="000F0B7B">
            <w:pPr>
              <w:pStyle w:val="NRELTableContent"/>
              <w:rPr>
                <w:rStyle w:val="Variable"/>
                <w:i/>
              </w:rPr>
            </w:pPr>
            <w:r w:rsidRPr="00D14352">
              <w:rPr>
                <w:rStyle w:val="Variable"/>
                <w:i/>
              </w:rPr>
              <w:t>n</w:t>
            </w:r>
            <w:r w:rsidRPr="0080528D">
              <w:rPr>
                <w:rStyle w:val="Variable"/>
                <w:i/>
                <w:vertAlign w:val="subscript"/>
              </w:rPr>
              <w:t>t</w:t>
            </w:r>
          </w:p>
        </w:tc>
        <w:tc>
          <w:tcPr>
            <w:tcW w:w="2671" w:type="pct"/>
            <w:tcBorders>
              <w:tl2br w:val="nil"/>
            </w:tcBorders>
            <w:vAlign w:val="center"/>
          </w:tcPr>
          <w:p w14:paraId="31F10463" w14:textId="77777777" w:rsidR="00004707" w:rsidRDefault="00004707" w:rsidP="000F0B7B">
            <w:pPr>
              <w:pStyle w:val="NRELTableContent"/>
            </w:pPr>
            <w:r>
              <w:t>The number of time steps</w:t>
            </w:r>
          </w:p>
        </w:tc>
      </w:tr>
      <w:tr w:rsidR="00004707" w14:paraId="79242D53" w14:textId="77777777" w:rsidTr="000F0B7B">
        <w:trPr>
          <w:tblCellSpacing w:w="7" w:type="dxa"/>
          <w:jc w:val="center"/>
        </w:trPr>
        <w:tc>
          <w:tcPr>
            <w:tcW w:w="1192" w:type="pct"/>
            <w:gridSpan w:val="2"/>
            <w:tcBorders>
              <w:tl2br w:val="nil"/>
            </w:tcBorders>
            <w:vAlign w:val="center"/>
          </w:tcPr>
          <w:p w14:paraId="2DCF9C46" w14:textId="77777777" w:rsidR="00004707" w:rsidRDefault="00004707" w:rsidP="000F0B7B">
            <w:pPr>
              <w:pStyle w:val="NRELTableContent"/>
            </w:pPr>
            <w:r w:rsidRPr="00D14352">
              <w:t>Real (4)</w:t>
            </w:r>
          </w:p>
        </w:tc>
        <w:tc>
          <w:tcPr>
            <w:tcW w:w="1106" w:type="pct"/>
            <w:tcBorders>
              <w:tl2br w:val="nil"/>
            </w:tcBorders>
            <w:vAlign w:val="center"/>
          </w:tcPr>
          <w:p w14:paraId="10AAFC3B" w14:textId="77777777" w:rsidR="00004707" w:rsidRDefault="00004707" w:rsidP="000F0B7B">
            <w:pPr>
              <w:pStyle w:val="NRELTableContent"/>
              <w:rPr>
                <w:rStyle w:val="Variable"/>
                <w:i/>
              </w:rPr>
            </w:pPr>
            <w:r w:rsidRPr="00D14352">
              <w:rPr>
                <w:rStyle w:val="Variable"/>
                <w:i/>
              </w:rPr>
              <w:t>dz</w:t>
            </w:r>
          </w:p>
        </w:tc>
        <w:tc>
          <w:tcPr>
            <w:tcW w:w="2671" w:type="pct"/>
            <w:tcBorders>
              <w:tl2br w:val="nil"/>
            </w:tcBorders>
            <w:vAlign w:val="center"/>
          </w:tcPr>
          <w:p w14:paraId="0A9B0BE6" w14:textId="77777777" w:rsidR="00004707" w:rsidRDefault="00004707" w:rsidP="000F0B7B">
            <w:pPr>
              <w:pStyle w:val="NRELTableContent"/>
            </w:pPr>
            <w:r w:rsidRPr="00E752FD">
              <w:t>The distance in meters between two adjacent p</w:t>
            </w:r>
            <w:r>
              <w:t>oints in the vertical direction</w:t>
            </w:r>
          </w:p>
        </w:tc>
      </w:tr>
      <w:tr w:rsidR="00004707" w14:paraId="3C6BBB56" w14:textId="77777777" w:rsidTr="000F0B7B">
        <w:trPr>
          <w:tblCellSpacing w:w="7" w:type="dxa"/>
          <w:jc w:val="center"/>
        </w:trPr>
        <w:tc>
          <w:tcPr>
            <w:tcW w:w="1192" w:type="pct"/>
            <w:gridSpan w:val="2"/>
            <w:tcBorders>
              <w:tl2br w:val="nil"/>
            </w:tcBorders>
            <w:vAlign w:val="center"/>
          </w:tcPr>
          <w:p w14:paraId="7BEBC0E2" w14:textId="77777777" w:rsidR="00004707" w:rsidRDefault="00004707" w:rsidP="000F0B7B">
            <w:pPr>
              <w:pStyle w:val="NRELTableContent"/>
            </w:pPr>
            <w:r w:rsidRPr="00D14352">
              <w:t>Real (4)</w:t>
            </w:r>
          </w:p>
        </w:tc>
        <w:tc>
          <w:tcPr>
            <w:tcW w:w="1106" w:type="pct"/>
            <w:tcBorders>
              <w:tl2br w:val="nil"/>
            </w:tcBorders>
            <w:vAlign w:val="center"/>
          </w:tcPr>
          <w:p w14:paraId="1E53A859" w14:textId="77777777" w:rsidR="00004707" w:rsidRDefault="00004707" w:rsidP="000F0B7B">
            <w:pPr>
              <w:pStyle w:val="NRELTableContent"/>
              <w:rPr>
                <w:rStyle w:val="Variable"/>
                <w:i/>
              </w:rPr>
            </w:pPr>
            <w:r w:rsidRPr="00D14352">
              <w:rPr>
                <w:rStyle w:val="Variable"/>
                <w:i/>
              </w:rPr>
              <w:t>dy</w:t>
            </w:r>
          </w:p>
        </w:tc>
        <w:tc>
          <w:tcPr>
            <w:tcW w:w="2671" w:type="pct"/>
            <w:tcBorders>
              <w:tl2br w:val="nil"/>
            </w:tcBorders>
            <w:vAlign w:val="center"/>
          </w:tcPr>
          <w:p w14:paraId="0A6E16C2" w14:textId="77777777" w:rsidR="00004707" w:rsidRDefault="00004707" w:rsidP="000F0B7B">
            <w:pPr>
              <w:pStyle w:val="NRELTableContent"/>
            </w:pPr>
            <w:r w:rsidRPr="00E752FD">
              <w:t>The distance in meters between two adjacent poi</w:t>
            </w:r>
            <w:r>
              <w:t>nts in the horizontal direction</w:t>
            </w:r>
          </w:p>
        </w:tc>
      </w:tr>
      <w:tr w:rsidR="00004707" w14:paraId="2E65B578" w14:textId="77777777" w:rsidTr="000F0B7B">
        <w:trPr>
          <w:tblCellSpacing w:w="7" w:type="dxa"/>
          <w:jc w:val="center"/>
        </w:trPr>
        <w:tc>
          <w:tcPr>
            <w:tcW w:w="1192" w:type="pct"/>
            <w:gridSpan w:val="2"/>
            <w:tcBorders>
              <w:top w:val="nil"/>
              <w:bottom w:val="single" w:sz="8" w:space="0" w:color="auto"/>
              <w:tl2br w:val="nil"/>
            </w:tcBorders>
            <w:vAlign w:val="center"/>
          </w:tcPr>
          <w:p w14:paraId="0BFEA830" w14:textId="77777777" w:rsidR="00004707" w:rsidRDefault="00004707" w:rsidP="000F0B7B">
            <w:pPr>
              <w:pStyle w:val="NRELTableContent"/>
            </w:pPr>
            <w:r w:rsidRPr="00D14352">
              <w:t>Real (4)</w:t>
            </w:r>
          </w:p>
        </w:tc>
        <w:tc>
          <w:tcPr>
            <w:tcW w:w="1106" w:type="pct"/>
            <w:tcBorders>
              <w:top w:val="nil"/>
              <w:bottom w:val="single" w:sz="8" w:space="0" w:color="auto"/>
              <w:tl2br w:val="nil"/>
            </w:tcBorders>
            <w:vAlign w:val="center"/>
          </w:tcPr>
          <w:p w14:paraId="4386FA07" w14:textId="77777777" w:rsidR="00004707" w:rsidRDefault="00004707" w:rsidP="000F0B7B">
            <w:pPr>
              <w:pStyle w:val="NRELTableContent"/>
              <w:rPr>
                <w:rStyle w:val="Variable"/>
                <w:i/>
              </w:rPr>
            </w:pPr>
            <w:r w:rsidRPr="00D14352">
              <w:rPr>
                <w:rStyle w:val="Variable"/>
                <w:i/>
              </w:rPr>
              <w:t>TimeStep</w:t>
            </w:r>
          </w:p>
        </w:tc>
        <w:tc>
          <w:tcPr>
            <w:tcW w:w="2671" w:type="pct"/>
            <w:tcBorders>
              <w:top w:val="nil"/>
              <w:bottom w:val="single" w:sz="8" w:space="0" w:color="auto"/>
              <w:tl2br w:val="nil"/>
            </w:tcBorders>
            <w:vAlign w:val="center"/>
          </w:tcPr>
          <w:p w14:paraId="2C32A80D" w14:textId="77777777" w:rsidR="00004707" w:rsidRDefault="00004707" w:rsidP="000F0B7B">
            <w:pPr>
              <w:pStyle w:val="NRELTableContent"/>
            </w:pPr>
            <w:r w:rsidRPr="00E752FD">
              <w:t>The time in se</w:t>
            </w:r>
            <w:r>
              <w:t>conds between consecutive grids</w:t>
            </w:r>
          </w:p>
        </w:tc>
      </w:tr>
      <w:tr w:rsidR="00004707" w14:paraId="153FA621" w14:textId="77777777" w:rsidTr="000F0B7B">
        <w:trPr>
          <w:tblCellSpacing w:w="7" w:type="dxa"/>
          <w:jc w:val="center"/>
        </w:trPr>
        <w:tc>
          <w:tcPr>
            <w:tcW w:w="1192" w:type="pct"/>
            <w:gridSpan w:val="2"/>
            <w:tcBorders>
              <w:tl2br w:val="nil"/>
            </w:tcBorders>
            <w:vAlign w:val="center"/>
          </w:tcPr>
          <w:p w14:paraId="0EEF7FA8" w14:textId="77777777" w:rsidR="00004707" w:rsidRDefault="00004707" w:rsidP="000F0B7B">
            <w:pPr>
              <w:pStyle w:val="NRELTableContent"/>
            </w:pPr>
            <w:r w:rsidRPr="00D14352">
              <w:t>Real (4)</w:t>
            </w:r>
          </w:p>
        </w:tc>
        <w:tc>
          <w:tcPr>
            <w:tcW w:w="1106" w:type="pct"/>
            <w:tcBorders>
              <w:tl2br w:val="nil"/>
            </w:tcBorders>
            <w:vAlign w:val="center"/>
          </w:tcPr>
          <w:p w14:paraId="15011950" w14:textId="77777777" w:rsidR="00004707" w:rsidRDefault="00004707" w:rsidP="000F0B7B">
            <w:pPr>
              <w:pStyle w:val="NRELTableContent"/>
              <w:rPr>
                <w:rStyle w:val="Variable"/>
                <w:i/>
              </w:rPr>
            </w:pPr>
            <w:r>
              <w:rPr>
                <w:rStyle w:val="Variable"/>
                <w:i/>
              </w:rPr>
              <w:t>u</w:t>
            </w:r>
            <w:r w:rsidRPr="00C01E96">
              <w:rPr>
                <w:rStyle w:val="Variable"/>
                <w:i/>
                <w:vertAlign w:val="subscript"/>
              </w:rPr>
              <w:t>hub</w:t>
            </w:r>
          </w:p>
        </w:tc>
        <w:tc>
          <w:tcPr>
            <w:tcW w:w="2671" w:type="pct"/>
            <w:tcBorders>
              <w:tl2br w:val="nil"/>
            </w:tcBorders>
            <w:vAlign w:val="center"/>
          </w:tcPr>
          <w:p w14:paraId="6634DE43" w14:textId="77777777" w:rsidR="00004707" w:rsidRDefault="00004707" w:rsidP="000F0B7B">
            <w:pPr>
              <w:pStyle w:val="NRELTableContent"/>
            </w:pPr>
            <w:r w:rsidRPr="00E752FD">
              <w:t xml:space="preserve">The mean </w:t>
            </w:r>
            <w:r>
              <w:t>wind speed in m/s at hub height</w:t>
            </w:r>
          </w:p>
        </w:tc>
      </w:tr>
      <w:tr w:rsidR="00004707" w14:paraId="5EE66CE3" w14:textId="77777777" w:rsidTr="000F0B7B">
        <w:trPr>
          <w:tblCellSpacing w:w="7" w:type="dxa"/>
          <w:jc w:val="center"/>
        </w:trPr>
        <w:tc>
          <w:tcPr>
            <w:tcW w:w="1192" w:type="pct"/>
            <w:gridSpan w:val="2"/>
            <w:tcBorders>
              <w:tl2br w:val="nil"/>
            </w:tcBorders>
            <w:vAlign w:val="center"/>
          </w:tcPr>
          <w:p w14:paraId="45D50825" w14:textId="77777777" w:rsidR="00004707" w:rsidRDefault="00004707" w:rsidP="000F0B7B">
            <w:pPr>
              <w:pStyle w:val="NRELTableContent"/>
            </w:pPr>
            <w:r w:rsidRPr="00D14352">
              <w:t>Real (4)</w:t>
            </w:r>
          </w:p>
        </w:tc>
        <w:tc>
          <w:tcPr>
            <w:tcW w:w="1106" w:type="pct"/>
            <w:tcBorders>
              <w:tl2br w:val="nil"/>
            </w:tcBorders>
            <w:vAlign w:val="center"/>
          </w:tcPr>
          <w:p w14:paraId="18A64A36" w14:textId="77777777" w:rsidR="00004707" w:rsidRDefault="00004707" w:rsidP="000F0B7B">
            <w:pPr>
              <w:pStyle w:val="NRELTableContent"/>
              <w:rPr>
                <w:rStyle w:val="Variable"/>
                <w:i/>
              </w:rPr>
            </w:pPr>
            <w:r>
              <w:rPr>
                <w:rStyle w:val="Variable"/>
                <w:i/>
              </w:rPr>
              <w:t>HubHt</w:t>
            </w:r>
          </w:p>
        </w:tc>
        <w:tc>
          <w:tcPr>
            <w:tcW w:w="2671" w:type="pct"/>
            <w:tcBorders>
              <w:tl2br w:val="nil"/>
            </w:tcBorders>
            <w:vAlign w:val="center"/>
          </w:tcPr>
          <w:p w14:paraId="3E79BA22" w14:textId="77777777" w:rsidR="00004707" w:rsidRDefault="00004707" w:rsidP="000F0B7B">
            <w:pPr>
              <w:pStyle w:val="NRELTableContent"/>
            </w:pPr>
            <w:r>
              <w:t>The height in meters of the hub (or reference point)</w:t>
            </w:r>
          </w:p>
        </w:tc>
      </w:tr>
      <w:tr w:rsidR="00004707" w14:paraId="02F04DF3" w14:textId="77777777" w:rsidTr="000F0B7B">
        <w:trPr>
          <w:tblCellSpacing w:w="7" w:type="dxa"/>
          <w:jc w:val="center"/>
        </w:trPr>
        <w:tc>
          <w:tcPr>
            <w:tcW w:w="1192" w:type="pct"/>
            <w:gridSpan w:val="2"/>
            <w:tcBorders>
              <w:top w:val="nil"/>
              <w:bottom w:val="single" w:sz="8" w:space="0" w:color="auto"/>
              <w:tl2br w:val="nil"/>
            </w:tcBorders>
            <w:vAlign w:val="center"/>
          </w:tcPr>
          <w:p w14:paraId="48EC25B1" w14:textId="77777777" w:rsidR="00004707" w:rsidRDefault="00004707" w:rsidP="000F0B7B">
            <w:pPr>
              <w:pStyle w:val="NRELTableContent"/>
            </w:pPr>
            <w:r w:rsidRPr="00D14352">
              <w:t>Real (4)</w:t>
            </w:r>
          </w:p>
        </w:tc>
        <w:tc>
          <w:tcPr>
            <w:tcW w:w="1106" w:type="pct"/>
            <w:tcBorders>
              <w:top w:val="nil"/>
              <w:bottom w:val="single" w:sz="8" w:space="0" w:color="auto"/>
              <w:tl2br w:val="nil"/>
            </w:tcBorders>
            <w:vAlign w:val="center"/>
          </w:tcPr>
          <w:p w14:paraId="266EE05A" w14:textId="77777777" w:rsidR="00004707" w:rsidRDefault="00004707" w:rsidP="000F0B7B">
            <w:pPr>
              <w:pStyle w:val="NRELTableContent"/>
              <w:rPr>
                <w:rStyle w:val="Variable"/>
                <w:i/>
              </w:rPr>
            </w:pPr>
            <w:r w:rsidRPr="00D14352">
              <w:rPr>
                <w:rStyle w:val="Variable"/>
                <w:i/>
              </w:rPr>
              <w:t>Z</w:t>
            </w:r>
            <w:r w:rsidRPr="00C01E96">
              <w:rPr>
                <w:rStyle w:val="Variable"/>
                <w:i/>
                <w:vertAlign w:val="subscript"/>
              </w:rPr>
              <w:t>bottom</w:t>
            </w:r>
          </w:p>
        </w:tc>
        <w:tc>
          <w:tcPr>
            <w:tcW w:w="2671" w:type="pct"/>
            <w:tcBorders>
              <w:top w:val="nil"/>
              <w:bottom w:val="single" w:sz="8" w:space="0" w:color="auto"/>
              <w:tl2br w:val="nil"/>
            </w:tcBorders>
            <w:vAlign w:val="center"/>
          </w:tcPr>
          <w:p w14:paraId="06A1A980" w14:textId="77777777" w:rsidR="00004707" w:rsidRDefault="00004707" w:rsidP="000F0B7B">
            <w:pPr>
              <w:pStyle w:val="NRELTableContent"/>
            </w:pPr>
            <w:r w:rsidRPr="00E752FD">
              <w:t>The height in m</w:t>
            </w:r>
            <w:r>
              <w:t>eters of the bottom of the grid</w:t>
            </w:r>
          </w:p>
        </w:tc>
      </w:tr>
      <w:tr w:rsidR="00004707" w14:paraId="6B2D8C69" w14:textId="77777777" w:rsidTr="000F0B7B">
        <w:trPr>
          <w:tblCellSpacing w:w="7" w:type="dxa"/>
          <w:jc w:val="center"/>
        </w:trPr>
        <w:tc>
          <w:tcPr>
            <w:tcW w:w="1192" w:type="pct"/>
            <w:gridSpan w:val="2"/>
            <w:tcBorders>
              <w:tl2br w:val="nil"/>
            </w:tcBorders>
            <w:vAlign w:val="center"/>
          </w:tcPr>
          <w:p w14:paraId="57EB0A77" w14:textId="77777777" w:rsidR="00004707" w:rsidRDefault="00004707" w:rsidP="000F0B7B">
            <w:pPr>
              <w:pStyle w:val="NRELTableContent"/>
              <w:rPr>
                <w:rStyle w:val="Variable"/>
                <w:i/>
              </w:rPr>
            </w:pPr>
            <w:r>
              <w:rPr>
                <w:rStyle w:val="Variable"/>
                <w:i/>
              </w:rPr>
              <w:t>for i = 1, 2, 3</w:t>
            </w:r>
          </w:p>
        </w:tc>
        <w:tc>
          <w:tcPr>
            <w:tcW w:w="1106" w:type="pct"/>
            <w:tcBorders>
              <w:tl2br w:val="nil"/>
            </w:tcBorders>
            <w:vAlign w:val="center"/>
          </w:tcPr>
          <w:p w14:paraId="6EFD50FF" w14:textId="77777777" w:rsidR="00004707" w:rsidRDefault="00004707" w:rsidP="000F0B7B">
            <w:pPr>
              <w:pStyle w:val="NRELTableContent"/>
              <w:rPr>
                <w:rStyle w:val="Variable"/>
                <w:i/>
              </w:rPr>
            </w:pPr>
          </w:p>
        </w:tc>
        <w:tc>
          <w:tcPr>
            <w:tcW w:w="2671" w:type="pct"/>
            <w:tcBorders>
              <w:tl2br w:val="nil"/>
            </w:tcBorders>
            <w:vAlign w:val="center"/>
          </w:tcPr>
          <w:p w14:paraId="07192859" w14:textId="77777777" w:rsidR="00004707" w:rsidRDefault="00004707" w:rsidP="000F0B7B">
            <w:pPr>
              <w:pStyle w:val="NRELTableContent"/>
            </w:pPr>
          </w:p>
        </w:tc>
      </w:tr>
      <w:tr w:rsidR="00004707" w14:paraId="5A8F2474" w14:textId="77777777" w:rsidTr="000F0B7B">
        <w:trPr>
          <w:tblCellSpacing w:w="7" w:type="dxa"/>
          <w:jc w:val="center"/>
        </w:trPr>
        <w:tc>
          <w:tcPr>
            <w:tcW w:w="185" w:type="pct"/>
            <w:tcBorders>
              <w:tl2br w:val="nil"/>
            </w:tcBorders>
            <w:vAlign w:val="center"/>
          </w:tcPr>
          <w:p w14:paraId="4D708D2F" w14:textId="77777777" w:rsidR="00004707" w:rsidRDefault="00004707" w:rsidP="000F0B7B">
            <w:pPr>
              <w:pStyle w:val="NRELTableContent"/>
            </w:pPr>
          </w:p>
        </w:tc>
        <w:tc>
          <w:tcPr>
            <w:tcW w:w="999" w:type="pct"/>
            <w:tcBorders>
              <w:tl2br w:val="nil"/>
            </w:tcBorders>
            <w:vAlign w:val="center"/>
          </w:tcPr>
          <w:p w14:paraId="71E51345" w14:textId="77777777" w:rsidR="00004707" w:rsidRDefault="00004707" w:rsidP="000F0B7B">
            <w:pPr>
              <w:pStyle w:val="NRELTableContent"/>
            </w:pPr>
            <w:r w:rsidRPr="00D14352">
              <w:t>Real (4)</w:t>
            </w:r>
          </w:p>
        </w:tc>
        <w:tc>
          <w:tcPr>
            <w:tcW w:w="1106" w:type="pct"/>
            <w:tcBorders>
              <w:tl2br w:val="nil"/>
            </w:tcBorders>
            <w:vAlign w:val="center"/>
          </w:tcPr>
          <w:p w14:paraId="7C213E0A" w14:textId="77777777" w:rsidR="00004707" w:rsidRDefault="00004707" w:rsidP="000F0B7B">
            <w:pPr>
              <w:pStyle w:val="NRELTableContent"/>
              <w:rPr>
                <w:rStyle w:val="Variable"/>
                <w:i/>
              </w:rPr>
            </w:pPr>
            <w:r w:rsidRPr="00D14352">
              <w:rPr>
                <w:rStyle w:val="Variable"/>
                <w:i/>
              </w:rPr>
              <w:t>V</w:t>
            </w:r>
            <w:r w:rsidRPr="00C01E96">
              <w:rPr>
                <w:rStyle w:val="Variable"/>
                <w:i/>
                <w:vertAlign w:val="subscript"/>
              </w:rPr>
              <w:t>slope</w:t>
            </w:r>
            <w:r w:rsidRPr="00C01E96">
              <w:rPr>
                <w:rStyle w:val="Variable"/>
                <w:i/>
              </w:rPr>
              <w:t>(i)</w:t>
            </w:r>
          </w:p>
        </w:tc>
        <w:tc>
          <w:tcPr>
            <w:tcW w:w="2671" w:type="pct"/>
            <w:tcBorders>
              <w:tl2br w:val="nil"/>
            </w:tcBorders>
            <w:vAlign w:val="center"/>
          </w:tcPr>
          <w:p w14:paraId="22560F21" w14:textId="77777777" w:rsidR="00004707" w:rsidRDefault="00004707" w:rsidP="000F0B7B">
            <w:pPr>
              <w:pStyle w:val="NRELTableContent"/>
            </w:pPr>
            <w:r w:rsidRPr="00E752FD">
              <w:t xml:space="preserve">The slope used to scale the </w:t>
            </w:r>
            <w:r>
              <w:rPr>
                <w:rStyle w:val="Variable"/>
                <w:i/>
              </w:rPr>
              <w:t>i</w:t>
            </w:r>
            <w:r>
              <w:rPr>
                <w:rStyle w:val="Variable"/>
                <w:i/>
                <w:vertAlign w:val="superscript"/>
              </w:rPr>
              <w:t>th</w:t>
            </w:r>
            <w:r>
              <w:t xml:space="preserve"> velocity </w:t>
            </w:r>
            <w:r w:rsidRPr="00E752FD">
              <w:t>component</w:t>
            </w:r>
            <w:bookmarkStart w:id="15" w:name="_Ref118780948"/>
            <w:r w:rsidRPr="00E752FD">
              <w:rPr>
                <w:rStyle w:val="FootnoteReference"/>
              </w:rPr>
              <w:footnoteReference w:id="1"/>
            </w:r>
            <w:bookmarkEnd w:id="15"/>
            <w:r w:rsidRPr="00E752FD">
              <w:t xml:space="preserve"> from 4-byte reals into 2-byte integers.</w:t>
            </w:r>
          </w:p>
        </w:tc>
      </w:tr>
      <w:tr w:rsidR="00004707" w14:paraId="6198D034" w14:textId="77777777" w:rsidTr="000F0B7B">
        <w:trPr>
          <w:tblCellSpacing w:w="7" w:type="dxa"/>
          <w:jc w:val="center"/>
        </w:trPr>
        <w:tc>
          <w:tcPr>
            <w:tcW w:w="185" w:type="pct"/>
            <w:tcBorders>
              <w:tl2br w:val="nil"/>
            </w:tcBorders>
            <w:vAlign w:val="center"/>
          </w:tcPr>
          <w:p w14:paraId="40764A36" w14:textId="77777777" w:rsidR="00004707" w:rsidRDefault="00004707" w:rsidP="000F0B7B">
            <w:pPr>
              <w:pStyle w:val="NRELTableContent"/>
            </w:pPr>
          </w:p>
        </w:tc>
        <w:tc>
          <w:tcPr>
            <w:tcW w:w="999" w:type="pct"/>
            <w:tcBorders>
              <w:tl2br w:val="nil"/>
            </w:tcBorders>
            <w:vAlign w:val="center"/>
          </w:tcPr>
          <w:p w14:paraId="1509CBD1" w14:textId="77777777" w:rsidR="00004707" w:rsidRDefault="00004707" w:rsidP="000F0B7B">
            <w:pPr>
              <w:pStyle w:val="NRELTableContent"/>
            </w:pPr>
            <w:r w:rsidRPr="00D14352">
              <w:t>Real (4)</w:t>
            </w:r>
          </w:p>
        </w:tc>
        <w:tc>
          <w:tcPr>
            <w:tcW w:w="1106" w:type="pct"/>
            <w:tcBorders>
              <w:tl2br w:val="nil"/>
            </w:tcBorders>
            <w:vAlign w:val="center"/>
          </w:tcPr>
          <w:p w14:paraId="33DCCE5E" w14:textId="77777777" w:rsidR="00004707" w:rsidRDefault="00004707" w:rsidP="000F0B7B">
            <w:pPr>
              <w:pStyle w:val="NRELTableContent"/>
              <w:rPr>
                <w:rStyle w:val="Variable"/>
                <w:i/>
              </w:rPr>
            </w:pPr>
            <w:r w:rsidRPr="00D14352">
              <w:rPr>
                <w:rStyle w:val="Variable"/>
                <w:i/>
              </w:rPr>
              <w:t>V</w:t>
            </w:r>
            <w:r w:rsidRPr="00C01E96">
              <w:rPr>
                <w:rStyle w:val="Variable"/>
                <w:i/>
                <w:vertAlign w:val="subscript"/>
              </w:rPr>
              <w:t>intercept</w:t>
            </w:r>
            <w:r w:rsidRPr="00C01E96">
              <w:rPr>
                <w:rStyle w:val="Variable"/>
                <w:i/>
              </w:rPr>
              <w:t>(i)</w:t>
            </w:r>
          </w:p>
        </w:tc>
        <w:tc>
          <w:tcPr>
            <w:tcW w:w="2671" w:type="pct"/>
            <w:tcBorders>
              <w:tl2br w:val="nil"/>
            </w:tcBorders>
            <w:vAlign w:val="center"/>
          </w:tcPr>
          <w:p w14:paraId="38E5C3E4" w14:textId="77777777" w:rsidR="00004707" w:rsidRDefault="00004707" w:rsidP="000F0B7B">
            <w:pPr>
              <w:pStyle w:val="NRELTableContent"/>
            </w:pPr>
            <w:r w:rsidRPr="00E752FD">
              <w:t xml:space="preserve">The intercept used to scale the </w:t>
            </w:r>
            <w:r>
              <w:rPr>
                <w:rStyle w:val="Variable"/>
                <w:i/>
              </w:rPr>
              <w:t>i</w:t>
            </w:r>
            <w:r>
              <w:rPr>
                <w:rStyle w:val="Variable"/>
                <w:i/>
                <w:vertAlign w:val="superscript"/>
              </w:rPr>
              <w:t>th</w:t>
            </w:r>
            <w:r>
              <w:t xml:space="preserve"> velocity </w:t>
            </w:r>
            <w:r w:rsidRPr="00E752FD">
              <w:t>component</w:t>
            </w:r>
            <w:r>
              <w:rPr>
                <w:vertAlign w:val="superscript"/>
              </w:rPr>
              <w:fldChar w:fldCharType="begin"/>
            </w:r>
            <w:r>
              <w:rPr>
                <w:vertAlign w:val="superscript"/>
              </w:rPr>
              <w:instrText xml:space="preserve"> NOTEREF  _Ref118780948 \h  \* MERGEFORMAT </w:instrText>
            </w:r>
            <w:r>
              <w:rPr>
                <w:vertAlign w:val="superscript"/>
              </w:rPr>
            </w:r>
            <w:r>
              <w:rPr>
                <w:vertAlign w:val="superscript"/>
              </w:rPr>
              <w:fldChar w:fldCharType="separate"/>
            </w:r>
            <w:r w:rsidR="0007238A">
              <w:rPr>
                <w:vertAlign w:val="superscript"/>
              </w:rPr>
              <w:t>1</w:t>
            </w:r>
            <w:r>
              <w:rPr>
                <w:vertAlign w:val="superscript"/>
              </w:rPr>
              <w:fldChar w:fldCharType="end"/>
            </w:r>
            <w:r w:rsidRPr="00E752FD">
              <w:t xml:space="preserve"> from 4-byte reals into 2-byte integers.</w:t>
            </w:r>
          </w:p>
        </w:tc>
      </w:tr>
      <w:tr w:rsidR="00004707" w14:paraId="2B40BAD9" w14:textId="77777777" w:rsidTr="000F0B7B">
        <w:trPr>
          <w:tblCellSpacing w:w="7" w:type="dxa"/>
          <w:jc w:val="center"/>
        </w:trPr>
        <w:tc>
          <w:tcPr>
            <w:tcW w:w="1192" w:type="pct"/>
            <w:gridSpan w:val="2"/>
            <w:tcBorders>
              <w:top w:val="nil"/>
              <w:bottom w:val="single" w:sz="8" w:space="0" w:color="auto"/>
              <w:tl2br w:val="nil"/>
            </w:tcBorders>
            <w:vAlign w:val="center"/>
          </w:tcPr>
          <w:p w14:paraId="3E783495" w14:textId="77777777" w:rsidR="00004707" w:rsidRPr="008D7192" w:rsidRDefault="00004707" w:rsidP="000F0B7B">
            <w:pPr>
              <w:pStyle w:val="NRELTableContent"/>
              <w:rPr>
                <w:i/>
              </w:rPr>
            </w:pPr>
            <w:r w:rsidRPr="008D7192">
              <w:rPr>
                <w:i/>
              </w:rPr>
              <w:t>end i</w:t>
            </w:r>
          </w:p>
        </w:tc>
        <w:tc>
          <w:tcPr>
            <w:tcW w:w="1106" w:type="pct"/>
            <w:tcBorders>
              <w:top w:val="nil"/>
              <w:bottom w:val="single" w:sz="8" w:space="0" w:color="auto"/>
              <w:tl2br w:val="nil"/>
            </w:tcBorders>
            <w:vAlign w:val="center"/>
          </w:tcPr>
          <w:p w14:paraId="2485FBDE" w14:textId="77777777" w:rsidR="00004707" w:rsidRPr="00D14352" w:rsidRDefault="00004707" w:rsidP="000F0B7B">
            <w:pPr>
              <w:pStyle w:val="NRELTableContent"/>
              <w:rPr>
                <w:rStyle w:val="Variable"/>
                <w:i/>
              </w:rPr>
            </w:pPr>
          </w:p>
        </w:tc>
        <w:tc>
          <w:tcPr>
            <w:tcW w:w="2671" w:type="pct"/>
            <w:tcBorders>
              <w:top w:val="nil"/>
              <w:bottom w:val="single" w:sz="8" w:space="0" w:color="auto"/>
              <w:tl2br w:val="nil"/>
            </w:tcBorders>
            <w:vAlign w:val="center"/>
          </w:tcPr>
          <w:p w14:paraId="431C2EEB" w14:textId="77777777" w:rsidR="00004707" w:rsidRPr="00E752FD" w:rsidRDefault="00004707" w:rsidP="000F0B7B">
            <w:pPr>
              <w:pStyle w:val="NRELTableContent"/>
            </w:pPr>
          </w:p>
        </w:tc>
      </w:tr>
      <w:tr w:rsidR="00004707" w14:paraId="4C72DBE6" w14:textId="77777777" w:rsidTr="000F0B7B">
        <w:trPr>
          <w:tblCellSpacing w:w="7" w:type="dxa"/>
          <w:jc w:val="center"/>
        </w:trPr>
        <w:tc>
          <w:tcPr>
            <w:tcW w:w="1192" w:type="pct"/>
            <w:gridSpan w:val="2"/>
            <w:tcBorders>
              <w:tl2br w:val="nil"/>
            </w:tcBorders>
            <w:vAlign w:val="center"/>
          </w:tcPr>
          <w:p w14:paraId="6D4CE9A0" w14:textId="77777777" w:rsidR="00004707" w:rsidRDefault="00004707" w:rsidP="000F0B7B">
            <w:pPr>
              <w:pStyle w:val="NRELTableContent"/>
            </w:pPr>
            <w:r w:rsidRPr="00D14352">
              <w:t>Integer (4)</w:t>
            </w:r>
          </w:p>
        </w:tc>
        <w:tc>
          <w:tcPr>
            <w:tcW w:w="1106" w:type="pct"/>
            <w:tcBorders>
              <w:tl2br w:val="nil"/>
            </w:tcBorders>
            <w:vAlign w:val="center"/>
          </w:tcPr>
          <w:p w14:paraId="3AAB9450" w14:textId="77777777" w:rsidR="00004707" w:rsidRDefault="00004707" w:rsidP="000F0B7B">
            <w:pPr>
              <w:pStyle w:val="NRELTableContent"/>
              <w:rPr>
                <w:rStyle w:val="Variable"/>
                <w:i/>
              </w:rPr>
            </w:pPr>
            <w:r w:rsidRPr="00D14352">
              <w:rPr>
                <w:rStyle w:val="Variable"/>
                <w:i/>
              </w:rPr>
              <w:t>n</w:t>
            </w:r>
            <w:r w:rsidRPr="00C01E96">
              <w:rPr>
                <w:rStyle w:val="Variable"/>
                <w:i/>
                <w:vertAlign w:val="subscript"/>
              </w:rPr>
              <w:t>characters</w:t>
            </w:r>
          </w:p>
        </w:tc>
        <w:tc>
          <w:tcPr>
            <w:tcW w:w="2671" w:type="pct"/>
            <w:tcBorders>
              <w:tl2br w:val="nil"/>
            </w:tcBorders>
            <w:vAlign w:val="center"/>
          </w:tcPr>
          <w:p w14:paraId="63659E32" w14:textId="77777777" w:rsidR="00004707" w:rsidRDefault="00004707" w:rsidP="000F0B7B">
            <w:pPr>
              <w:pStyle w:val="NRELTableContent"/>
            </w:pPr>
            <w:r w:rsidRPr="00E752FD">
              <w:t>The number of characters in the ASCII string that gives the TurbSim version number, date, and time the file was generated.</w:t>
            </w:r>
          </w:p>
        </w:tc>
      </w:tr>
      <w:tr w:rsidR="00004707" w14:paraId="439FBA86" w14:textId="77777777" w:rsidTr="000F0B7B">
        <w:trPr>
          <w:tblCellSpacing w:w="7" w:type="dxa"/>
          <w:jc w:val="center"/>
        </w:trPr>
        <w:tc>
          <w:tcPr>
            <w:tcW w:w="2306" w:type="pct"/>
            <w:gridSpan w:val="3"/>
            <w:tcBorders>
              <w:tl2br w:val="nil"/>
            </w:tcBorders>
            <w:vAlign w:val="center"/>
          </w:tcPr>
          <w:p w14:paraId="6D6AEA6F" w14:textId="77777777" w:rsidR="00004707" w:rsidRPr="00D14352" w:rsidRDefault="00004707" w:rsidP="000F0B7B">
            <w:pPr>
              <w:pStyle w:val="NRELTableContent"/>
              <w:rPr>
                <w:rStyle w:val="Variable"/>
                <w:i/>
              </w:rPr>
            </w:pPr>
            <w:r>
              <w:rPr>
                <w:rStyle w:val="Variable"/>
                <w:i/>
              </w:rPr>
              <w:t xml:space="preserve">for </w:t>
            </w:r>
            <w:r w:rsidRPr="00D14352">
              <w:rPr>
                <w:rStyle w:val="Variable"/>
                <w:i/>
              </w:rPr>
              <w:t>i = 1, 2, … n</w:t>
            </w:r>
            <w:r w:rsidRPr="00C01E96">
              <w:rPr>
                <w:rStyle w:val="Variable"/>
                <w:i/>
                <w:vertAlign w:val="subscript"/>
              </w:rPr>
              <w:t>characters</w:t>
            </w:r>
          </w:p>
        </w:tc>
        <w:tc>
          <w:tcPr>
            <w:tcW w:w="2671" w:type="pct"/>
            <w:tcBorders>
              <w:tl2br w:val="nil"/>
            </w:tcBorders>
            <w:vAlign w:val="center"/>
          </w:tcPr>
          <w:p w14:paraId="39B08309" w14:textId="77777777" w:rsidR="00004707" w:rsidRPr="00E752FD" w:rsidRDefault="00004707" w:rsidP="000F0B7B">
            <w:pPr>
              <w:pStyle w:val="NRELTableContent"/>
            </w:pPr>
          </w:p>
        </w:tc>
      </w:tr>
      <w:tr w:rsidR="00004707" w14:paraId="78A84462" w14:textId="77777777" w:rsidTr="000F0B7B">
        <w:trPr>
          <w:tblCellSpacing w:w="7" w:type="dxa"/>
          <w:jc w:val="center"/>
        </w:trPr>
        <w:tc>
          <w:tcPr>
            <w:tcW w:w="185" w:type="pct"/>
            <w:tcBorders>
              <w:tl2br w:val="nil"/>
            </w:tcBorders>
            <w:vAlign w:val="center"/>
          </w:tcPr>
          <w:p w14:paraId="61C380BE" w14:textId="77777777" w:rsidR="00004707" w:rsidRDefault="00004707" w:rsidP="000F0B7B">
            <w:pPr>
              <w:pStyle w:val="NRELTableContent"/>
            </w:pPr>
          </w:p>
        </w:tc>
        <w:tc>
          <w:tcPr>
            <w:tcW w:w="999" w:type="pct"/>
            <w:tcBorders>
              <w:tl2br w:val="nil"/>
            </w:tcBorders>
            <w:vAlign w:val="center"/>
          </w:tcPr>
          <w:p w14:paraId="242EDF9A" w14:textId="77777777" w:rsidR="00004707" w:rsidRDefault="00004707" w:rsidP="000F0B7B">
            <w:pPr>
              <w:pStyle w:val="NRELTableContent"/>
            </w:pPr>
            <w:r w:rsidRPr="00D14352">
              <w:t>Integer (1)</w:t>
            </w:r>
          </w:p>
        </w:tc>
        <w:tc>
          <w:tcPr>
            <w:tcW w:w="1106" w:type="pct"/>
            <w:tcBorders>
              <w:tl2br w:val="nil"/>
            </w:tcBorders>
            <w:vAlign w:val="center"/>
          </w:tcPr>
          <w:p w14:paraId="3544E3F9" w14:textId="77777777" w:rsidR="00004707" w:rsidRDefault="00004707" w:rsidP="000F0B7B">
            <w:pPr>
              <w:pStyle w:val="NRELTableContent"/>
              <w:rPr>
                <w:rStyle w:val="Variable"/>
                <w:i/>
              </w:rPr>
            </w:pPr>
            <w:r w:rsidRPr="00D14352">
              <w:rPr>
                <w:rStyle w:val="Variable"/>
                <w:i/>
              </w:rPr>
              <w:t>Character</w:t>
            </w:r>
            <w:r w:rsidRPr="00C01E96">
              <w:rPr>
                <w:rStyle w:val="Variable"/>
                <w:i/>
                <w:vertAlign w:val="subscript"/>
              </w:rPr>
              <w:t>i</w:t>
            </w:r>
          </w:p>
        </w:tc>
        <w:tc>
          <w:tcPr>
            <w:tcW w:w="2671" w:type="pct"/>
            <w:tcBorders>
              <w:tl2br w:val="nil"/>
            </w:tcBorders>
            <w:vAlign w:val="center"/>
          </w:tcPr>
          <w:p w14:paraId="2EEA96CF" w14:textId="77777777" w:rsidR="00004707" w:rsidRDefault="00004707" w:rsidP="000F0B7B">
            <w:pPr>
              <w:pStyle w:val="NRELTableContent"/>
            </w:pPr>
            <w:r w:rsidRPr="00E752FD">
              <w:t xml:space="preserve">The ASCII integer representation of the </w:t>
            </w:r>
            <w:r>
              <w:rPr>
                <w:rStyle w:val="Variable"/>
                <w:i/>
              </w:rPr>
              <w:t>i</w:t>
            </w:r>
            <w:r>
              <w:rPr>
                <w:rStyle w:val="Variable"/>
                <w:i/>
                <w:vertAlign w:val="superscript"/>
              </w:rPr>
              <w:t>th</w:t>
            </w:r>
            <w:r w:rsidRPr="00D14352">
              <w:t xml:space="preserve"> character of the string that gives the TurbSim version number, date, and time the file was generated.</w:t>
            </w:r>
            <w:r>
              <w:t xml:space="preserve"> </w:t>
            </w:r>
            <w:r w:rsidRPr="00D14352">
              <w:t>ACHAR(</w:t>
            </w:r>
            <w:r w:rsidRPr="00C01E96">
              <w:rPr>
                <w:rStyle w:val="Variable"/>
                <w:i/>
              </w:rPr>
              <w:t>Character</w:t>
            </w:r>
            <w:r w:rsidRPr="00C01E96">
              <w:rPr>
                <w:rStyle w:val="Variable"/>
                <w:i/>
                <w:vertAlign w:val="subscript"/>
              </w:rPr>
              <w:t>i</w:t>
            </w:r>
            <w:r w:rsidRPr="00E752FD">
              <w:rPr>
                <w:i/>
              </w:rPr>
              <w:t>)</w:t>
            </w:r>
            <w:r w:rsidRPr="00E752FD">
              <w:t xml:space="preserve"> gives the character.</w:t>
            </w:r>
          </w:p>
        </w:tc>
      </w:tr>
      <w:tr w:rsidR="00004707" w:rsidRPr="008D7192" w14:paraId="5F08EB5A" w14:textId="77777777" w:rsidTr="000F0B7B">
        <w:trPr>
          <w:tblCellSpacing w:w="7" w:type="dxa"/>
          <w:jc w:val="center"/>
        </w:trPr>
        <w:tc>
          <w:tcPr>
            <w:tcW w:w="1192" w:type="pct"/>
            <w:gridSpan w:val="2"/>
            <w:tcBorders>
              <w:bottom w:val="nil"/>
              <w:tl2br w:val="nil"/>
            </w:tcBorders>
            <w:vAlign w:val="center"/>
          </w:tcPr>
          <w:p w14:paraId="6A5464DA" w14:textId="77777777" w:rsidR="00004707" w:rsidRPr="008D7192" w:rsidRDefault="00004707" w:rsidP="000F0B7B">
            <w:pPr>
              <w:pStyle w:val="NRELTableContent"/>
              <w:rPr>
                <w:i/>
              </w:rPr>
            </w:pPr>
            <w:r w:rsidRPr="008D7192">
              <w:rPr>
                <w:i/>
              </w:rPr>
              <w:t>end i</w:t>
            </w:r>
          </w:p>
        </w:tc>
        <w:tc>
          <w:tcPr>
            <w:tcW w:w="1106" w:type="pct"/>
            <w:tcBorders>
              <w:bottom w:val="nil"/>
              <w:tl2br w:val="nil"/>
            </w:tcBorders>
            <w:vAlign w:val="center"/>
          </w:tcPr>
          <w:p w14:paraId="42ADE5C6" w14:textId="77777777" w:rsidR="00004707" w:rsidRPr="008D7192" w:rsidRDefault="00004707" w:rsidP="000F0B7B">
            <w:pPr>
              <w:pStyle w:val="NRELTableContent"/>
              <w:rPr>
                <w:rStyle w:val="Variable"/>
                <w:i/>
              </w:rPr>
            </w:pPr>
          </w:p>
        </w:tc>
        <w:tc>
          <w:tcPr>
            <w:tcW w:w="2671" w:type="pct"/>
            <w:tcBorders>
              <w:bottom w:val="nil"/>
              <w:tl2br w:val="nil"/>
            </w:tcBorders>
            <w:vAlign w:val="center"/>
          </w:tcPr>
          <w:p w14:paraId="2454A9F5" w14:textId="77777777" w:rsidR="00004707" w:rsidRPr="008D7192" w:rsidRDefault="00004707" w:rsidP="000F0B7B">
            <w:pPr>
              <w:pStyle w:val="NRELTableContent"/>
              <w:rPr>
                <w:i/>
              </w:rPr>
            </w:pPr>
          </w:p>
        </w:tc>
      </w:tr>
    </w:tbl>
    <w:p w14:paraId="7439C33E" w14:textId="77777777" w:rsidR="00004707" w:rsidRDefault="00004707" w:rsidP="00004707">
      <w:pPr>
        <w:spacing w:after="100" w:afterAutospacing="1"/>
      </w:pPr>
    </w:p>
    <w:p w14:paraId="670422C6" w14:textId="77777777" w:rsidR="00004707" w:rsidRDefault="00004707" w:rsidP="00004707">
      <w:r>
        <w:lastRenderedPageBreak/>
        <w:t>Following the header are the normalized data for the grids and tower, stored as 2-byte integers. The wind speed component (u,v,w) is looped fastest, followed by grid point location, and time is looped over slowest:</w:t>
      </w:r>
    </w:p>
    <w:p w14:paraId="24B6EC82" w14:textId="77777777" w:rsidR="00004707" w:rsidRDefault="00004707" w:rsidP="00004707"/>
    <w:p w14:paraId="189C0441" w14:textId="77777777" w:rsidR="00004707" w:rsidRPr="008D7192" w:rsidRDefault="00004707" w:rsidP="00004707">
      <w:pPr>
        <w:rPr>
          <w:rStyle w:val="Variable"/>
          <w:rFonts w:ascii="Courier New" w:hAnsi="Courier New" w:cs="Courier New"/>
        </w:rPr>
      </w:pPr>
      <w:r w:rsidRPr="008D7192">
        <w:rPr>
          <w:rStyle w:val="Variable"/>
          <w:rFonts w:ascii="Courier New" w:hAnsi="Courier New" w:cs="Courier New"/>
        </w:rPr>
        <w:t>it = 1, 2, … nt</w:t>
      </w:r>
    </w:p>
    <w:p w14:paraId="345C00F7" w14:textId="77777777" w:rsidR="00004707" w:rsidRPr="008D7192" w:rsidRDefault="00004707" w:rsidP="00004707">
      <w:pPr>
        <w:ind w:firstLine="720"/>
        <w:rPr>
          <w:rStyle w:val="Variable"/>
          <w:rFonts w:ascii="Courier New" w:hAnsi="Courier New" w:cs="Courier New"/>
        </w:rPr>
      </w:pPr>
      <w:r w:rsidRPr="008D7192">
        <w:rPr>
          <w:rStyle w:val="Variable"/>
          <w:rFonts w:ascii="Courier New" w:hAnsi="Courier New" w:cs="Courier New"/>
        </w:rPr>
        <w:t>iz = 1, 2, … NumGrid_Z</w:t>
      </w:r>
    </w:p>
    <w:p w14:paraId="489DC4EB" w14:textId="77777777" w:rsidR="00004707" w:rsidRPr="008D7192" w:rsidRDefault="00004707" w:rsidP="00004707">
      <w:pPr>
        <w:ind w:left="720" w:firstLine="720"/>
        <w:rPr>
          <w:rStyle w:val="Variable"/>
          <w:rFonts w:ascii="Courier New" w:hAnsi="Courier New" w:cs="Courier New"/>
        </w:rPr>
      </w:pPr>
      <w:r w:rsidRPr="008D7192">
        <w:rPr>
          <w:rStyle w:val="Variable"/>
          <w:rFonts w:ascii="Courier New" w:hAnsi="Courier New" w:cs="Courier New"/>
        </w:rPr>
        <w:t>iy = 1, 2, … NumGrid_Y</w:t>
      </w:r>
    </w:p>
    <w:p w14:paraId="67984642" w14:textId="77777777" w:rsidR="00004707" w:rsidRDefault="00004707" w:rsidP="00004707">
      <w:pPr>
        <w:ind w:left="1440" w:firstLine="720"/>
        <w:rPr>
          <w:rStyle w:val="Variable"/>
          <w:rFonts w:ascii="Courier New" w:hAnsi="Courier New" w:cs="Courier New"/>
        </w:rPr>
      </w:pPr>
      <w:r w:rsidRPr="008D7192">
        <w:rPr>
          <w:rStyle w:val="Variable"/>
          <w:rFonts w:ascii="Courier New" w:hAnsi="Courier New" w:cs="Courier New"/>
        </w:rPr>
        <w:t>i = 1, 2, 3</w:t>
      </w:r>
    </w:p>
    <w:p w14:paraId="57CC387A" w14:textId="77777777" w:rsidR="00004707" w:rsidRDefault="00004707" w:rsidP="00004707">
      <w:pPr>
        <w:ind w:left="2160" w:firstLine="720"/>
        <w:rPr>
          <w:rStyle w:val="Variable"/>
          <w:rFonts w:ascii="Courier New" w:hAnsi="Courier New" w:cs="Courier New"/>
        </w:rPr>
      </w:pPr>
      <w:r w:rsidRPr="008D7192">
        <w:rPr>
          <w:rStyle w:val="Variable"/>
          <w:rFonts w:ascii="Courier New" w:hAnsi="Courier New" w:cs="Courier New"/>
        </w:rPr>
        <w:t>Vgrid_norm(i,iy,iz,it)</w:t>
      </w:r>
    </w:p>
    <w:p w14:paraId="509F8CBE" w14:textId="77777777" w:rsidR="00004707" w:rsidRDefault="00004707" w:rsidP="00004707">
      <w:pPr>
        <w:ind w:left="1440" w:firstLine="720"/>
        <w:rPr>
          <w:rStyle w:val="Variable"/>
          <w:rFonts w:ascii="Courier New" w:hAnsi="Courier New" w:cs="Courier New"/>
        </w:rPr>
      </w:pPr>
      <w:r>
        <w:rPr>
          <w:rStyle w:val="Variable"/>
          <w:rFonts w:ascii="Courier New" w:hAnsi="Courier New" w:cs="Courier New"/>
        </w:rPr>
        <w:t>end i</w:t>
      </w:r>
    </w:p>
    <w:p w14:paraId="13E7287F" w14:textId="77777777" w:rsidR="00004707" w:rsidRDefault="00004707" w:rsidP="00004707">
      <w:pPr>
        <w:ind w:left="720" w:firstLine="720"/>
        <w:rPr>
          <w:rStyle w:val="Variable"/>
          <w:rFonts w:ascii="Courier New" w:hAnsi="Courier New" w:cs="Courier New"/>
        </w:rPr>
      </w:pPr>
      <w:r>
        <w:rPr>
          <w:rStyle w:val="Variable"/>
          <w:rFonts w:ascii="Courier New" w:hAnsi="Courier New" w:cs="Courier New"/>
        </w:rPr>
        <w:t>end iy</w:t>
      </w:r>
    </w:p>
    <w:p w14:paraId="260950F4" w14:textId="77777777" w:rsidR="00004707" w:rsidRDefault="00004707" w:rsidP="00004707">
      <w:pPr>
        <w:ind w:firstLine="720"/>
        <w:rPr>
          <w:rStyle w:val="Variable"/>
          <w:rFonts w:ascii="Courier New" w:hAnsi="Courier New" w:cs="Courier New"/>
        </w:rPr>
      </w:pPr>
      <w:r>
        <w:rPr>
          <w:rStyle w:val="Variable"/>
          <w:rFonts w:ascii="Courier New" w:hAnsi="Courier New" w:cs="Courier New"/>
        </w:rPr>
        <w:t>end iz</w:t>
      </w:r>
    </w:p>
    <w:p w14:paraId="4E7358B0" w14:textId="77777777" w:rsidR="00004707" w:rsidRDefault="00004707" w:rsidP="00004707">
      <w:pPr>
        <w:ind w:firstLine="720"/>
        <w:rPr>
          <w:rStyle w:val="Variable"/>
          <w:rFonts w:ascii="Courier New" w:hAnsi="Courier New" w:cs="Courier New"/>
        </w:rPr>
      </w:pPr>
    </w:p>
    <w:p w14:paraId="3A1E2CAF" w14:textId="77777777" w:rsidR="00004707" w:rsidRPr="008D7192" w:rsidRDefault="00004707" w:rsidP="00004707">
      <w:pPr>
        <w:ind w:left="720"/>
        <w:rPr>
          <w:rStyle w:val="Variable"/>
          <w:rFonts w:ascii="Courier New" w:hAnsi="Courier New" w:cs="Courier New"/>
        </w:rPr>
      </w:pPr>
      <w:r w:rsidRPr="008D7192">
        <w:rPr>
          <w:rStyle w:val="Variable"/>
          <w:rFonts w:ascii="Courier New" w:hAnsi="Courier New" w:cs="Courier New"/>
        </w:rPr>
        <w:t>i</w:t>
      </w:r>
      <w:r>
        <w:rPr>
          <w:rStyle w:val="Variable"/>
          <w:rFonts w:ascii="Courier New" w:hAnsi="Courier New" w:cs="Courier New"/>
        </w:rPr>
        <w:t>z</w:t>
      </w:r>
      <w:r w:rsidRPr="008D7192">
        <w:rPr>
          <w:rStyle w:val="Variable"/>
          <w:rFonts w:ascii="Courier New" w:hAnsi="Courier New" w:cs="Courier New"/>
        </w:rPr>
        <w:t xml:space="preserve"> = 1, 2, … nt</w:t>
      </w:r>
      <w:r>
        <w:rPr>
          <w:rStyle w:val="Variable"/>
          <w:rFonts w:ascii="Courier New" w:hAnsi="Courier New" w:cs="Courier New"/>
        </w:rPr>
        <w:t>ower</w:t>
      </w:r>
    </w:p>
    <w:p w14:paraId="32A4F9C3" w14:textId="77777777" w:rsidR="00004707" w:rsidRDefault="00004707" w:rsidP="00004707">
      <w:pPr>
        <w:ind w:left="720" w:firstLine="720"/>
        <w:rPr>
          <w:rStyle w:val="Variable"/>
          <w:rFonts w:ascii="Courier New" w:hAnsi="Courier New" w:cs="Courier New"/>
        </w:rPr>
      </w:pPr>
      <w:r w:rsidRPr="008D7192">
        <w:rPr>
          <w:rStyle w:val="Variable"/>
          <w:rFonts w:ascii="Courier New" w:hAnsi="Courier New" w:cs="Courier New"/>
        </w:rPr>
        <w:t>i = 1, 2, 3</w:t>
      </w:r>
    </w:p>
    <w:p w14:paraId="7E0E6C8D" w14:textId="77777777" w:rsidR="00004707" w:rsidRDefault="00004707" w:rsidP="00004707">
      <w:pPr>
        <w:ind w:left="1440" w:firstLine="720"/>
        <w:rPr>
          <w:rStyle w:val="Variable"/>
          <w:rFonts w:ascii="Courier New" w:hAnsi="Courier New" w:cs="Courier New"/>
        </w:rPr>
      </w:pPr>
      <w:r w:rsidRPr="008D7192">
        <w:rPr>
          <w:rStyle w:val="Variable"/>
          <w:rFonts w:ascii="Courier New" w:hAnsi="Courier New" w:cs="Courier New"/>
        </w:rPr>
        <w:t>Vgrid_norm(i,iy,iz,it)</w:t>
      </w:r>
    </w:p>
    <w:p w14:paraId="0A675EB4" w14:textId="77777777" w:rsidR="00004707" w:rsidRDefault="00004707" w:rsidP="00004707">
      <w:pPr>
        <w:ind w:left="720" w:firstLine="720"/>
        <w:rPr>
          <w:rStyle w:val="Variable"/>
          <w:rFonts w:ascii="Courier New" w:hAnsi="Courier New" w:cs="Courier New"/>
        </w:rPr>
      </w:pPr>
      <w:r>
        <w:rPr>
          <w:rStyle w:val="Variable"/>
          <w:rFonts w:ascii="Courier New" w:hAnsi="Courier New" w:cs="Courier New"/>
        </w:rPr>
        <w:t>end i</w:t>
      </w:r>
    </w:p>
    <w:p w14:paraId="3AA8CE12" w14:textId="77777777" w:rsidR="00004707" w:rsidRPr="008D7192" w:rsidRDefault="00004707" w:rsidP="00004707">
      <w:pPr>
        <w:ind w:left="720"/>
        <w:rPr>
          <w:rStyle w:val="Variable"/>
          <w:rFonts w:ascii="Courier New" w:hAnsi="Courier New" w:cs="Courier New"/>
        </w:rPr>
      </w:pPr>
      <w:r>
        <w:rPr>
          <w:rStyle w:val="Variable"/>
          <w:rFonts w:ascii="Courier New" w:hAnsi="Courier New" w:cs="Courier New"/>
        </w:rPr>
        <w:t>end iz</w:t>
      </w:r>
    </w:p>
    <w:p w14:paraId="78F66898" w14:textId="77777777" w:rsidR="00004707" w:rsidRDefault="00004707" w:rsidP="00004707">
      <w:pPr>
        <w:rPr>
          <w:rStyle w:val="Variable"/>
          <w:rFonts w:ascii="Courier New" w:hAnsi="Courier New" w:cs="Courier New"/>
        </w:rPr>
      </w:pPr>
      <w:r>
        <w:rPr>
          <w:rStyle w:val="Variable"/>
          <w:rFonts w:ascii="Courier New" w:hAnsi="Courier New" w:cs="Courier New"/>
        </w:rPr>
        <w:t>end it</w:t>
      </w:r>
    </w:p>
    <w:p w14:paraId="20178A2E" w14:textId="77777777" w:rsidR="00004707" w:rsidRDefault="00004707" w:rsidP="00004707">
      <w:pPr>
        <w:rPr>
          <w:rStyle w:val="Variable"/>
          <w:rFonts w:ascii="Courier New" w:hAnsi="Courier New" w:cs="Courier New"/>
        </w:rPr>
      </w:pPr>
    </w:p>
    <w:p w14:paraId="421CBD09" w14:textId="77777777" w:rsidR="00004707" w:rsidRDefault="00004707" w:rsidP="00004707">
      <w:pPr>
        <w:spacing w:after="100" w:afterAutospacing="1"/>
      </w:pPr>
      <w:r w:rsidRPr="008D7192">
        <w:rPr>
          <w:b/>
          <w:i/>
        </w:rPr>
        <w:t>V</w:t>
      </w:r>
      <w:r w:rsidRPr="008D7192">
        <w:rPr>
          <w:b/>
          <w:i/>
          <w:vertAlign w:val="subscript"/>
        </w:rPr>
        <w:t>grid_norm</w:t>
      </w:r>
      <w:r w:rsidRPr="008D7192">
        <w:t>(</w:t>
      </w:r>
      <w:r w:rsidRPr="008D7192">
        <w:rPr>
          <w:b/>
          <w:i/>
        </w:rPr>
        <w:t>i,iy,iz,it</w:t>
      </w:r>
      <w:r w:rsidRPr="008D7192">
        <w:t xml:space="preserve">) </w:t>
      </w:r>
      <w:r>
        <w:t>is the</w:t>
      </w:r>
      <w:r w:rsidRPr="00E752FD">
        <w:t xml:space="preserve"> normalized </w:t>
      </w:r>
      <w:r w:rsidRPr="008D7192">
        <w:rPr>
          <w:b/>
          <w:i/>
        </w:rPr>
        <w:t>i</w:t>
      </w:r>
      <w:r w:rsidRPr="008D7192">
        <w:rPr>
          <w:vertAlign w:val="superscript"/>
        </w:rPr>
        <w:t>th</w:t>
      </w:r>
      <w:r>
        <w:t xml:space="preserve"> velocity </w:t>
      </w:r>
      <w:r w:rsidRPr="008D7192">
        <w:t>component</w:t>
      </w:r>
      <w:r w:rsidRPr="00E97502">
        <w:t xml:space="preserve"> of</w:t>
      </w:r>
      <w:r w:rsidRPr="00E752FD">
        <w:t xml:space="preserve"> the wind speed at time step</w:t>
      </w:r>
      <w:r>
        <w:t>,</w:t>
      </w:r>
      <w:r w:rsidRPr="008D7192">
        <w:rPr>
          <w:b/>
          <w:i/>
        </w:rPr>
        <w:t xml:space="preserve"> it</w:t>
      </w:r>
      <w:r w:rsidRPr="008D7192">
        <w:t>,</w:t>
      </w:r>
      <w:r w:rsidRPr="00E752FD">
        <w:t xml:space="preserve"> and grid location </w:t>
      </w:r>
      <w:r w:rsidRPr="008D7192">
        <w:t>(</w:t>
      </w:r>
      <w:r>
        <w:rPr>
          <w:b/>
          <w:i/>
        </w:rPr>
        <w:t>Y</w:t>
      </w:r>
      <w:r w:rsidRPr="008D7192">
        <w:rPr>
          <w:b/>
          <w:i/>
          <w:vertAlign w:val="subscript"/>
        </w:rPr>
        <w:t>grid</w:t>
      </w:r>
      <w:r w:rsidRPr="008D7192">
        <w:t>(</w:t>
      </w:r>
      <w:r w:rsidRPr="008D7192">
        <w:rPr>
          <w:i/>
        </w:rPr>
        <w:t>iy</w:t>
      </w:r>
      <w:r w:rsidRPr="008D7192">
        <w:t>), </w:t>
      </w:r>
      <w:r>
        <w:rPr>
          <w:b/>
          <w:i/>
        </w:rPr>
        <w:t>Z</w:t>
      </w:r>
      <w:r w:rsidRPr="008D7192">
        <w:rPr>
          <w:b/>
          <w:i/>
          <w:vertAlign w:val="subscript"/>
        </w:rPr>
        <w:t>grid</w:t>
      </w:r>
      <w:r w:rsidRPr="008D7192">
        <w:t xml:space="preserve"> (</w:t>
      </w:r>
      <w:r w:rsidRPr="008D7192">
        <w:rPr>
          <w:i/>
        </w:rPr>
        <w:t>iz</w:t>
      </w:r>
      <w:r w:rsidRPr="008D7192">
        <w:t xml:space="preserve">)), and </w:t>
      </w:r>
      <w:r w:rsidRPr="008D7192">
        <w:rPr>
          <w:b/>
          <w:i/>
        </w:rPr>
        <w:t>V</w:t>
      </w:r>
      <w:r w:rsidRPr="008D7192">
        <w:rPr>
          <w:b/>
          <w:i/>
          <w:vertAlign w:val="subscript"/>
        </w:rPr>
        <w:t>tower_norm</w:t>
      </w:r>
      <w:r w:rsidRPr="008D7192">
        <w:t>(</w:t>
      </w:r>
      <w:r w:rsidRPr="008D7192">
        <w:rPr>
          <w:b/>
          <w:i/>
        </w:rPr>
        <w:t>i,iz,it</w:t>
      </w:r>
      <w:r w:rsidRPr="008D7192">
        <w:t>)</w:t>
      </w:r>
      <w:r w:rsidRPr="00477AB5">
        <w:t xml:space="preserve"> </w:t>
      </w:r>
      <w:r>
        <w:t>is t</w:t>
      </w:r>
      <w:r w:rsidRPr="00E752FD">
        <w:t xml:space="preserve">he </w:t>
      </w:r>
      <w:r w:rsidRPr="00E97502">
        <w:t xml:space="preserve">normalized </w:t>
      </w:r>
      <w:r w:rsidRPr="008D7192">
        <w:rPr>
          <w:b/>
          <w:i/>
        </w:rPr>
        <w:t>i</w:t>
      </w:r>
      <w:r w:rsidRPr="008D7192">
        <w:rPr>
          <w:vertAlign w:val="superscript"/>
        </w:rPr>
        <w:t>th</w:t>
      </w:r>
      <w:r w:rsidRPr="00E97502">
        <w:t>-component</w:t>
      </w:r>
      <w:r w:rsidRPr="008D7192">
        <w:t xml:space="preserve"> </w:t>
      </w:r>
      <w:r w:rsidRPr="00E97502">
        <w:t>of the wind</w:t>
      </w:r>
      <w:r w:rsidRPr="00E752FD">
        <w:t xml:space="preserve"> speed at time step</w:t>
      </w:r>
      <w:r>
        <w:t>,</w:t>
      </w:r>
      <w:r w:rsidRPr="00E752FD">
        <w:t xml:space="preserve"> </w:t>
      </w:r>
      <w:r w:rsidRPr="008D7192">
        <w:rPr>
          <w:b/>
          <w:i/>
        </w:rPr>
        <w:t>it</w:t>
      </w:r>
      <w:r w:rsidRPr="008D7192">
        <w:t>,</w:t>
      </w:r>
      <w:r w:rsidRPr="00E752FD">
        <w:t xml:space="preserve"> and tower height</w:t>
      </w:r>
      <w:r>
        <w:t>,</w:t>
      </w:r>
      <w:r w:rsidRPr="00E752FD">
        <w:t xml:space="preserve"> </w:t>
      </w:r>
      <w:r w:rsidRPr="008D7192">
        <w:rPr>
          <w:b/>
          <w:i/>
        </w:rPr>
        <w:t>z</w:t>
      </w:r>
      <w:r w:rsidRPr="008D7192">
        <w:rPr>
          <w:b/>
          <w:i/>
          <w:vertAlign w:val="subscript"/>
        </w:rPr>
        <w:t>tower</w:t>
      </w:r>
      <w:r w:rsidRPr="008D7192">
        <w:t>(</w:t>
      </w:r>
      <w:r w:rsidRPr="008D7192">
        <w:rPr>
          <w:b/>
          <w:i/>
        </w:rPr>
        <w:t>iz</w:t>
      </w:r>
      <w:r w:rsidRPr="008D7192">
        <w:t>)</w:t>
      </w:r>
      <w:r>
        <w:t>.</w:t>
      </w:r>
    </w:p>
    <w:p w14:paraId="638CD031" w14:textId="77777777" w:rsidR="00004707" w:rsidRDefault="00004707" w:rsidP="00004707">
      <w:pPr>
        <w:pStyle w:val="NRELBodyText"/>
      </w:pPr>
      <w:r w:rsidRPr="00993765">
        <w:t xml:space="preserve">To convert </w:t>
      </w:r>
      <w:r>
        <w:t>the normalized wind in the FF TurbSim binary file to velocities in units of meters per second, use the following equations:</w:t>
      </w:r>
    </w:p>
    <w:p w14:paraId="2C1BE468" w14:textId="77777777" w:rsidR="00004707" w:rsidRDefault="00004707" w:rsidP="00004707">
      <w:pPr>
        <w:pStyle w:val="MTDisplayEquation"/>
      </w:pPr>
      <w:r>
        <w:tab/>
      </w:r>
      <w:r w:rsidRPr="001B2756">
        <w:rPr>
          <w:position w:val="-32"/>
        </w:rPr>
        <w:object w:dxaOrig="4720" w:dyaOrig="760" w14:anchorId="43CCF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35pt;height:38.95pt" o:ole="">
            <v:imagedata r:id="rId13" o:title=""/>
            <o:lock v:ext="edit" aspectratio="f"/>
          </v:shape>
          <o:OLEObject Type="Embed" ProgID="Equation.DSMT4" ShapeID="_x0000_i1025" DrawAspect="Content" ObjectID="_1531076025" r:id="rId14"/>
        </w:object>
      </w:r>
    </w:p>
    <w:p w14:paraId="4516463E" w14:textId="77777777" w:rsidR="00004707" w:rsidRDefault="00004707" w:rsidP="00004707">
      <w:pPr>
        <w:pStyle w:val="MTDisplayEquation"/>
      </w:pPr>
      <w:r>
        <w:tab/>
      </w:r>
      <w:r w:rsidRPr="001B2756">
        <w:rPr>
          <w:position w:val="-32"/>
        </w:rPr>
        <w:object w:dxaOrig="4340" w:dyaOrig="760" w14:anchorId="296FF9D4">
          <v:shape id="_x0000_i1026" type="#_x0000_t75" style="width:216.4pt;height:38.95pt" o:ole="">
            <v:imagedata r:id="rId15" o:title=""/>
          </v:shape>
          <o:OLEObject Type="Embed" ProgID="Equation.DSMT4" ShapeID="_x0000_i1026" DrawAspect="Content" ObjectID="_1531076026" r:id="rId16"/>
        </w:object>
      </w:r>
      <w:r>
        <w:rPr>
          <w:position w:val="-32"/>
        </w:rPr>
        <w:t>.</w:t>
      </w:r>
    </w:p>
    <w:p w14:paraId="029197E9" w14:textId="77777777" w:rsidR="00004707" w:rsidRPr="00993765" w:rsidRDefault="00004707" w:rsidP="00004707">
      <w:pPr>
        <w:pStyle w:val="NRELBodyText"/>
      </w:pPr>
      <w:r>
        <w:t xml:space="preserve">The corresponding lateral locations, </w:t>
      </w:r>
      <w:r w:rsidRPr="00114B95">
        <w:rPr>
          <w:i/>
        </w:rPr>
        <w:t>Y</w:t>
      </w:r>
      <w:r>
        <w:t>, and vertical locations, Z, of the grid and/or tower points are given in units of meters by</w:t>
      </w:r>
    </w:p>
    <w:p w14:paraId="267D81E4" w14:textId="77777777" w:rsidR="00004707" w:rsidRDefault="00004707" w:rsidP="00004707">
      <w:pPr>
        <w:pStyle w:val="MTDisplayEquation"/>
      </w:pPr>
      <w:r>
        <w:tab/>
      </w:r>
      <w:r w:rsidRPr="007B2F2C">
        <w:rPr>
          <w:position w:val="-34"/>
        </w:rPr>
        <w:object w:dxaOrig="4700" w:dyaOrig="800" w14:anchorId="47CFFB34">
          <v:shape id="_x0000_i1027" type="#_x0000_t75" style="width:236.35pt;height:39.4pt" o:ole="">
            <v:imagedata r:id="rId17" o:title=""/>
            <o:lock v:ext="edit" aspectratio="f"/>
          </v:shape>
          <o:OLEObject Type="Embed" ProgID="Equation.DSMT4" ShapeID="_x0000_i1027" DrawAspect="Content" ObjectID="_1531076027" r:id="rId18"/>
        </w:object>
      </w:r>
    </w:p>
    <w:p w14:paraId="37ECBCCE" w14:textId="77777777" w:rsidR="00004707" w:rsidRDefault="00004707" w:rsidP="00004707">
      <w:pPr>
        <w:pStyle w:val="NRELBodyText"/>
      </w:pPr>
      <w:r>
        <w:t>and</w:t>
      </w:r>
    </w:p>
    <w:p w14:paraId="1014056D" w14:textId="77777777" w:rsidR="00004707" w:rsidRDefault="00004707" w:rsidP="00004707">
      <w:pPr>
        <w:pStyle w:val="MTDisplayEquation"/>
        <w:sectPr w:rsidR="00004707" w:rsidSect="005760C2">
          <w:type w:val="continuous"/>
          <w:pgSz w:w="12240" w:h="15840"/>
          <w:pgMar w:top="1440" w:right="1440" w:bottom="1440" w:left="1440" w:header="720" w:footer="720" w:gutter="0"/>
          <w:cols w:space="720"/>
          <w:docGrid w:linePitch="360"/>
        </w:sectPr>
      </w:pPr>
      <w:r>
        <w:tab/>
      </w:r>
      <w:r w:rsidRPr="008D7192">
        <w:object w:dxaOrig="2840" w:dyaOrig="760" w14:anchorId="10E4D4C8">
          <v:shape id="_x0000_i1028" type="#_x0000_t75" style="width:143.6pt;height:38.95pt" o:ole="">
            <v:imagedata r:id="rId19" o:title=""/>
          </v:shape>
          <o:OLEObject Type="Embed" ProgID="Equation.DSMT4" ShapeID="_x0000_i1028" DrawAspect="Content" ObjectID="_1531076028" r:id="rId20"/>
        </w:object>
      </w:r>
      <w:r>
        <w:t>.</w:t>
      </w:r>
    </w:p>
    <w:p w14:paraId="789BCAD5" w14:textId="0AC71416" w:rsidR="00004707" w:rsidRDefault="00004707" w:rsidP="00004707">
      <w:pPr>
        <w:pStyle w:val="Heading1"/>
      </w:pPr>
      <w:r>
        <w:lastRenderedPageBreak/>
        <w:t xml:space="preserve">Appendix </w:t>
      </w:r>
      <w:bookmarkStart w:id="16" w:name="Appendix_FF_wnd_Fmt"/>
      <w:r>
        <w:fldChar w:fldCharType="begin"/>
      </w:r>
      <w:r>
        <w:instrText xml:space="preserve"> SEQ Appendix \* MERGEFORMAT \* ALPHABETIC \* MERGEFORMAT </w:instrText>
      </w:r>
      <w:r>
        <w:fldChar w:fldCharType="separate"/>
      </w:r>
      <w:r w:rsidR="0007238A">
        <w:rPr>
          <w:noProof/>
        </w:rPr>
        <w:t>E</w:t>
      </w:r>
      <w:r>
        <w:fldChar w:fldCharType="end"/>
      </w:r>
      <w:bookmarkEnd w:id="16"/>
      <w:r>
        <w:t xml:space="preserve">: </w:t>
      </w:r>
      <w:r w:rsidRPr="009B2BC8">
        <w:t>F</w:t>
      </w:r>
      <w:r>
        <w:t>ormat</w:t>
      </w:r>
      <w:r w:rsidRPr="009B2BC8">
        <w:t xml:space="preserve"> for </w:t>
      </w:r>
      <w:r w:rsidR="00CB5FB0">
        <w:t>B</w:t>
      </w:r>
      <w:r>
        <w:t>inary Bladed-</w:t>
      </w:r>
      <w:r w:rsidR="00CB5FB0">
        <w:t>S</w:t>
      </w:r>
      <w:r>
        <w:t xml:space="preserve">tyle </w:t>
      </w:r>
      <w:r w:rsidR="00CB5FB0">
        <w:t>F</w:t>
      </w:r>
      <w:r>
        <w:t>ull-</w:t>
      </w:r>
      <w:r w:rsidR="00CB5FB0">
        <w:t>F</w:t>
      </w:r>
      <w:r>
        <w:t xml:space="preserve">ield </w:t>
      </w:r>
      <w:r w:rsidR="00CB5FB0">
        <w:t>F</w:t>
      </w:r>
      <w:r>
        <w:t>iles</w:t>
      </w:r>
    </w:p>
    <w:p w14:paraId="6A8EF26B" w14:textId="77777777" w:rsidR="00004707" w:rsidRDefault="00004707" w:rsidP="005760C2">
      <w:pPr>
        <w:pStyle w:val="MTDisplayEquation"/>
      </w:pPr>
    </w:p>
    <w:p w14:paraId="34708464" w14:textId="6A689EF6" w:rsidR="000C76B2" w:rsidRDefault="000C76B2" w:rsidP="005760C2">
      <w:pPr>
        <w:pStyle w:val="Caption"/>
        <w:keepNext/>
        <w:jc w:val="center"/>
      </w:pPr>
      <w:r>
        <w:t xml:space="preserve">Table </w:t>
      </w:r>
      <w:r w:rsidR="007675D5">
        <w:fldChar w:fldCharType="begin"/>
      </w:r>
      <w:r w:rsidR="007675D5">
        <w:instrText xml:space="preserve"> SEQ Table \* ARABIC </w:instrText>
      </w:r>
      <w:r w:rsidR="007675D5">
        <w:fldChar w:fldCharType="separate"/>
      </w:r>
      <w:r w:rsidR="0007238A">
        <w:rPr>
          <w:noProof/>
        </w:rPr>
        <w:t>3</w:t>
      </w:r>
      <w:r w:rsidR="007675D5">
        <w:rPr>
          <w:noProof/>
        </w:rPr>
        <w:fldChar w:fldCharType="end"/>
      </w:r>
      <w:r>
        <w:t>: Header information in Bladed-style binary files</w:t>
      </w:r>
    </w:p>
    <w:tbl>
      <w:tblPr>
        <w:tblStyle w:val="TableGrid"/>
        <w:tblW w:w="9000" w:type="dxa"/>
        <w:jc w:val="center"/>
        <w:tblCellSpacing w:w="7" w:type="dxa"/>
        <w:tblBorders>
          <w:left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0A0" w:firstRow="1" w:lastRow="0" w:firstColumn="1" w:lastColumn="0" w:noHBand="0" w:noVBand="0"/>
      </w:tblPr>
      <w:tblGrid>
        <w:gridCol w:w="1516"/>
        <w:gridCol w:w="1864"/>
        <w:gridCol w:w="5620"/>
      </w:tblGrid>
      <w:tr w:rsidR="00004707" w:rsidRPr="00837CC6" w14:paraId="0A4E4192" w14:textId="77777777" w:rsidTr="00004707">
        <w:trPr>
          <w:tblCellSpacing w:w="7" w:type="dxa"/>
          <w:jc w:val="center"/>
        </w:trPr>
        <w:tc>
          <w:tcPr>
            <w:tcW w:w="831" w:type="pct"/>
            <w:tcBorders>
              <w:top w:val="nil"/>
              <w:bottom w:val="single" w:sz="8" w:space="0" w:color="auto"/>
              <w:tl2br w:val="nil"/>
            </w:tcBorders>
            <w:vAlign w:val="bottom"/>
          </w:tcPr>
          <w:p w14:paraId="04A433E8" w14:textId="77777777" w:rsidR="00004707" w:rsidRDefault="00004707" w:rsidP="000F0B7B">
            <w:pPr>
              <w:pStyle w:val="NRELTableHeader"/>
            </w:pPr>
            <w:r w:rsidRPr="00E752FD">
              <w:t>Type (Bytes)</w:t>
            </w:r>
          </w:p>
        </w:tc>
        <w:tc>
          <w:tcPr>
            <w:tcW w:w="1028" w:type="pct"/>
            <w:tcBorders>
              <w:top w:val="nil"/>
              <w:bottom w:val="single" w:sz="8" w:space="0" w:color="auto"/>
              <w:tl2br w:val="nil"/>
            </w:tcBorders>
            <w:vAlign w:val="bottom"/>
          </w:tcPr>
          <w:p w14:paraId="2A67FBC3" w14:textId="77777777" w:rsidR="00004707" w:rsidRDefault="00004707" w:rsidP="000F0B7B">
            <w:pPr>
              <w:pStyle w:val="NRELTableHeader"/>
            </w:pPr>
            <w:r w:rsidRPr="00E752FD">
              <w:t>Parameter</w:t>
            </w:r>
          </w:p>
        </w:tc>
        <w:tc>
          <w:tcPr>
            <w:tcW w:w="3111" w:type="pct"/>
            <w:tcBorders>
              <w:top w:val="nil"/>
              <w:bottom w:val="single" w:sz="8" w:space="0" w:color="auto"/>
              <w:tl2br w:val="nil"/>
            </w:tcBorders>
            <w:vAlign w:val="bottom"/>
          </w:tcPr>
          <w:p w14:paraId="72322F52" w14:textId="77777777" w:rsidR="00004707" w:rsidRDefault="00004707" w:rsidP="000F0B7B">
            <w:pPr>
              <w:pStyle w:val="NRELTableHeader"/>
            </w:pPr>
            <w:r w:rsidRPr="00E752FD">
              <w:t>Description</w:t>
            </w:r>
          </w:p>
        </w:tc>
      </w:tr>
      <w:tr w:rsidR="00004707" w14:paraId="09D0D34B" w14:textId="77777777" w:rsidTr="00004707">
        <w:trPr>
          <w:tblCellSpacing w:w="7" w:type="dxa"/>
          <w:jc w:val="center"/>
        </w:trPr>
        <w:tc>
          <w:tcPr>
            <w:tcW w:w="831" w:type="pct"/>
            <w:tcBorders>
              <w:tl2br w:val="nil"/>
            </w:tcBorders>
            <w:vAlign w:val="center"/>
          </w:tcPr>
          <w:p w14:paraId="77363D5A" w14:textId="77777777" w:rsidR="00004707" w:rsidRDefault="00004707" w:rsidP="000F0B7B">
            <w:pPr>
              <w:pStyle w:val="NRELTableContent"/>
            </w:pPr>
            <w:r w:rsidRPr="00E752FD">
              <w:t>Integer (2)</w:t>
            </w:r>
          </w:p>
        </w:tc>
        <w:tc>
          <w:tcPr>
            <w:tcW w:w="1028" w:type="pct"/>
            <w:tcBorders>
              <w:tl2br w:val="nil"/>
            </w:tcBorders>
            <w:vAlign w:val="center"/>
          </w:tcPr>
          <w:p w14:paraId="76DC9230" w14:textId="77777777" w:rsidR="00004707" w:rsidRDefault="00004707" w:rsidP="000F0B7B">
            <w:pPr>
              <w:pStyle w:val="NRELTableContent"/>
              <w:rPr>
                <w:rStyle w:val="Variable"/>
                <w:i/>
              </w:rPr>
            </w:pPr>
            <w:r w:rsidRPr="00D14352">
              <w:rPr>
                <w:rStyle w:val="Variable"/>
                <w:i/>
              </w:rPr>
              <w:t>ID</w:t>
            </w:r>
          </w:p>
        </w:tc>
        <w:tc>
          <w:tcPr>
            <w:tcW w:w="3111" w:type="pct"/>
            <w:tcBorders>
              <w:tl2br w:val="nil"/>
            </w:tcBorders>
            <w:vAlign w:val="center"/>
          </w:tcPr>
          <w:p w14:paraId="06E13C3E" w14:textId="77777777" w:rsidR="00004707" w:rsidRDefault="00004707" w:rsidP="000F0B7B">
            <w:pPr>
              <w:pStyle w:val="NRELTableContent"/>
            </w:pPr>
            <w:r w:rsidRPr="00E752FD">
              <w:t xml:space="preserve">Identifies the file as a </w:t>
            </w:r>
            <w:r>
              <w:t>Bladed-style</w:t>
            </w:r>
            <w:r w:rsidRPr="00E752FD">
              <w:t xml:space="preserve"> binary file.</w:t>
            </w:r>
            <w:r>
              <w:t xml:space="preserve"> </w:t>
            </w:r>
            <w:r w:rsidRPr="003803F5">
              <w:rPr>
                <w:i/>
              </w:rPr>
              <w:t>ID</w:t>
            </w:r>
            <w:r w:rsidRPr="00E752FD">
              <w:t xml:space="preserve"> should have the value </w:t>
            </w:r>
            <w:r>
              <w:t>-99</w:t>
            </w:r>
            <w:r w:rsidRPr="00E752FD">
              <w:t>.</w:t>
            </w:r>
          </w:p>
        </w:tc>
      </w:tr>
      <w:tr w:rsidR="00004707" w14:paraId="1AF78A75" w14:textId="77777777" w:rsidTr="00004707">
        <w:trPr>
          <w:tblCellSpacing w:w="7" w:type="dxa"/>
          <w:jc w:val="center"/>
        </w:trPr>
        <w:tc>
          <w:tcPr>
            <w:tcW w:w="831" w:type="pct"/>
            <w:tcBorders>
              <w:tl2br w:val="nil"/>
            </w:tcBorders>
            <w:vAlign w:val="center"/>
          </w:tcPr>
          <w:p w14:paraId="2B46A3A3" w14:textId="77777777" w:rsidR="00004707" w:rsidRDefault="00004707" w:rsidP="000F0B7B">
            <w:pPr>
              <w:pStyle w:val="NRELTableContent"/>
            </w:pPr>
            <w:r w:rsidRPr="00D14352">
              <w:t>Integer (</w:t>
            </w:r>
            <w:r>
              <w:t>2</w:t>
            </w:r>
            <w:r w:rsidRPr="00D14352">
              <w:t>)</w:t>
            </w:r>
          </w:p>
        </w:tc>
        <w:tc>
          <w:tcPr>
            <w:tcW w:w="1028" w:type="pct"/>
            <w:tcBorders>
              <w:tl2br w:val="nil"/>
            </w:tcBorders>
            <w:vAlign w:val="center"/>
          </w:tcPr>
          <w:p w14:paraId="50007151" w14:textId="77777777" w:rsidR="00004707" w:rsidRDefault="00004707" w:rsidP="000F0B7B">
            <w:pPr>
              <w:pStyle w:val="NRELTableContent"/>
              <w:rPr>
                <w:rStyle w:val="Variable"/>
                <w:i/>
              </w:rPr>
            </w:pPr>
            <w:r w:rsidRPr="00D14352">
              <w:rPr>
                <w:rStyle w:val="Variable"/>
                <w:i/>
              </w:rPr>
              <w:t>ID</w:t>
            </w:r>
            <w:r>
              <w:rPr>
                <w:rStyle w:val="Variable"/>
                <w:i/>
              </w:rPr>
              <w:t>2</w:t>
            </w:r>
          </w:p>
        </w:tc>
        <w:tc>
          <w:tcPr>
            <w:tcW w:w="3111" w:type="pct"/>
            <w:tcBorders>
              <w:tl2br w:val="nil"/>
            </w:tcBorders>
            <w:vAlign w:val="center"/>
          </w:tcPr>
          <w:p w14:paraId="3C0806BE" w14:textId="77777777" w:rsidR="00004707" w:rsidRDefault="00004707" w:rsidP="000F0B7B">
            <w:pPr>
              <w:pStyle w:val="NRELTableContent"/>
              <w:rPr>
                <w:b/>
              </w:rPr>
            </w:pPr>
            <w:r w:rsidRPr="00C84A78">
              <w:rPr>
                <w:i/>
              </w:rPr>
              <w:t>ID2</w:t>
            </w:r>
            <w:r>
              <w:t xml:space="preserve"> should have the value 4 to include the next 7 parameters.</w:t>
            </w:r>
          </w:p>
        </w:tc>
      </w:tr>
      <w:tr w:rsidR="00004707" w14:paraId="4BC91D5B" w14:textId="77777777" w:rsidTr="00004707">
        <w:trPr>
          <w:tblCellSpacing w:w="7" w:type="dxa"/>
          <w:jc w:val="center"/>
        </w:trPr>
        <w:tc>
          <w:tcPr>
            <w:tcW w:w="831" w:type="pct"/>
            <w:tcBorders>
              <w:bottom w:val="single" w:sz="8" w:space="0" w:color="000000" w:themeColor="text1"/>
              <w:tl2br w:val="nil"/>
            </w:tcBorders>
            <w:vAlign w:val="center"/>
          </w:tcPr>
          <w:p w14:paraId="25875F68" w14:textId="77777777" w:rsidR="00004707" w:rsidRDefault="00004707" w:rsidP="000F0B7B">
            <w:pPr>
              <w:pStyle w:val="NRELTableContent"/>
            </w:pPr>
            <w:r w:rsidRPr="00D14352">
              <w:t>Integer (4)</w:t>
            </w:r>
          </w:p>
        </w:tc>
        <w:tc>
          <w:tcPr>
            <w:tcW w:w="1028" w:type="pct"/>
            <w:tcBorders>
              <w:bottom w:val="single" w:sz="8" w:space="0" w:color="000000" w:themeColor="text1"/>
              <w:tl2br w:val="nil"/>
            </w:tcBorders>
            <w:vAlign w:val="center"/>
          </w:tcPr>
          <w:p w14:paraId="5563D566" w14:textId="77777777" w:rsidR="00004707" w:rsidRDefault="00004707" w:rsidP="000F0B7B">
            <w:pPr>
              <w:pStyle w:val="NRELTableContent"/>
              <w:rPr>
                <w:rStyle w:val="Variable"/>
                <w:i/>
              </w:rPr>
            </w:pPr>
            <w:r>
              <w:rPr>
                <w:rStyle w:val="Variable"/>
                <w:i/>
              </w:rPr>
              <w:t>nc</w:t>
            </w:r>
          </w:p>
        </w:tc>
        <w:tc>
          <w:tcPr>
            <w:tcW w:w="3111" w:type="pct"/>
            <w:tcBorders>
              <w:bottom w:val="single" w:sz="8" w:space="0" w:color="000000" w:themeColor="text1"/>
              <w:tl2br w:val="nil"/>
            </w:tcBorders>
            <w:vAlign w:val="center"/>
          </w:tcPr>
          <w:p w14:paraId="71FE81DE" w14:textId="77777777" w:rsidR="00004707" w:rsidRPr="00C84A78" w:rsidRDefault="00004707" w:rsidP="000F0B7B">
            <w:pPr>
              <w:pStyle w:val="NRELTableContent"/>
            </w:pPr>
            <w:r w:rsidRPr="00E752FD">
              <w:t xml:space="preserve">The number of </w:t>
            </w:r>
            <w:r>
              <w:t>wind components</w:t>
            </w:r>
            <w:r w:rsidRPr="00E752FD">
              <w:t>.</w:t>
            </w:r>
            <w:r>
              <w:t xml:space="preserve"> </w:t>
            </w:r>
            <w:r>
              <w:rPr>
                <w:i/>
              </w:rPr>
              <w:t>nc</w:t>
            </w:r>
            <w:r>
              <w:t xml:space="preserve"> should be 3.</w:t>
            </w:r>
          </w:p>
        </w:tc>
      </w:tr>
      <w:tr w:rsidR="00004707" w14:paraId="7A017DCF" w14:textId="77777777" w:rsidTr="00004707">
        <w:trPr>
          <w:tblCellSpacing w:w="7" w:type="dxa"/>
          <w:jc w:val="center"/>
        </w:trPr>
        <w:tc>
          <w:tcPr>
            <w:tcW w:w="831" w:type="pct"/>
            <w:tcBorders>
              <w:top w:val="nil"/>
              <w:bottom w:val="nil"/>
              <w:tl2br w:val="nil"/>
            </w:tcBorders>
            <w:vAlign w:val="center"/>
          </w:tcPr>
          <w:p w14:paraId="7D7801B3" w14:textId="77777777" w:rsidR="00004707" w:rsidRDefault="00004707" w:rsidP="000F0B7B">
            <w:pPr>
              <w:pStyle w:val="NRELTableContent"/>
            </w:pPr>
            <w:r>
              <w:t>Real</w:t>
            </w:r>
            <w:r w:rsidRPr="00D14352">
              <w:t xml:space="preserve"> (4)</w:t>
            </w:r>
          </w:p>
        </w:tc>
        <w:tc>
          <w:tcPr>
            <w:tcW w:w="1028" w:type="pct"/>
            <w:tcBorders>
              <w:top w:val="nil"/>
              <w:bottom w:val="nil"/>
              <w:tl2br w:val="nil"/>
            </w:tcBorders>
            <w:vAlign w:val="center"/>
          </w:tcPr>
          <w:p w14:paraId="7FE62177" w14:textId="77777777" w:rsidR="00004707" w:rsidRPr="00C84A78" w:rsidRDefault="00004707" w:rsidP="000F0B7B">
            <w:pPr>
              <w:pStyle w:val="NRELTableContent"/>
              <w:rPr>
                <w:rStyle w:val="Variable"/>
                <w:i/>
              </w:rPr>
            </w:pPr>
            <w:r>
              <w:rPr>
                <w:rStyle w:val="Variable"/>
                <w:i/>
              </w:rPr>
              <w:t>Latitude</w:t>
            </w:r>
          </w:p>
        </w:tc>
        <w:tc>
          <w:tcPr>
            <w:tcW w:w="3111" w:type="pct"/>
            <w:tcBorders>
              <w:top w:val="nil"/>
              <w:bottom w:val="nil"/>
              <w:tl2br w:val="nil"/>
            </w:tcBorders>
            <w:vAlign w:val="center"/>
          </w:tcPr>
          <w:p w14:paraId="3A9ED295" w14:textId="77777777" w:rsidR="00004707" w:rsidRDefault="00004707" w:rsidP="000F0B7B">
            <w:pPr>
              <w:pStyle w:val="NRELTableContent"/>
            </w:pPr>
            <w:r>
              <w:t xml:space="preserve">This value is not used in </w:t>
            </w:r>
            <w:r w:rsidRPr="00A06623">
              <w:t>AeroDyn</w:t>
            </w:r>
            <w:r>
              <w:t>.</w:t>
            </w:r>
          </w:p>
        </w:tc>
      </w:tr>
      <w:tr w:rsidR="00004707" w14:paraId="12CDA6F4" w14:textId="77777777" w:rsidTr="00004707">
        <w:trPr>
          <w:tblCellSpacing w:w="7" w:type="dxa"/>
          <w:jc w:val="center"/>
        </w:trPr>
        <w:tc>
          <w:tcPr>
            <w:tcW w:w="831" w:type="pct"/>
            <w:tcBorders>
              <w:tl2br w:val="nil"/>
            </w:tcBorders>
            <w:vAlign w:val="center"/>
          </w:tcPr>
          <w:p w14:paraId="26446CAE" w14:textId="77777777" w:rsidR="00004707" w:rsidRPr="00D14352" w:rsidRDefault="00004707" w:rsidP="000F0B7B">
            <w:pPr>
              <w:pStyle w:val="NRELTableContent"/>
            </w:pPr>
            <w:r>
              <w:t>Real (4)</w:t>
            </w:r>
          </w:p>
        </w:tc>
        <w:tc>
          <w:tcPr>
            <w:tcW w:w="1028" w:type="pct"/>
            <w:tcBorders>
              <w:tl2br w:val="nil"/>
            </w:tcBorders>
            <w:vAlign w:val="center"/>
          </w:tcPr>
          <w:p w14:paraId="2A0A1A11" w14:textId="77777777" w:rsidR="00004707" w:rsidRPr="00D14352" w:rsidRDefault="00004707" w:rsidP="000F0B7B">
            <w:pPr>
              <w:pStyle w:val="NRELTableContent"/>
              <w:rPr>
                <w:rStyle w:val="Variable"/>
                <w:i/>
              </w:rPr>
            </w:pPr>
            <w:r>
              <w:rPr>
                <w:rStyle w:val="Variable"/>
                <w:i/>
              </w:rPr>
              <w:t>Z0</w:t>
            </w:r>
          </w:p>
        </w:tc>
        <w:tc>
          <w:tcPr>
            <w:tcW w:w="3111" w:type="pct"/>
            <w:tcBorders>
              <w:tl2br w:val="nil"/>
            </w:tcBorders>
            <w:vAlign w:val="center"/>
          </w:tcPr>
          <w:p w14:paraId="6096C342" w14:textId="77777777" w:rsidR="00004707" w:rsidRPr="00E752FD" w:rsidRDefault="00004707" w:rsidP="000F0B7B">
            <w:pPr>
              <w:pStyle w:val="NRELTableContent"/>
            </w:pPr>
            <w:r>
              <w:t>The surface roughness. This value is not used in AeroDyn.</w:t>
            </w:r>
          </w:p>
        </w:tc>
      </w:tr>
      <w:tr w:rsidR="00004707" w14:paraId="0FB95B7F" w14:textId="77777777" w:rsidTr="00004707">
        <w:trPr>
          <w:tblCellSpacing w:w="7" w:type="dxa"/>
          <w:jc w:val="center"/>
        </w:trPr>
        <w:tc>
          <w:tcPr>
            <w:tcW w:w="831" w:type="pct"/>
            <w:tcBorders>
              <w:bottom w:val="single" w:sz="8" w:space="0" w:color="000000" w:themeColor="text1"/>
              <w:tl2br w:val="nil"/>
            </w:tcBorders>
            <w:vAlign w:val="center"/>
          </w:tcPr>
          <w:p w14:paraId="768A884C" w14:textId="77777777" w:rsidR="00004707" w:rsidRPr="00D14352" w:rsidRDefault="00004707" w:rsidP="000F0B7B">
            <w:pPr>
              <w:pStyle w:val="NRELTableContent"/>
            </w:pPr>
            <w:r>
              <w:t>Real (4)</w:t>
            </w:r>
          </w:p>
        </w:tc>
        <w:tc>
          <w:tcPr>
            <w:tcW w:w="1028" w:type="pct"/>
            <w:tcBorders>
              <w:bottom w:val="single" w:sz="8" w:space="0" w:color="000000" w:themeColor="text1"/>
              <w:tl2br w:val="nil"/>
            </w:tcBorders>
            <w:vAlign w:val="center"/>
          </w:tcPr>
          <w:p w14:paraId="3B9BCB83" w14:textId="77777777" w:rsidR="00004707" w:rsidRPr="00D14352" w:rsidRDefault="00004707" w:rsidP="000F0B7B">
            <w:pPr>
              <w:pStyle w:val="NRELTableContent"/>
              <w:rPr>
                <w:rStyle w:val="Variable"/>
                <w:i/>
              </w:rPr>
            </w:pPr>
            <w:r>
              <w:rPr>
                <w:rStyle w:val="Variable"/>
                <w:i/>
              </w:rPr>
              <w:t>Ztmp</w:t>
            </w:r>
          </w:p>
        </w:tc>
        <w:tc>
          <w:tcPr>
            <w:tcW w:w="3111" w:type="pct"/>
            <w:tcBorders>
              <w:bottom w:val="single" w:sz="8" w:space="0" w:color="000000" w:themeColor="text1"/>
              <w:tl2br w:val="nil"/>
            </w:tcBorders>
            <w:vAlign w:val="center"/>
          </w:tcPr>
          <w:p w14:paraId="62DB3CD3" w14:textId="77777777" w:rsidR="00004707" w:rsidRPr="00A06623" w:rsidRDefault="00004707" w:rsidP="000F0B7B">
            <w:pPr>
              <w:pStyle w:val="NRELTableContent"/>
              <w:rPr>
                <w:i/>
              </w:rPr>
            </w:pPr>
            <w:r>
              <w:t>The height at the center of the grid, in meters.</w:t>
            </w:r>
          </w:p>
        </w:tc>
      </w:tr>
      <w:tr w:rsidR="00004707" w14:paraId="12C631DA" w14:textId="77777777" w:rsidTr="00004707">
        <w:trPr>
          <w:tblCellSpacing w:w="7" w:type="dxa"/>
          <w:jc w:val="center"/>
        </w:trPr>
        <w:tc>
          <w:tcPr>
            <w:tcW w:w="831" w:type="pct"/>
            <w:tcBorders>
              <w:tl2br w:val="nil"/>
            </w:tcBorders>
            <w:vAlign w:val="center"/>
          </w:tcPr>
          <w:p w14:paraId="54F7DFBE" w14:textId="77777777" w:rsidR="00004707" w:rsidRPr="00D14352" w:rsidRDefault="00004707" w:rsidP="000F0B7B">
            <w:pPr>
              <w:pStyle w:val="NRELTableContent"/>
            </w:pPr>
            <w:r>
              <w:t>Real (4)</w:t>
            </w:r>
          </w:p>
        </w:tc>
        <w:tc>
          <w:tcPr>
            <w:tcW w:w="1028" w:type="pct"/>
            <w:tcBorders>
              <w:tl2br w:val="nil"/>
            </w:tcBorders>
            <w:vAlign w:val="center"/>
          </w:tcPr>
          <w:p w14:paraId="444F563D" w14:textId="77777777" w:rsidR="00004707" w:rsidRPr="00D14352" w:rsidRDefault="00004707" w:rsidP="000F0B7B">
            <w:pPr>
              <w:pStyle w:val="NRELTableContent"/>
              <w:rPr>
                <w:rStyle w:val="Variable"/>
                <w:i/>
              </w:rPr>
            </w:pPr>
            <w:r w:rsidRPr="00D14352">
              <w:rPr>
                <w:rStyle w:val="Variable"/>
                <w:i/>
              </w:rPr>
              <w:t>100 * TI(</w:t>
            </w:r>
            <w:r>
              <w:rPr>
                <w:rStyle w:val="Variable"/>
                <w:i/>
              </w:rPr>
              <w:t>u</w:t>
            </w:r>
            <w:r w:rsidRPr="00D14352">
              <w:rPr>
                <w:rStyle w:val="Variable"/>
                <w:i/>
              </w:rPr>
              <w:t>)</w:t>
            </w:r>
          </w:p>
        </w:tc>
        <w:tc>
          <w:tcPr>
            <w:tcW w:w="3111" w:type="pct"/>
            <w:tcBorders>
              <w:tl2br w:val="nil"/>
            </w:tcBorders>
            <w:vAlign w:val="center"/>
          </w:tcPr>
          <w:p w14:paraId="32AC3050" w14:textId="77777777" w:rsidR="00004707" w:rsidRPr="00E752FD" w:rsidRDefault="00004707" w:rsidP="000F0B7B">
            <w:pPr>
              <w:pStyle w:val="NRELTableContent"/>
            </w:pPr>
            <w:r w:rsidRPr="00E752FD">
              <w:t xml:space="preserve">The turbulence intensity of the </w:t>
            </w:r>
            <w:r w:rsidRPr="007C531B">
              <w:rPr>
                <w:rStyle w:val="Variable"/>
                <w:i/>
              </w:rPr>
              <w:t>u</w:t>
            </w:r>
            <w:r>
              <w:rPr>
                <w:rStyle w:val="Variable"/>
                <w:i/>
              </w:rPr>
              <w:t xml:space="preserve"> </w:t>
            </w:r>
            <w:r w:rsidRPr="00E752FD">
              <w:t>component, in percent</w:t>
            </w:r>
            <w:r>
              <w:t>.</w:t>
            </w:r>
          </w:p>
        </w:tc>
      </w:tr>
      <w:tr w:rsidR="00004707" w14:paraId="6C8EBB99" w14:textId="77777777" w:rsidTr="00004707">
        <w:trPr>
          <w:tblCellSpacing w:w="7" w:type="dxa"/>
          <w:jc w:val="center"/>
        </w:trPr>
        <w:tc>
          <w:tcPr>
            <w:tcW w:w="831" w:type="pct"/>
            <w:tcBorders>
              <w:tl2br w:val="nil"/>
            </w:tcBorders>
            <w:vAlign w:val="center"/>
          </w:tcPr>
          <w:p w14:paraId="587321EE" w14:textId="77777777" w:rsidR="00004707" w:rsidRPr="00D14352" w:rsidRDefault="00004707" w:rsidP="000F0B7B">
            <w:pPr>
              <w:pStyle w:val="NRELTableContent"/>
            </w:pPr>
            <w:r>
              <w:t>Real (4)</w:t>
            </w:r>
          </w:p>
        </w:tc>
        <w:tc>
          <w:tcPr>
            <w:tcW w:w="1028" w:type="pct"/>
            <w:tcBorders>
              <w:tl2br w:val="nil"/>
            </w:tcBorders>
            <w:vAlign w:val="center"/>
          </w:tcPr>
          <w:p w14:paraId="53E987F8" w14:textId="77777777" w:rsidR="00004707" w:rsidRPr="00D14352" w:rsidRDefault="00004707" w:rsidP="000F0B7B">
            <w:pPr>
              <w:pStyle w:val="NRELTableContent"/>
              <w:rPr>
                <w:rStyle w:val="Variable"/>
                <w:i/>
              </w:rPr>
            </w:pPr>
            <w:r w:rsidRPr="00D14352">
              <w:rPr>
                <w:rStyle w:val="Variable"/>
                <w:i/>
              </w:rPr>
              <w:t>100 * TI(</w:t>
            </w:r>
            <w:r>
              <w:rPr>
                <w:rStyle w:val="Variable"/>
                <w:i/>
              </w:rPr>
              <w:t>v</w:t>
            </w:r>
            <w:r w:rsidRPr="00D14352">
              <w:rPr>
                <w:rStyle w:val="Variable"/>
                <w:i/>
              </w:rPr>
              <w:t>)</w:t>
            </w:r>
          </w:p>
        </w:tc>
        <w:tc>
          <w:tcPr>
            <w:tcW w:w="3111" w:type="pct"/>
            <w:tcBorders>
              <w:tl2br w:val="nil"/>
            </w:tcBorders>
            <w:vAlign w:val="center"/>
          </w:tcPr>
          <w:p w14:paraId="41120D22" w14:textId="77777777" w:rsidR="00004707" w:rsidRPr="00E752FD" w:rsidRDefault="00004707" w:rsidP="000F0B7B">
            <w:pPr>
              <w:pStyle w:val="NRELTableContent"/>
            </w:pPr>
            <w:r w:rsidRPr="00E752FD">
              <w:t xml:space="preserve">The turbulence intensity of the </w:t>
            </w:r>
            <w:r>
              <w:rPr>
                <w:rStyle w:val="Variable"/>
                <w:i/>
              </w:rPr>
              <w:t>v</w:t>
            </w:r>
            <w:r>
              <w:t xml:space="preserve"> </w:t>
            </w:r>
            <w:r w:rsidRPr="00E752FD">
              <w:t>component, in percent</w:t>
            </w:r>
            <w:r>
              <w:t>.</w:t>
            </w:r>
          </w:p>
        </w:tc>
      </w:tr>
      <w:tr w:rsidR="00004707" w14:paraId="582D7067" w14:textId="77777777" w:rsidTr="00004707">
        <w:trPr>
          <w:tblCellSpacing w:w="7" w:type="dxa"/>
          <w:jc w:val="center"/>
        </w:trPr>
        <w:tc>
          <w:tcPr>
            <w:tcW w:w="831" w:type="pct"/>
            <w:tcBorders>
              <w:bottom w:val="single" w:sz="8" w:space="0" w:color="000000" w:themeColor="text1"/>
              <w:tl2br w:val="nil"/>
            </w:tcBorders>
            <w:vAlign w:val="center"/>
          </w:tcPr>
          <w:p w14:paraId="3ABFCC27" w14:textId="77777777" w:rsidR="00004707" w:rsidRPr="00D14352" w:rsidRDefault="00004707" w:rsidP="000F0B7B">
            <w:pPr>
              <w:pStyle w:val="NRELTableContent"/>
            </w:pPr>
            <w:r>
              <w:t>Real (4)</w:t>
            </w:r>
          </w:p>
        </w:tc>
        <w:tc>
          <w:tcPr>
            <w:tcW w:w="1028" w:type="pct"/>
            <w:tcBorders>
              <w:bottom w:val="single" w:sz="8" w:space="0" w:color="000000" w:themeColor="text1"/>
              <w:tl2br w:val="nil"/>
            </w:tcBorders>
            <w:vAlign w:val="center"/>
          </w:tcPr>
          <w:p w14:paraId="6B07B979" w14:textId="77777777" w:rsidR="00004707" w:rsidRPr="00D14352" w:rsidRDefault="00004707" w:rsidP="000F0B7B">
            <w:pPr>
              <w:pStyle w:val="NRELTableContent"/>
              <w:rPr>
                <w:rStyle w:val="Variable"/>
                <w:i/>
              </w:rPr>
            </w:pPr>
            <w:r w:rsidRPr="00D14352">
              <w:rPr>
                <w:rStyle w:val="Variable"/>
                <w:i/>
              </w:rPr>
              <w:t>100 * TI(</w:t>
            </w:r>
            <w:r>
              <w:rPr>
                <w:rStyle w:val="Variable"/>
                <w:i/>
              </w:rPr>
              <w:t>w</w:t>
            </w:r>
            <w:r w:rsidRPr="00D14352">
              <w:rPr>
                <w:rStyle w:val="Variable"/>
                <w:i/>
              </w:rPr>
              <w:t>)</w:t>
            </w:r>
          </w:p>
        </w:tc>
        <w:tc>
          <w:tcPr>
            <w:tcW w:w="3111" w:type="pct"/>
            <w:tcBorders>
              <w:bottom w:val="single" w:sz="8" w:space="0" w:color="000000" w:themeColor="text1"/>
              <w:tl2br w:val="nil"/>
            </w:tcBorders>
            <w:vAlign w:val="center"/>
          </w:tcPr>
          <w:p w14:paraId="226357D6" w14:textId="77777777" w:rsidR="00004707" w:rsidRPr="00E752FD" w:rsidRDefault="00004707" w:rsidP="000F0B7B">
            <w:pPr>
              <w:pStyle w:val="NRELTableContent"/>
            </w:pPr>
            <w:r w:rsidRPr="00E752FD">
              <w:t xml:space="preserve">The turbulence intensity of the </w:t>
            </w:r>
            <w:r>
              <w:rPr>
                <w:rStyle w:val="Variable"/>
                <w:i/>
              </w:rPr>
              <w:t xml:space="preserve">w </w:t>
            </w:r>
            <w:r w:rsidRPr="00E752FD">
              <w:t>component, in percent</w:t>
            </w:r>
            <w:r>
              <w:t>.</w:t>
            </w:r>
          </w:p>
        </w:tc>
      </w:tr>
      <w:tr w:rsidR="00004707" w14:paraId="59CC1C1E" w14:textId="77777777" w:rsidTr="00004707">
        <w:trPr>
          <w:tblCellSpacing w:w="7" w:type="dxa"/>
          <w:jc w:val="center"/>
        </w:trPr>
        <w:tc>
          <w:tcPr>
            <w:tcW w:w="831" w:type="pct"/>
            <w:tcBorders>
              <w:tl2br w:val="nil"/>
            </w:tcBorders>
            <w:vAlign w:val="center"/>
          </w:tcPr>
          <w:p w14:paraId="623DFA14" w14:textId="77777777" w:rsidR="00004707" w:rsidRPr="00D14352" w:rsidRDefault="00004707" w:rsidP="000F0B7B">
            <w:pPr>
              <w:pStyle w:val="NRELTableContent"/>
            </w:pPr>
            <w:r>
              <w:t>Real (4)</w:t>
            </w:r>
          </w:p>
        </w:tc>
        <w:tc>
          <w:tcPr>
            <w:tcW w:w="1028" w:type="pct"/>
            <w:tcBorders>
              <w:tl2br w:val="nil"/>
            </w:tcBorders>
            <w:vAlign w:val="center"/>
          </w:tcPr>
          <w:p w14:paraId="7EAFC939" w14:textId="77777777" w:rsidR="00004707" w:rsidRPr="00D14352" w:rsidRDefault="00004707" w:rsidP="000F0B7B">
            <w:pPr>
              <w:pStyle w:val="NRELTableContent"/>
              <w:rPr>
                <w:rStyle w:val="Variable"/>
                <w:i/>
              </w:rPr>
            </w:pPr>
            <w:r>
              <w:rPr>
                <w:rStyle w:val="Variable"/>
                <w:i/>
              </w:rPr>
              <w:t>dz</w:t>
            </w:r>
          </w:p>
        </w:tc>
        <w:tc>
          <w:tcPr>
            <w:tcW w:w="3111" w:type="pct"/>
            <w:tcBorders>
              <w:tl2br w:val="nil"/>
            </w:tcBorders>
            <w:vAlign w:val="center"/>
          </w:tcPr>
          <w:p w14:paraId="38C7887E" w14:textId="77777777" w:rsidR="00004707" w:rsidRPr="00E752FD" w:rsidRDefault="00004707" w:rsidP="000F0B7B">
            <w:pPr>
              <w:pStyle w:val="NRELTableContent"/>
            </w:pPr>
            <w:r>
              <w:t>The grid spacing in the vertical direction, in meters.</w:t>
            </w:r>
          </w:p>
        </w:tc>
      </w:tr>
      <w:tr w:rsidR="00004707" w14:paraId="759D6BF9" w14:textId="77777777" w:rsidTr="00004707">
        <w:trPr>
          <w:tblCellSpacing w:w="7" w:type="dxa"/>
          <w:jc w:val="center"/>
        </w:trPr>
        <w:tc>
          <w:tcPr>
            <w:tcW w:w="831" w:type="pct"/>
            <w:tcBorders>
              <w:tl2br w:val="nil"/>
            </w:tcBorders>
            <w:vAlign w:val="center"/>
          </w:tcPr>
          <w:p w14:paraId="065F9CA5" w14:textId="77777777" w:rsidR="00004707" w:rsidRPr="00D14352" w:rsidRDefault="00004707" w:rsidP="000F0B7B">
            <w:pPr>
              <w:pStyle w:val="NRELTableContent"/>
            </w:pPr>
            <w:r>
              <w:t>Real (4)</w:t>
            </w:r>
          </w:p>
        </w:tc>
        <w:tc>
          <w:tcPr>
            <w:tcW w:w="1028" w:type="pct"/>
            <w:tcBorders>
              <w:tl2br w:val="nil"/>
            </w:tcBorders>
            <w:vAlign w:val="center"/>
          </w:tcPr>
          <w:p w14:paraId="1D090F14" w14:textId="77777777" w:rsidR="00004707" w:rsidRPr="00D14352" w:rsidRDefault="00004707" w:rsidP="000F0B7B">
            <w:pPr>
              <w:pStyle w:val="NRELTableContent"/>
              <w:rPr>
                <w:rStyle w:val="Variable"/>
                <w:i/>
              </w:rPr>
            </w:pPr>
            <w:r>
              <w:rPr>
                <w:rStyle w:val="Variable"/>
                <w:i/>
              </w:rPr>
              <w:t>dy</w:t>
            </w:r>
          </w:p>
        </w:tc>
        <w:tc>
          <w:tcPr>
            <w:tcW w:w="3111" w:type="pct"/>
            <w:tcBorders>
              <w:tl2br w:val="nil"/>
            </w:tcBorders>
            <w:vAlign w:val="center"/>
          </w:tcPr>
          <w:p w14:paraId="7F944163" w14:textId="77777777" w:rsidR="00004707" w:rsidRPr="00E752FD" w:rsidRDefault="00004707" w:rsidP="000F0B7B">
            <w:pPr>
              <w:pStyle w:val="NRELTableContent"/>
            </w:pPr>
            <w:r>
              <w:t>The grid spacing in the lateral direction, in meters.</w:t>
            </w:r>
          </w:p>
        </w:tc>
      </w:tr>
      <w:tr w:rsidR="00004707" w14:paraId="77579878" w14:textId="77777777" w:rsidTr="00004707">
        <w:trPr>
          <w:tblCellSpacing w:w="7" w:type="dxa"/>
          <w:jc w:val="center"/>
        </w:trPr>
        <w:tc>
          <w:tcPr>
            <w:tcW w:w="831" w:type="pct"/>
            <w:tcBorders>
              <w:bottom w:val="single" w:sz="8" w:space="0" w:color="000000" w:themeColor="text1"/>
              <w:tl2br w:val="nil"/>
            </w:tcBorders>
            <w:vAlign w:val="center"/>
          </w:tcPr>
          <w:p w14:paraId="334416C9" w14:textId="77777777" w:rsidR="00004707" w:rsidRPr="00D14352" w:rsidRDefault="00004707" w:rsidP="000F0B7B">
            <w:pPr>
              <w:pStyle w:val="NRELTableContent"/>
            </w:pPr>
            <w:r>
              <w:t>Real (4)</w:t>
            </w:r>
          </w:p>
        </w:tc>
        <w:tc>
          <w:tcPr>
            <w:tcW w:w="1028" w:type="pct"/>
            <w:tcBorders>
              <w:bottom w:val="single" w:sz="8" w:space="0" w:color="000000" w:themeColor="text1"/>
              <w:tl2br w:val="nil"/>
            </w:tcBorders>
          </w:tcPr>
          <w:p w14:paraId="562AE314" w14:textId="77777777" w:rsidR="00004707" w:rsidRDefault="00004707" w:rsidP="000F0B7B">
            <w:pPr>
              <w:pStyle w:val="NRELTableContent"/>
              <w:rPr>
                <w:rStyle w:val="Variable"/>
                <w:i/>
              </w:rPr>
            </w:pPr>
            <w:r>
              <w:rPr>
                <w:rStyle w:val="Variable"/>
                <w:i/>
              </w:rPr>
              <w:t>u</w:t>
            </w:r>
            <w:r w:rsidRPr="00C01E96">
              <w:rPr>
                <w:rStyle w:val="Variable"/>
                <w:i/>
                <w:vertAlign w:val="subscript"/>
              </w:rPr>
              <w:t>hub</w:t>
            </w:r>
            <w:r>
              <w:rPr>
                <w:rStyle w:val="Variable"/>
                <w:i/>
              </w:rPr>
              <w:t> </w:t>
            </w:r>
            <w:r w:rsidRPr="00D14352">
              <w:rPr>
                <w:rStyle w:val="Variable"/>
                <w:i/>
              </w:rPr>
              <w:t>*</w:t>
            </w:r>
            <w:r>
              <w:rPr>
                <w:rStyle w:val="Variable"/>
                <w:i/>
              </w:rPr>
              <w:t> </w:t>
            </w:r>
            <w:r w:rsidRPr="00D14352">
              <w:rPr>
                <w:rStyle w:val="Variable"/>
                <w:i/>
              </w:rPr>
              <w:t>TimeStep</w:t>
            </w:r>
          </w:p>
        </w:tc>
        <w:tc>
          <w:tcPr>
            <w:tcW w:w="3111" w:type="pct"/>
            <w:tcBorders>
              <w:bottom w:val="single" w:sz="8" w:space="0" w:color="000000" w:themeColor="text1"/>
              <w:tl2br w:val="nil"/>
            </w:tcBorders>
          </w:tcPr>
          <w:p w14:paraId="465649BC" w14:textId="77777777" w:rsidR="00004707" w:rsidRDefault="00004707" w:rsidP="000F0B7B">
            <w:pPr>
              <w:pStyle w:val="NRELTableContent"/>
            </w:pPr>
            <w:r>
              <w:t>The l</w:t>
            </w:r>
            <w:r w:rsidRPr="00E752FD">
              <w:t>ongitudinal grid resolution, in m</w:t>
            </w:r>
            <w:r>
              <w:t>eters.</w:t>
            </w:r>
          </w:p>
        </w:tc>
      </w:tr>
      <w:tr w:rsidR="00004707" w14:paraId="21809AD3" w14:textId="77777777" w:rsidTr="00004707">
        <w:trPr>
          <w:tblCellSpacing w:w="7" w:type="dxa"/>
          <w:jc w:val="center"/>
        </w:trPr>
        <w:tc>
          <w:tcPr>
            <w:tcW w:w="831" w:type="pct"/>
            <w:tcBorders>
              <w:tl2br w:val="nil"/>
            </w:tcBorders>
          </w:tcPr>
          <w:p w14:paraId="7681385D" w14:textId="77777777" w:rsidR="00004707" w:rsidRDefault="00004707" w:rsidP="000F0B7B">
            <w:pPr>
              <w:pStyle w:val="NRELTableContent"/>
            </w:pPr>
            <w:r>
              <w:t>Integer</w:t>
            </w:r>
            <w:r w:rsidRPr="00D14352">
              <w:t xml:space="preserve"> (4)</w:t>
            </w:r>
          </w:p>
        </w:tc>
        <w:tc>
          <w:tcPr>
            <w:tcW w:w="1028" w:type="pct"/>
            <w:tcBorders>
              <w:tl2br w:val="nil"/>
            </w:tcBorders>
          </w:tcPr>
          <w:p w14:paraId="565C42E4" w14:textId="77777777" w:rsidR="00004707" w:rsidRDefault="00004707" w:rsidP="000F0B7B">
            <w:pPr>
              <w:pStyle w:val="NRELTableContent"/>
              <w:rPr>
                <w:rStyle w:val="Variable"/>
                <w:i/>
              </w:rPr>
            </w:pPr>
            <w:r>
              <w:rPr>
                <w:rStyle w:val="Variable"/>
                <w:i/>
              </w:rPr>
              <w:t>nt / 2</w:t>
            </w:r>
          </w:p>
        </w:tc>
        <w:tc>
          <w:tcPr>
            <w:tcW w:w="3111" w:type="pct"/>
            <w:tcBorders>
              <w:tl2br w:val="nil"/>
            </w:tcBorders>
          </w:tcPr>
          <w:p w14:paraId="2C7F0F74" w14:textId="77777777" w:rsidR="00004707" w:rsidRDefault="00004707" w:rsidP="000F0B7B">
            <w:pPr>
              <w:pStyle w:val="NRELTableContent"/>
            </w:pPr>
            <w:r>
              <w:t xml:space="preserve">Half the </w:t>
            </w:r>
            <w:r w:rsidRPr="00E752FD">
              <w:t>number of points in the longitudinal direction</w:t>
            </w:r>
            <w:r>
              <w:t>.</w:t>
            </w:r>
          </w:p>
        </w:tc>
      </w:tr>
      <w:tr w:rsidR="00004707" w14:paraId="2EA7D85B" w14:textId="77777777" w:rsidTr="00004707">
        <w:trPr>
          <w:tblCellSpacing w:w="7" w:type="dxa"/>
          <w:jc w:val="center"/>
        </w:trPr>
        <w:tc>
          <w:tcPr>
            <w:tcW w:w="831" w:type="pct"/>
            <w:tcBorders>
              <w:tl2br w:val="nil"/>
            </w:tcBorders>
            <w:vAlign w:val="center"/>
          </w:tcPr>
          <w:p w14:paraId="5DC067A5" w14:textId="77777777" w:rsidR="00004707" w:rsidRDefault="00004707" w:rsidP="000F0B7B">
            <w:pPr>
              <w:pStyle w:val="NRELTableContent"/>
            </w:pPr>
            <w:r w:rsidRPr="00D14352">
              <w:t>Real (4)</w:t>
            </w:r>
          </w:p>
        </w:tc>
        <w:tc>
          <w:tcPr>
            <w:tcW w:w="1028" w:type="pct"/>
            <w:tcBorders>
              <w:tl2br w:val="nil"/>
            </w:tcBorders>
            <w:vAlign w:val="center"/>
          </w:tcPr>
          <w:p w14:paraId="3954FA5C" w14:textId="77777777" w:rsidR="00004707" w:rsidRDefault="00004707" w:rsidP="000F0B7B">
            <w:pPr>
              <w:pStyle w:val="NRELTableContent"/>
              <w:rPr>
                <w:rStyle w:val="Variable"/>
                <w:i/>
              </w:rPr>
            </w:pPr>
            <w:r>
              <w:rPr>
                <w:rStyle w:val="Variable"/>
                <w:i/>
              </w:rPr>
              <w:t>u</w:t>
            </w:r>
            <w:r w:rsidRPr="00C01E96">
              <w:rPr>
                <w:rStyle w:val="Variable"/>
                <w:i/>
                <w:vertAlign w:val="subscript"/>
              </w:rPr>
              <w:t>hub</w:t>
            </w:r>
          </w:p>
        </w:tc>
        <w:tc>
          <w:tcPr>
            <w:tcW w:w="3111" w:type="pct"/>
            <w:tcBorders>
              <w:tl2br w:val="nil"/>
            </w:tcBorders>
            <w:vAlign w:val="center"/>
          </w:tcPr>
          <w:p w14:paraId="0C1577F6" w14:textId="77777777" w:rsidR="00004707" w:rsidRDefault="00004707" w:rsidP="000F0B7B">
            <w:pPr>
              <w:pStyle w:val="NRELTableContent"/>
            </w:pPr>
            <w:r w:rsidRPr="00E752FD">
              <w:t xml:space="preserve">The mean wind speed </w:t>
            </w:r>
            <w:r>
              <w:t>(</w:t>
            </w:r>
            <w:r w:rsidRPr="00E752FD">
              <w:t>in m</w:t>
            </w:r>
            <w:r>
              <w:t>eters per second)</w:t>
            </w:r>
            <w:r w:rsidRPr="00E752FD">
              <w:t xml:space="preserve"> at hub height.</w:t>
            </w:r>
          </w:p>
        </w:tc>
      </w:tr>
      <w:tr w:rsidR="00004707" w14:paraId="344220AA" w14:textId="77777777" w:rsidTr="00004707">
        <w:trPr>
          <w:tblCellSpacing w:w="7" w:type="dxa"/>
          <w:jc w:val="center"/>
        </w:trPr>
        <w:tc>
          <w:tcPr>
            <w:tcW w:w="831" w:type="pct"/>
            <w:tcBorders>
              <w:bottom w:val="single" w:sz="8" w:space="0" w:color="000000" w:themeColor="text1"/>
              <w:tl2br w:val="nil"/>
            </w:tcBorders>
            <w:vAlign w:val="center"/>
          </w:tcPr>
          <w:p w14:paraId="7823F98A" w14:textId="77777777" w:rsidR="00004707" w:rsidRPr="00D14352" w:rsidRDefault="00004707" w:rsidP="000F0B7B">
            <w:pPr>
              <w:pStyle w:val="NRELTableContent"/>
            </w:pPr>
            <w:r>
              <w:t>Real (4)</w:t>
            </w:r>
          </w:p>
        </w:tc>
        <w:tc>
          <w:tcPr>
            <w:tcW w:w="1028" w:type="pct"/>
            <w:tcBorders>
              <w:bottom w:val="single" w:sz="8" w:space="0" w:color="000000" w:themeColor="text1"/>
              <w:tl2br w:val="nil"/>
            </w:tcBorders>
            <w:vAlign w:val="center"/>
          </w:tcPr>
          <w:p w14:paraId="17292536" w14:textId="77777777" w:rsidR="00004707" w:rsidRPr="00D14352" w:rsidRDefault="00004707" w:rsidP="000F0B7B">
            <w:pPr>
              <w:pStyle w:val="NRELTableContent"/>
              <w:rPr>
                <w:rStyle w:val="Variable"/>
                <w:i/>
              </w:rPr>
            </w:pPr>
            <w:r>
              <w:rPr>
                <w:rStyle w:val="Variable"/>
                <w:i/>
              </w:rPr>
              <w:t>Unused</w:t>
            </w:r>
          </w:p>
        </w:tc>
        <w:tc>
          <w:tcPr>
            <w:tcW w:w="3111" w:type="pct"/>
            <w:tcBorders>
              <w:bottom w:val="single" w:sz="8" w:space="0" w:color="000000" w:themeColor="text1"/>
              <w:tl2br w:val="nil"/>
            </w:tcBorders>
            <w:vAlign w:val="center"/>
          </w:tcPr>
          <w:p w14:paraId="208548AF" w14:textId="77777777" w:rsidR="00004707" w:rsidRPr="00E752FD" w:rsidRDefault="00004707" w:rsidP="000F0B7B">
            <w:pPr>
              <w:pStyle w:val="NRELTableContent"/>
            </w:pPr>
            <w:r>
              <w:t xml:space="preserve">The value 0. This parameter is not used in </w:t>
            </w:r>
            <w:r w:rsidRPr="00A06623">
              <w:t>AeroDyn</w:t>
            </w:r>
            <w:r>
              <w:t>.</w:t>
            </w:r>
          </w:p>
        </w:tc>
      </w:tr>
      <w:tr w:rsidR="00004707" w14:paraId="44421F81" w14:textId="77777777" w:rsidTr="00004707">
        <w:trPr>
          <w:tblCellSpacing w:w="7" w:type="dxa"/>
          <w:jc w:val="center"/>
        </w:trPr>
        <w:tc>
          <w:tcPr>
            <w:tcW w:w="831" w:type="pct"/>
            <w:tcBorders>
              <w:tl2br w:val="nil"/>
            </w:tcBorders>
            <w:vAlign w:val="center"/>
          </w:tcPr>
          <w:p w14:paraId="67EBF159" w14:textId="77777777" w:rsidR="00004707" w:rsidRPr="00D14352" w:rsidRDefault="00004707" w:rsidP="000F0B7B">
            <w:pPr>
              <w:pStyle w:val="NRELTableContent"/>
            </w:pPr>
            <w:r>
              <w:t>Real (4)</w:t>
            </w:r>
          </w:p>
        </w:tc>
        <w:tc>
          <w:tcPr>
            <w:tcW w:w="1028" w:type="pct"/>
            <w:tcBorders>
              <w:tl2br w:val="nil"/>
            </w:tcBorders>
            <w:vAlign w:val="center"/>
          </w:tcPr>
          <w:p w14:paraId="6196CA22" w14:textId="77777777" w:rsidR="00004707" w:rsidRPr="00D14352" w:rsidRDefault="00004707" w:rsidP="000F0B7B">
            <w:pPr>
              <w:pStyle w:val="NRELTableContent"/>
              <w:rPr>
                <w:rStyle w:val="Variable"/>
                <w:i/>
              </w:rPr>
            </w:pPr>
            <w:r>
              <w:rPr>
                <w:rStyle w:val="Variable"/>
                <w:i/>
              </w:rPr>
              <w:t>Unused</w:t>
            </w:r>
          </w:p>
        </w:tc>
        <w:tc>
          <w:tcPr>
            <w:tcW w:w="3111" w:type="pct"/>
            <w:tcBorders>
              <w:tl2br w:val="nil"/>
            </w:tcBorders>
            <w:vAlign w:val="center"/>
          </w:tcPr>
          <w:p w14:paraId="70D55C48" w14:textId="77777777" w:rsidR="00004707" w:rsidRPr="00E752FD" w:rsidRDefault="00004707" w:rsidP="000F0B7B">
            <w:pPr>
              <w:pStyle w:val="NRELTableContent"/>
            </w:pPr>
            <w:r>
              <w:t xml:space="preserve">The value 0. This parameter is not used in </w:t>
            </w:r>
            <w:r w:rsidRPr="00A06623">
              <w:t>AeroDyn</w:t>
            </w:r>
            <w:r>
              <w:t>.</w:t>
            </w:r>
          </w:p>
        </w:tc>
      </w:tr>
      <w:tr w:rsidR="00004707" w14:paraId="32211C44" w14:textId="77777777" w:rsidTr="00004707">
        <w:trPr>
          <w:tblCellSpacing w:w="7" w:type="dxa"/>
          <w:jc w:val="center"/>
        </w:trPr>
        <w:tc>
          <w:tcPr>
            <w:tcW w:w="831" w:type="pct"/>
            <w:tcBorders>
              <w:tl2br w:val="nil"/>
            </w:tcBorders>
            <w:vAlign w:val="center"/>
          </w:tcPr>
          <w:p w14:paraId="37BF808A" w14:textId="77777777" w:rsidR="00004707" w:rsidRPr="00D14352" w:rsidRDefault="00004707" w:rsidP="000F0B7B">
            <w:pPr>
              <w:pStyle w:val="NRELTableContent"/>
            </w:pPr>
            <w:r>
              <w:t>Real (4)</w:t>
            </w:r>
          </w:p>
        </w:tc>
        <w:tc>
          <w:tcPr>
            <w:tcW w:w="1028" w:type="pct"/>
            <w:tcBorders>
              <w:tl2br w:val="nil"/>
            </w:tcBorders>
            <w:vAlign w:val="center"/>
          </w:tcPr>
          <w:p w14:paraId="48B2FE75" w14:textId="77777777" w:rsidR="00004707" w:rsidRPr="00D14352" w:rsidRDefault="00004707" w:rsidP="000F0B7B">
            <w:pPr>
              <w:pStyle w:val="NRELTableContent"/>
              <w:rPr>
                <w:rStyle w:val="Variable"/>
                <w:i/>
              </w:rPr>
            </w:pPr>
            <w:r>
              <w:rPr>
                <w:rStyle w:val="Variable"/>
                <w:i/>
              </w:rPr>
              <w:t>Unused</w:t>
            </w:r>
          </w:p>
        </w:tc>
        <w:tc>
          <w:tcPr>
            <w:tcW w:w="3111" w:type="pct"/>
            <w:tcBorders>
              <w:tl2br w:val="nil"/>
            </w:tcBorders>
            <w:vAlign w:val="center"/>
          </w:tcPr>
          <w:p w14:paraId="15D89D8E" w14:textId="77777777" w:rsidR="00004707" w:rsidRPr="00E752FD" w:rsidRDefault="00004707" w:rsidP="000F0B7B">
            <w:pPr>
              <w:pStyle w:val="NRELTableContent"/>
            </w:pPr>
            <w:r>
              <w:t xml:space="preserve">The value 0. This parameter is not used in </w:t>
            </w:r>
            <w:r w:rsidRPr="00A06623">
              <w:t>AeroDyn</w:t>
            </w:r>
            <w:r>
              <w:t>.</w:t>
            </w:r>
          </w:p>
        </w:tc>
      </w:tr>
      <w:tr w:rsidR="00004707" w14:paraId="3CDACBF2" w14:textId="77777777" w:rsidTr="00004707">
        <w:trPr>
          <w:tblCellSpacing w:w="7" w:type="dxa"/>
          <w:jc w:val="center"/>
        </w:trPr>
        <w:tc>
          <w:tcPr>
            <w:tcW w:w="831" w:type="pct"/>
            <w:tcBorders>
              <w:bottom w:val="single" w:sz="8" w:space="0" w:color="000000" w:themeColor="text1"/>
              <w:tl2br w:val="nil"/>
            </w:tcBorders>
            <w:vAlign w:val="center"/>
          </w:tcPr>
          <w:p w14:paraId="3B4621B6" w14:textId="77777777" w:rsidR="00004707" w:rsidRPr="00D14352" w:rsidRDefault="00004707" w:rsidP="000F0B7B">
            <w:pPr>
              <w:pStyle w:val="NRELTableContent"/>
            </w:pPr>
            <w:r>
              <w:t>Integer (4)</w:t>
            </w:r>
          </w:p>
        </w:tc>
        <w:tc>
          <w:tcPr>
            <w:tcW w:w="1028" w:type="pct"/>
            <w:tcBorders>
              <w:bottom w:val="single" w:sz="8" w:space="0" w:color="000000" w:themeColor="text1"/>
              <w:tl2br w:val="nil"/>
            </w:tcBorders>
            <w:vAlign w:val="center"/>
          </w:tcPr>
          <w:p w14:paraId="0C882820" w14:textId="77777777" w:rsidR="00004707" w:rsidRPr="00D14352" w:rsidRDefault="00004707" w:rsidP="000F0B7B">
            <w:pPr>
              <w:pStyle w:val="NRELTableContent"/>
              <w:rPr>
                <w:rStyle w:val="Variable"/>
                <w:i/>
              </w:rPr>
            </w:pPr>
            <w:r>
              <w:rPr>
                <w:rStyle w:val="Variable"/>
                <w:i/>
              </w:rPr>
              <w:t>Unused</w:t>
            </w:r>
          </w:p>
        </w:tc>
        <w:tc>
          <w:tcPr>
            <w:tcW w:w="3111" w:type="pct"/>
            <w:tcBorders>
              <w:bottom w:val="single" w:sz="8" w:space="0" w:color="000000" w:themeColor="text1"/>
              <w:tl2br w:val="nil"/>
            </w:tcBorders>
            <w:vAlign w:val="center"/>
          </w:tcPr>
          <w:p w14:paraId="5E780168" w14:textId="77777777" w:rsidR="00004707" w:rsidRPr="00E752FD" w:rsidRDefault="00004707" w:rsidP="000F0B7B">
            <w:pPr>
              <w:pStyle w:val="NRELTableContent"/>
            </w:pPr>
            <w:r>
              <w:t xml:space="preserve">The value 0. This parameter is not used in </w:t>
            </w:r>
            <w:r w:rsidRPr="00A06623">
              <w:t>AeroDyn</w:t>
            </w:r>
            <w:r>
              <w:t>.</w:t>
            </w:r>
          </w:p>
        </w:tc>
      </w:tr>
      <w:tr w:rsidR="00004707" w14:paraId="6701C32F" w14:textId="77777777" w:rsidTr="00004707">
        <w:trPr>
          <w:tblCellSpacing w:w="7" w:type="dxa"/>
          <w:jc w:val="center"/>
        </w:trPr>
        <w:tc>
          <w:tcPr>
            <w:tcW w:w="831" w:type="pct"/>
            <w:tcBorders>
              <w:tl2br w:val="nil"/>
            </w:tcBorders>
            <w:vAlign w:val="center"/>
          </w:tcPr>
          <w:p w14:paraId="30CEE299" w14:textId="77777777" w:rsidR="00004707" w:rsidRPr="00D14352" w:rsidRDefault="00004707" w:rsidP="000F0B7B">
            <w:pPr>
              <w:pStyle w:val="NRELTableContent"/>
            </w:pPr>
            <w:r>
              <w:t>Integer (4)</w:t>
            </w:r>
          </w:p>
        </w:tc>
        <w:tc>
          <w:tcPr>
            <w:tcW w:w="1028" w:type="pct"/>
            <w:tcBorders>
              <w:tl2br w:val="nil"/>
            </w:tcBorders>
            <w:vAlign w:val="center"/>
          </w:tcPr>
          <w:p w14:paraId="0BD7DFB4" w14:textId="77777777" w:rsidR="00004707" w:rsidRPr="00D14352" w:rsidRDefault="00004707" w:rsidP="000F0B7B">
            <w:pPr>
              <w:pStyle w:val="NRELTableContent"/>
              <w:rPr>
                <w:rStyle w:val="Variable"/>
                <w:i/>
              </w:rPr>
            </w:pPr>
            <w:r>
              <w:rPr>
                <w:rStyle w:val="Variable"/>
                <w:i/>
              </w:rPr>
              <w:t>RandSeed1</w:t>
            </w:r>
          </w:p>
        </w:tc>
        <w:tc>
          <w:tcPr>
            <w:tcW w:w="3111" w:type="pct"/>
            <w:tcBorders>
              <w:tl2br w:val="nil"/>
            </w:tcBorders>
            <w:vAlign w:val="center"/>
          </w:tcPr>
          <w:p w14:paraId="73ADA0E1" w14:textId="77777777" w:rsidR="00004707" w:rsidRPr="00E752FD" w:rsidRDefault="00004707" w:rsidP="000F0B7B">
            <w:pPr>
              <w:pStyle w:val="NRELTableContent"/>
            </w:pPr>
            <w:r>
              <w:t xml:space="preserve">This value is not used in </w:t>
            </w:r>
            <w:r w:rsidRPr="00A06623">
              <w:t>AeroDyn</w:t>
            </w:r>
            <w:r>
              <w:t>.</w:t>
            </w:r>
          </w:p>
        </w:tc>
      </w:tr>
      <w:tr w:rsidR="00004707" w14:paraId="594E883D" w14:textId="77777777" w:rsidTr="00004707">
        <w:trPr>
          <w:tblCellSpacing w:w="7" w:type="dxa"/>
          <w:jc w:val="center"/>
        </w:trPr>
        <w:tc>
          <w:tcPr>
            <w:tcW w:w="831" w:type="pct"/>
            <w:tcBorders>
              <w:tl2br w:val="nil"/>
            </w:tcBorders>
            <w:vAlign w:val="center"/>
          </w:tcPr>
          <w:p w14:paraId="49A9CE0C" w14:textId="77777777" w:rsidR="00004707" w:rsidRPr="00D14352" w:rsidRDefault="00004707" w:rsidP="000F0B7B">
            <w:pPr>
              <w:pStyle w:val="NRELTableContent"/>
            </w:pPr>
            <w:r>
              <w:t>Integer (4)</w:t>
            </w:r>
          </w:p>
        </w:tc>
        <w:tc>
          <w:tcPr>
            <w:tcW w:w="1028" w:type="pct"/>
            <w:tcBorders>
              <w:tl2br w:val="nil"/>
            </w:tcBorders>
            <w:vAlign w:val="center"/>
          </w:tcPr>
          <w:p w14:paraId="12527263" w14:textId="77777777" w:rsidR="00004707" w:rsidRPr="00D14352" w:rsidRDefault="00004707" w:rsidP="000F0B7B">
            <w:pPr>
              <w:pStyle w:val="NRELTableContent"/>
              <w:rPr>
                <w:rStyle w:val="Variable"/>
                <w:i/>
              </w:rPr>
            </w:pPr>
            <w:r>
              <w:rPr>
                <w:rStyle w:val="Variable"/>
                <w:i/>
              </w:rPr>
              <w:t>NumGrid_Z</w:t>
            </w:r>
          </w:p>
        </w:tc>
        <w:tc>
          <w:tcPr>
            <w:tcW w:w="3111" w:type="pct"/>
            <w:tcBorders>
              <w:tl2br w:val="nil"/>
            </w:tcBorders>
            <w:vAlign w:val="center"/>
          </w:tcPr>
          <w:p w14:paraId="7FFAF323" w14:textId="77777777" w:rsidR="00004707" w:rsidRPr="00E752FD" w:rsidRDefault="00004707" w:rsidP="000F0B7B">
            <w:pPr>
              <w:pStyle w:val="NRELTableContent"/>
            </w:pPr>
            <w:r>
              <w:t>The number of grid points vertically.</w:t>
            </w:r>
          </w:p>
        </w:tc>
      </w:tr>
      <w:tr w:rsidR="00004707" w14:paraId="29AB44FE" w14:textId="77777777" w:rsidTr="00004707">
        <w:trPr>
          <w:tblCellSpacing w:w="7" w:type="dxa"/>
          <w:jc w:val="center"/>
        </w:trPr>
        <w:tc>
          <w:tcPr>
            <w:tcW w:w="831" w:type="pct"/>
            <w:tcBorders>
              <w:bottom w:val="single" w:sz="8" w:space="0" w:color="000000" w:themeColor="text1"/>
              <w:tl2br w:val="nil"/>
            </w:tcBorders>
            <w:vAlign w:val="center"/>
          </w:tcPr>
          <w:p w14:paraId="34CD7609" w14:textId="77777777" w:rsidR="00004707" w:rsidRPr="00D14352" w:rsidRDefault="00004707" w:rsidP="000F0B7B">
            <w:pPr>
              <w:pStyle w:val="NRELTableContent"/>
            </w:pPr>
            <w:r>
              <w:t>Integer (4)</w:t>
            </w:r>
          </w:p>
        </w:tc>
        <w:tc>
          <w:tcPr>
            <w:tcW w:w="1028" w:type="pct"/>
            <w:tcBorders>
              <w:bottom w:val="single" w:sz="8" w:space="0" w:color="000000" w:themeColor="text1"/>
              <w:tl2br w:val="nil"/>
            </w:tcBorders>
            <w:vAlign w:val="center"/>
          </w:tcPr>
          <w:p w14:paraId="493603FF" w14:textId="77777777" w:rsidR="00004707" w:rsidRPr="00D14352" w:rsidRDefault="00004707" w:rsidP="000F0B7B">
            <w:pPr>
              <w:pStyle w:val="NRELTableContent"/>
              <w:rPr>
                <w:rStyle w:val="Variable"/>
                <w:i/>
              </w:rPr>
            </w:pPr>
            <w:r>
              <w:rPr>
                <w:rStyle w:val="Variable"/>
                <w:i/>
              </w:rPr>
              <w:t>NumGrid_Y</w:t>
            </w:r>
          </w:p>
        </w:tc>
        <w:tc>
          <w:tcPr>
            <w:tcW w:w="3111" w:type="pct"/>
            <w:tcBorders>
              <w:bottom w:val="single" w:sz="8" w:space="0" w:color="000000" w:themeColor="text1"/>
              <w:tl2br w:val="nil"/>
            </w:tcBorders>
            <w:vAlign w:val="center"/>
          </w:tcPr>
          <w:p w14:paraId="3844277A" w14:textId="77777777" w:rsidR="00004707" w:rsidRPr="00E752FD" w:rsidRDefault="00004707" w:rsidP="000F0B7B">
            <w:pPr>
              <w:pStyle w:val="NRELTableContent"/>
            </w:pPr>
            <w:r>
              <w:t>The number of grid points laterally.</w:t>
            </w:r>
          </w:p>
        </w:tc>
      </w:tr>
      <w:tr w:rsidR="00004707" w14:paraId="505E1906" w14:textId="77777777" w:rsidTr="00004707">
        <w:trPr>
          <w:tblCellSpacing w:w="7" w:type="dxa"/>
          <w:jc w:val="center"/>
        </w:trPr>
        <w:tc>
          <w:tcPr>
            <w:tcW w:w="831" w:type="pct"/>
            <w:tcBorders>
              <w:tl2br w:val="nil"/>
            </w:tcBorders>
            <w:vAlign w:val="center"/>
          </w:tcPr>
          <w:p w14:paraId="2A829DAA" w14:textId="77777777" w:rsidR="00004707" w:rsidRDefault="00004707" w:rsidP="000F0B7B">
            <w:pPr>
              <w:pStyle w:val="NRELTableContent"/>
            </w:pPr>
            <w:r w:rsidRPr="00D14352">
              <w:t>Integer (4)</w:t>
            </w:r>
          </w:p>
        </w:tc>
        <w:tc>
          <w:tcPr>
            <w:tcW w:w="1028" w:type="pct"/>
            <w:tcBorders>
              <w:tl2br w:val="nil"/>
            </w:tcBorders>
            <w:vAlign w:val="center"/>
          </w:tcPr>
          <w:p w14:paraId="6FE750FB"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181A9F4D" w14:textId="77777777" w:rsidR="00004707" w:rsidRDefault="00004707" w:rsidP="000F0B7B">
            <w:pPr>
              <w:pStyle w:val="NRELTableContent"/>
            </w:pPr>
            <w:r>
              <w:t xml:space="preserve">The value 0. This parameter is not used in </w:t>
            </w:r>
            <w:r w:rsidRPr="00A06623">
              <w:t>AeroDyn</w:t>
            </w:r>
            <w:r>
              <w:t>.</w:t>
            </w:r>
          </w:p>
        </w:tc>
      </w:tr>
      <w:tr w:rsidR="00004707" w14:paraId="1D34E29E" w14:textId="77777777" w:rsidTr="00004707">
        <w:trPr>
          <w:tblCellSpacing w:w="7" w:type="dxa"/>
          <w:jc w:val="center"/>
        </w:trPr>
        <w:tc>
          <w:tcPr>
            <w:tcW w:w="831" w:type="pct"/>
            <w:tcBorders>
              <w:tl2br w:val="nil"/>
            </w:tcBorders>
            <w:vAlign w:val="center"/>
          </w:tcPr>
          <w:p w14:paraId="44F2E308" w14:textId="77777777" w:rsidR="00004707" w:rsidRDefault="00004707" w:rsidP="000F0B7B">
            <w:pPr>
              <w:pStyle w:val="NRELTableContent"/>
            </w:pPr>
            <w:r w:rsidRPr="00D14352">
              <w:t>Integer (4)</w:t>
            </w:r>
          </w:p>
        </w:tc>
        <w:tc>
          <w:tcPr>
            <w:tcW w:w="1028" w:type="pct"/>
            <w:tcBorders>
              <w:tl2br w:val="nil"/>
            </w:tcBorders>
            <w:vAlign w:val="center"/>
          </w:tcPr>
          <w:p w14:paraId="34FC7A4E"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54ECD85A" w14:textId="77777777" w:rsidR="00004707" w:rsidRDefault="00004707" w:rsidP="000F0B7B">
            <w:pPr>
              <w:pStyle w:val="NRELTableContent"/>
            </w:pPr>
            <w:r>
              <w:t xml:space="preserve">The value 0. This parameter is not used in </w:t>
            </w:r>
            <w:r w:rsidRPr="00A06623">
              <w:t>AeroDyn</w:t>
            </w:r>
            <w:r>
              <w:t>.</w:t>
            </w:r>
          </w:p>
        </w:tc>
      </w:tr>
      <w:tr w:rsidR="00004707" w14:paraId="158B8270" w14:textId="77777777" w:rsidTr="00004707">
        <w:trPr>
          <w:tblCellSpacing w:w="7" w:type="dxa"/>
          <w:jc w:val="center"/>
        </w:trPr>
        <w:tc>
          <w:tcPr>
            <w:tcW w:w="831" w:type="pct"/>
            <w:tcBorders>
              <w:bottom w:val="single" w:sz="8" w:space="0" w:color="000000" w:themeColor="text1"/>
              <w:tl2br w:val="nil"/>
            </w:tcBorders>
            <w:vAlign w:val="center"/>
          </w:tcPr>
          <w:p w14:paraId="10E68CC9" w14:textId="77777777" w:rsidR="00004707" w:rsidRDefault="00004707" w:rsidP="000F0B7B">
            <w:pPr>
              <w:pStyle w:val="NRELTableContent"/>
            </w:pPr>
            <w:r w:rsidRPr="00D14352">
              <w:t>Integer (4)</w:t>
            </w:r>
          </w:p>
        </w:tc>
        <w:tc>
          <w:tcPr>
            <w:tcW w:w="1028" w:type="pct"/>
            <w:tcBorders>
              <w:bottom w:val="single" w:sz="8" w:space="0" w:color="000000" w:themeColor="text1"/>
              <w:tl2br w:val="nil"/>
            </w:tcBorders>
            <w:vAlign w:val="center"/>
          </w:tcPr>
          <w:p w14:paraId="77B3B623" w14:textId="77777777" w:rsidR="00004707" w:rsidRDefault="00004707" w:rsidP="000F0B7B">
            <w:pPr>
              <w:pStyle w:val="NRELTableContent"/>
              <w:rPr>
                <w:rStyle w:val="Variable"/>
                <w:i/>
              </w:rPr>
            </w:pPr>
            <w:r>
              <w:rPr>
                <w:rStyle w:val="Variable"/>
                <w:i/>
              </w:rPr>
              <w:t>Unused</w:t>
            </w:r>
          </w:p>
        </w:tc>
        <w:tc>
          <w:tcPr>
            <w:tcW w:w="3111" w:type="pct"/>
            <w:tcBorders>
              <w:bottom w:val="single" w:sz="8" w:space="0" w:color="000000" w:themeColor="text1"/>
              <w:tl2br w:val="nil"/>
            </w:tcBorders>
            <w:vAlign w:val="center"/>
          </w:tcPr>
          <w:p w14:paraId="445F429E" w14:textId="77777777" w:rsidR="00004707" w:rsidRDefault="00004707" w:rsidP="000F0B7B">
            <w:pPr>
              <w:pStyle w:val="NRELTableContent"/>
            </w:pPr>
            <w:r>
              <w:t xml:space="preserve">The value 0. This parameter is not used in </w:t>
            </w:r>
            <w:r w:rsidRPr="00A06623">
              <w:t>AeroDyn</w:t>
            </w:r>
            <w:r>
              <w:t>.</w:t>
            </w:r>
          </w:p>
        </w:tc>
      </w:tr>
      <w:tr w:rsidR="00004707" w14:paraId="4065D267" w14:textId="77777777" w:rsidTr="00004707">
        <w:trPr>
          <w:tblCellSpacing w:w="7" w:type="dxa"/>
          <w:jc w:val="center"/>
        </w:trPr>
        <w:tc>
          <w:tcPr>
            <w:tcW w:w="831" w:type="pct"/>
            <w:tcBorders>
              <w:tl2br w:val="nil"/>
            </w:tcBorders>
            <w:vAlign w:val="center"/>
          </w:tcPr>
          <w:p w14:paraId="2417D0C4" w14:textId="77777777" w:rsidR="00004707" w:rsidRDefault="00004707" w:rsidP="000F0B7B">
            <w:pPr>
              <w:pStyle w:val="NRELTableContent"/>
            </w:pPr>
            <w:r w:rsidRPr="00D14352">
              <w:t>Integer (4)</w:t>
            </w:r>
          </w:p>
        </w:tc>
        <w:tc>
          <w:tcPr>
            <w:tcW w:w="1028" w:type="pct"/>
            <w:tcBorders>
              <w:tl2br w:val="nil"/>
            </w:tcBorders>
            <w:vAlign w:val="center"/>
          </w:tcPr>
          <w:p w14:paraId="40B0AD05"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54EA6D09" w14:textId="77777777" w:rsidR="00004707" w:rsidRDefault="00004707" w:rsidP="000F0B7B">
            <w:pPr>
              <w:pStyle w:val="NRELTableContent"/>
            </w:pPr>
            <w:r>
              <w:t xml:space="preserve">The value 0. This parameter is not used in </w:t>
            </w:r>
            <w:r w:rsidRPr="00A06623">
              <w:t>AeroDyn</w:t>
            </w:r>
            <w:r>
              <w:t>.</w:t>
            </w:r>
          </w:p>
        </w:tc>
      </w:tr>
      <w:tr w:rsidR="00004707" w14:paraId="06D5E08F" w14:textId="77777777" w:rsidTr="00004707">
        <w:trPr>
          <w:tblCellSpacing w:w="7" w:type="dxa"/>
          <w:jc w:val="center"/>
        </w:trPr>
        <w:tc>
          <w:tcPr>
            <w:tcW w:w="831" w:type="pct"/>
            <w:tcBorders>
              <w:tl2br w:val="nil"/>
            </w:tcBorders>
            <w:vAlign w:val="center"/>
          </w:tcPr>
          <w:p w14:paraId="1D4594FC" w14:textId="77777777" w:rsidR="00004707" w:rsidRDefault="00004707" w:rsidP="000F0B7B">
            <w:pPr>
              <w:pStyle w:val="NRELTableContent"/>
            </w:pPr>
            <w:r w:rsidRPr="00D14352">
              <w:t>Integer (4)</w:t>
            </w:r>
          </w:p>
        </w:tc>
        <w:tc>
          <w:tcPr>
            <w:tcW w:w="1028" w:type="pct"/>
            <w:tcBorders>
              <w:tl2br w:val="nil"/>
            </w:tcBorders>
            <w:vAlign w:val="center"/>
          </w:tcPr>
          <w:p w14:paraId="117139AD"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3FBE692E" w14:textId="77777777" w:rsidR="00004707" w:rsidRDefault="00004707" w:rsidP="000F0B7B">
            <w:pPr>
              <w:pStyle w:val="NRELTableContent"/>
            </w:pPr>
            <w:r>
              <w:t xml:space="preserve">The value 0. This parameter is not used in </w:t>
            </w:r>
            <w:r w:rsidRPr="00A06623">
              <w:t>AeroDyn</w:t>
            </w:r>
            <w:r>
              <w:t>.</w:t>
            </w:r>
          </w:p>
        </w:tc>
      </w:tr>
      <w:tr w:rsidR="00004707" w14:paraId="2A7F290E" w14:textId="77777777" w:rsidTr="00004707">
        <w:trPr>
          <w:tblCellSpacing w:w="7" w:type="dxa"/>
          <w:jc w:val="center"/>
        </w:trPr>
        <w:tc>
          <w:tcPr>
            <w:tcW w:w="831" w:type="pct"/>
            <w:tcBorders>
              <w:tl2br w:val="nil"/>
            </w:tcBorders>
            <w:vAlign w:val="center"/>
          </w:tcPr>
          <w:p w14:paraId="56146F11" w14:textId="77777777" w:rsidR="00004707" w:rsidRDefault="00004707" w:rsidP="000F0B7B">
            <w:pPr>
              <w:pStyle w:val="NRELTableContent"/>
            </w:pPr>
            <w:r w:rsidRPr="00D14352">
              <w:t>Integer (4)</w:t>
            </w:r>
          </w:p>
        </w:tc>
        <w:tc>
          <w:tcPr>
            <w:tcW w:w="1028" w:type="pct"/>
            <w:tcBorders>
              <w:tl2br w:val="nil"/>
            </w:tcBorders>
            <w:vAlign w:val="center"/>
          </w:tcPr>
          <w:p w14:paraId="68F5C3F4" w14:textId="77777777" w:rsidR="00004707" w:rsidRDefault="00004707" w:rsidP="000F0B7B">
            <w:pPr>
              <w:pStyle w:val="NRELTableContent"/>
              <w:rPr>
                <w:rStyle w:val="Variable"/>
                <w:i/>
              </w:rPr>
            </w:pPr>
            <w:r>
              <w:rPr>
                <w:rStyle w:val="Variable"/>
                <w:i/>
              </w:rPr>
              <w:t>Unused</w:t>
            </w:r>
          </w:p>
        </w:tc>
        <w:tc>
          <w:tcPr>
            <w:tcW w:w="3111" w:type="pct"/>
            <w:tcBorders>
              <w:tl2br w:val="nil"/>
            </w:tcBorders>
            <w:vAlign w:val="center"/>
          </w:tcPr>
          <w:p w14:paraId="376B4D3F" w14:textId="77777777" w:rsidR="00004707" w:rsidRDefault="00004707" w:rsidP="000F0B7B">
            <w:pPr>
              <w:pStyle w:val="NRELTableContent"/>
            </w:pPr>
            <w:r>
              <w:t xml:space="preserve">The value 0. This parameter is not used in </w:t>
            </w:r>
            <w:r w:rsidRPr="00A06623">
              <w:t>AeroDyn</w:t>
            </w:r>
            <w:r>
              <w:t>.</w:t>
            </w:r>
          </w:p>
        </w:tc>
      </w:tr>
    </w:tbl>
    <w:p w14:paraId="7498E6F9" w14:textId="2624207A" w:rsidR="000C76B2" w:rsidRDefault="000C76B2" w:rsidP="000C76B2">
      <w:pPr>
        <w:pStyle w:val="NRELTableCaption"/>
      </w:pPr>
    </w:p>
    <w:p w14:paraId="37960F46" w14:textId="385006FD" w:rsidR="000C76B2" w:rsidRDefault="000C76B2" w:rsidP="005760C2">
      <w:pPr>
        <w:pStyle w:val="Caption"/>
        <w:keepNext/>
        <w:jc w:val="center"/>
      </w:pPr>
      <w:r>
        <w:t xml:space="preserve">Table </w:t>
      </w:r>
      <w:r w:rsidR="007675D5">
        <w:fldChar w:fldCharType="begin"/>
      </w:r>
      <w:r w:rsidR="007675D5">
        <w:instrText xml:space="preserve"> SEQ Table \* ARABIC </w:instrText>
      </w:r>
      <w:r w:rsidR="007675D5">
        <w:fldChar w:fldCharType="separate"/>
      </w:r>
      <w:r w:rsidR="0007238A">
        <w:rPr>
          <w:noProof/>
        </w:rPr>
        <w:t>4</w:t>
      </w:r>
      <w:r w:rsidR="007675D5">
        <w:rPr>
          <w:noProof/>
        </w:rPr>
        <w:fldChar w:fldCharType="end"/>
      </w:r>
      <w:r>
        <w:t>:</w:t>
      </w:r>
      <w:r w:rsidRPr="00FE10CA">
        <w:t>Format of Grid Velocities in Full-Field Bladed-Style Binary File Format</w:t>
      </w:r>
    </w:p>
    <w:tbl>
      <w:tblPr>
        <w:tblStyle w:val="TableGrid"/>
        <w:tblW w:w="9000"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0"/>
        <w:gridCol w:w="1530"/>
        <w:gridCol w:w="185"/>
        <w:gridCol w:w="1885"/>
        <w:gridCol w:w="4680"/>
      </w:tblGrid>
      <w:tr w:rsidR="000C76B2" w:rsidRPr="00E5311F" w14:paraId="3F3AD80E" w14:textId="77777777" w:rsidTr="000F0B7B">
        <w:trPr>
          <w:jc w:val="center"/>
        </w:trPr>
        <w:tc>
          <w:tcPr>
            <w:tcW w:w="2435" w:type="dxa"/>
            <w:gridSpan w:val="4"/>
            <w:tcBorders>
              <w:top w:val="single" w:sz="8" w:space="0" w:color="000000" w:themeColor="text1"/>
              <w:bottom w:val="single" w:sz="8" w:space="0" w:color="000000" w:themeColor="text1"/>
            </w:tcBorders>
            <w:tcMar>
              <w:top w:w="72" w:type="dxa"/>
              <w:left w:w="115" w:type="dxa"/>
              <w:bottom w:w="72" w:type="dxa"/>
              <w:right w:w="115" w:type="dxa"/>
            </w:tcMar>
          </w:tcPr>
          <w:p w14:paraId="28E1E2C8" w14:textId="77777777" w:rsidR="000C76B2" w:rsidRPr="00E5311F" w:rsidRDefault="000C76B2" w:rsidP="000F0B7B">
            <w:pPr>
              <w:pStyle w:val="NRELTableHeader"/>
              <w:rPr>
                <w:rStyle w:val="Variable"/>
                <w:b w:val="0"/>
              </w:rPr>
            </w:pPr>
            <w:r w:rsidRPr="00E5311F">
              <w:rPr>
                <w:rStyle w:val="Variable"/>
              </w:rPr>
              <w:t>Type (Bytes)</w:t>
            </w:r>
          </w:p>
        </w:tc>
        <w:tc>
          <w:tcPr>
            <w:tcW w:w="1885" w:type="dxa"/>
            <w:tcBorders>
              <w:top w:val="single" w:sz="8" w:space="0" w:color="000000" w:themeColor="text1"/>
              <w:bottom w:val="single" w:sz="8" w:space="0" w:color="000000" w:themeColor="text1"/>
            </w:tcBorders>
            <w:tcMar>
              <w:top w:w="72" w:type="dxa"/>
              <w:left w:w="115" w:type="dxa"/>
              <w:bottom w:w="72" w:type="dxa"/>
              <w:right w:w="115" w:type="dxa"/>
            </w:tcMar>
          </w:tcPr>
          <w:p w14:paraId="7CC5E3F3" w14:textId="77777777" w:rsidR="000C76B2" w:rsidRPr="00E5311F" w:rsidRDefault="000C76B2" w:rsidP="000F0B7B">
            <w:pPr>
              <w:pStyle w:val="NRELTableHeader"/>
            </w:pPr>
            <w:r w:rsidRPr="00E5311F">
              <w:t>Parameter</w:t>
            </w:r>
          </w:p>
        </w:tc>
        <w:tc>
          <w:tcPr>
            <w:tcW w:w="4680" w:type="dxa"/>
            <w:tcBorders>
              <w:top w:val="single" w:sz="8" w:space="0" w:color="000000" w:themeColor="text1"/>
              <w:bottom w:val="single" w:sz="8" w:space="0" w:color="000000" w:themeColor="text1"/>
            </w:tcBorders>
            <w:tcMar>
              <w:top w:w="72" w:type="dxa"/>
              <w:left w:w="115" w:type="dxa"/>
              <w:bottom w:w="72" w:type="dxa"/>
              <w:right w:w="115" w:type="dxa"/>
            </w:tcMar>
          </w:tcPr>
          <w:p w14:paraId="4EC6E48D" w14:textId="77777777" w:rsidR="000C76B2" w:rsidRPr="00E5311F" w:rsidRDefault="000C76B2" w:rsidP="000F0B7B">
            <w:pPr>
              <w:pStyle w:val="NRELTableHeader"/>
            </w:pPr>
            <w:r w:rsidRPr="00E5311F">
              <w:t>Description</w:t>
            </w:r>
          </w:p>
        </w:tc>
      </w:tr>
      <w:tr w:rsidR="000C76B2" w14:paraId="6E0BBF0A" w14:textId="77777777" w:rsidTr="000F0B7B">
        <w:trPr>
          <w:jc w:val="center"/>
        </w:trPr>
        <w:tc>
          <w:tcPr>
            <w:tcW w:w="2435" w:type="dxa"/>
            <w:gridSpan w:val="4"/>
            <w:tcBorders>
              <w:top w:val="single" w:sz="8" w:space="0" w:color="000000" w:themeColor="text1"/>
            </w:tcBorders>
          </w:tcPr>
          <w:p w14:paraId="4F7F5AF7" w14:textId="77777777" w:rsidR="000C76B2" w:rsidRPr="00923B10" w:rsidRDefault="000C76B2" w:rsidP="000F0B7B">
            <w:pPr>
              <w:pStyle w:val="NRELTableContent"/>
            </w:pPr>
            <w:r w:rsidRPr="00923B10">
              <w:rPr>
                <w:rStyle w:val="Variable"/>
                <w:i/>
              </w:rPr>
              <w:t>for it = 1, 2, … nt</w:t>
            </w:r>
          </w:p>
        </w:tc>
        <w:tc>
          <w:tcPr>
            <w:tcW w:w="1885" w:type="dxa"/>
            <w:tcBorders>
              <w:top w:val="single" w:sz="8" w:space="0" w:color="000000" w:themeColor="text1"/>
            </w:tcBorders>
          </w:tcPr>
          <w:p w14:paraId="63D19350" w14:textId="77777777" w:rsidR="000C76B2" w:rsidRPr="00923B10" w:rsidRDefault="000C76B2" w:rsidP="000F0B7B">
            <w:pPr>
              <w:pStyle w:val="NRELTableContent"/>
            </w:pPr>
          </w:p>
        </w:tc>
        <w:tc>
          <w:tcPr>
            <w:tcW w:w="4680" w:type="dxa"/>
            <w:tcBorders>
              <w:top w:val="single" w:sz="8" w:space="0" w:color="000000" w:themeColor="text1"/>
            </w:tcBorders>
          </w:tcPr>
          <w:p w14:paraId="7A0D5F3E" w14:textId="77777777" w:rsidR="000C76B2" w:rsidRDefault="000C76B2" w:rsidP="000F0B7B">
            <w:pPr>
              <w:pStyle w:val="NRELTableContent"/>
            </w:pPr>
          </w:p>
        </w:tc>
      </w:tr>
      <w:tr w:rsidR="000C76B2" w14:paraId="1A6AEF53" w14:textId="77777777" w:rsidTr="000F0B7B">
        <w:trPr>
          <w:jc w:val="center"/>
        </w:trPr>
        <w:tc>
          <w:tcPr>
            <w:tcW w:w="360" w:type="dxa"/>
          </w:tcPr>
          <w:p w14:paraId="53ACC3AA" w14:textId="77777777" w:rsidR="000C76B2" w:rsidRPr="00923B10" w:rsidRDefault="000C76B2" w:rsidP="000F0B7B">
            <w:pPr>
              <w:pStyle w:val="NRELTableContent"/>
            </w:pPr>
          </w:p>
        </w:tc>
        <w:tc>
          <w:tcPr>
            <w:tcW w:w="3960" w:type="dxa"/>
            <w:gridSpan w:val="4"/>
          </w:tcPr>
          <w:p w14:paraId="25DB334A" w14:textId="77777777" w:rsidR="000C76B2" w:rsidRPr="00923B10" w:rsidRDefault="000C76B2" w:rsidP="000F0B7B">
            <w:pPr>
              <w:pStyle w:val="NRELTableContent"/>
            </w:pPr>
            <w:r w:rsidRPr="00923B10">
              <w:rPr>
                <w:rStyle w:val="Variable"/>
                <w:i/>
              </w:rPr>
              <w:t>for iz = 1, 2, … NumGrid_Z</w:t>
            </w:r>
          </w:p>
        </w:tc>
        <w:tc>
          <w:tcPr>
            <w:tcW w:w="4680" w:type="dxa"/>
          </w:tcPr>
          <w:p w14:paraId="654B7240" w14:textId="77777777" w:rsidR="000C76B2" w:rsidRDefault="000C76B2" w:rsidP="000F0B7B">
            <w:pPr>
              <w:pStyle w:val="NRELTableContent"/>
            </w:pPr>
          </w:p>
        </w:tc>
      </w:tr>
      <w:tr w:rsidR="000C76B2" w14:paraId="67AA3E1C" w14:textId="77777777" w:rsidTr="000F0B7B">
        <w:trPr>
          <w:jc w:val="center"/>
        </w:trPr>
        <w:tc>
          <w:tcPr>
            <w:tcW w:w="360" w:type="dxa"/>
          </w:tcPr>
          <w:p w14:paraId="136BF01D" w14:textId="77777777" w:rsidR="000C76B2" w:rsidRDefault="000C76B2" w:rsidP="000F0B7B">
            <w:pPr>
              <w:pStyle w:val="NRELTableContent"/>
            </w:pPr>
          </w:p>
        </w:tc>
        <w:tc>
          <w:tcPr>
            <w:tcW w:w="360" w:type="dxa"/>
          </w:tcPr>
          <w:p w14:paraId="2EE73B6A" w14:textId="77777777" w:rsidR="000C76B2" w:rsidRDefault="000C76B2" w:rsidP="000F0B7B">
            <w:pPr>
              <w:pStyle w:val="NRELTableContent"/>
            </w:pPr>
          </w:p>
        </w:tc>
        <w:tc>
          <w:tcPr>
            <w:tcW w:w="3600" w:type="dxa"/>
            <w:gridSpan w:val="3"/>
          </w:tcPr>
          <w:p w14:paraId="77DF11CB" w14:textId="77777777" w:rsidR="000C76B2" w:rsidRDefault="000C76B2" w:rsidP="000F0B7B">
            <w:pPr>
              <w:pStyle w:val="NRELTableContent"/>
            </w:pPr>
            <w:r>
              <w:rPr>
                <w:rStyle w:val="Variable"/>
                <w:i/>
              </w:rPr>
              <w:t xml:space="preserve">for </w:t>
            </w:r>
            <w:r w:rsidRPr="00C01E96">
              <w:rPr>
                <w:rStyle w:val="Variable"/>
                <w:i/>
              </w:rPr>
              <w:t xml:space="preserve">iy = 1, 2, … </w:t>
            </w:r>
            <w:r>
              <w:rPr>
                <w:rStyle w:val="Variable"/>
                <w:i/>
              </w:rPr>
              <w:t>NumGrid_Y</w:t>
            </w:r>
          </w:p>
        </w:tc>
        <w:tc>
          <w:tcPr>
            <w:tcW w:w="4680" w:type="dxa"/>
          </w:tcPr>
          <w:p w14:paraId="43BA931B" w14:textId="77777777" w:rsidR="000C76B2" w:rsidRDefault="000C76B2" w:rsidP="000F0B7B">
            <w:pPr>
              <w:pStyle w:val="NRELTableContent"/>
            </w:pPr>
          </w:p>
        </w:tc>
      </w:tr>
      <w:tr w:rsidR="000C76B2" w14:paraId="7E3FC67D" w14:textId="77777777" w:rsidTr="000F0B7B">
        <w:trPr>
          <w:jc w:val="center"/>
        </w:trPr>
        <w:tc>
          <w:tcPr>
            <w:tcW w:w="360" w:type="dxa"/>
          </w:tcPr>
          <w:p w14:paraId="091DA712" w14:textId="77777777" w:rsidR="000C76B2" w:rsidRDefault="000C76B2" w:rsidP="000F0B7B">
            <w:pPr>
              <w:pStyle w:val="NRELTableContent"/>
            </w:pPr>
          </w:p>
        </w:tc>
        <w:tc>
          <w:tcPr>
            <w:tcW w:w="360" w:type="dxa"/>
          </w:tcPr>
          <w:p w14:paraId="519F0A6C" w14:textId="77777777" w:rsidR="000C76B2" w:rsidRDefault="000C76B2" w:rsidP="000F0B7B">
            <w:pPr>
              <w:pStyle w:val="NRELTableContent"/>
            </w:pPr>
          </w:p>
        </w:tc>
        <w:tc>
          <w:tcPr>
            <w:tcW w:w="1530" w:type="dxa"/>
            <w:vAlign w:val="center"/>
          </w:tcPr>
          <w:p w14:paraId="5D5FA381" w14:textId="77777777" w:rsidR="000C76B2" w:rsidRDefault="000C76B2" w:rsidP="000F0B7B">
            <w:pPr>
              <w:pStyle w:val="NRELTableContent"/>
              <w:rPr>
                <w:rStyle w:val="Variable"/>
                <w:i/>
              </w:rPr>
            </w:pPr>
            <w:r w:rsidRPr="00D14352">
              <w:t>Integer (2)</w:t>
            </w:r>
          </w:p>
        </w:tc>
        <w:tc>
          <w:tcPr>
            <w:tcW w:w="2070" w:type="dxa"/>
            <w:gridSpan w:val="2"/>
            <w:vAlign w:val="center"/>
          </w:tcPr>
          <w:p w14:paraId="391076A3" w14:textId="77777777" w:rsidR="000C76B2" w:rsidRDefault="000C76B2" w:rsidP="000F0B7B">
            <w:pPr>
              <w:pStyle w:val="NRELTableContent"/>
            </w:pPr>
            <w:r w:rsidRPr="00192CEC">
              <w:rPr>
                <w:rStyle w:val="Variable"/>
                <w:i/>
              </w:rPr>
              <w:object w:dxaOrig="1800" w:dyaOrig="400" w14:anchorId="4EB26006">
                <v:shape id="_x0000_i1029" type="#_x0000_t75" style="width:91.5pt;height:20.35pt" o:ole="">
                  <v:imagedata r:id="rId21" o:title=""/>
                </v:shape>
                <o:OLEObject Type="Embed" ProgID="Equation.DSMT4" ShapeID="_x0000_i1029" DrawAspect="Content" ObjectID="_1531076029" r:id="rId22"/>
              </w:object>
            </w:r>
          </w:p>
        </w:tc>
        <w:tc>
          <w:tcPr>
            <w:tcW w:w="4680" w:type="dxa"/>
            <w:vAlign w:val="center"/>
          </w:tcPr>
          <w:p w14:paraId="47A41ED6" w14:textId="77777777" w:rsidR="000C76B2" w:rsidRDefault="000C76B2" w:rsidP="000F0B7B">
            <w:pPr>
              <w:pStyle w:val="NRELTableContent"/>
            </w:pPr>
            <w:r w:rsidRPr="00E752FD">
              <w:t xml:space="preserve">The normalized </w:t>
            </w:r>
            <w:r>
              <w:rPr>
                <w:rStyle w:val="Variable"/>
                <w:i/>
              </w:rPr>
              <w:t xml:space="preserve">U </w:t>
            </w:r>
            <w:r w:rsidRPr="00E97502">
              <w:rPr>
                <w:rFonts w:asciiTheme="minorHAnsi" w:hAnsiTheme="minorHAnsi"/>
                <w:sz w:val="22"/>
              </w:rPr>
              <w:t>component</w:t>
            </w:r>
            <w:r w:rsidRPr="00E97502">
              <w:t xml:space="preserve"> of</w:t>
            </w:r>
            <w:r w:rsidRPr="00E752FD">
              <w:t xml:space="preserve"> the wind speed at time step</w:t>
            </w:r>
            <w:r>
              <w:t>,</w:t>
            </w:r>
            <w:r w:rsidRPr="00E752FD">
              <w:t xml:space="preserve"> </w:t>
            </w:r>
            <w:r w:rsidRPr="00CC59F8">
              <w:rPr>
                <w:rStyle w:val="Variable"/>
                <w:i/>
              </w:rPr>
              <w:t>it</w:t>
            </w:r>
            <w:r>
              <w:t xml:space="preserve">, </w:t>
            </w:r>
            <w:r w:rsidRPr="00E752FD">
              <w:t xml:space="preserve">and grid location </w:t>
            </w:r>
            <w:r w:rsidRPr="00E752FD">
              <w:rPr>
                <w:rStyle w:val="Variable"/>
              </w:rPr>
              <w:t>(</w:t>
            </w:r>
            <w:r w:rsidRPr="00F3381D">
              <w:rPr>
                <w:rStyle w:val="Variable"/>
                <w:i/>
              </w:rPr>
              <w:t>y(iy),</w:t>
            </w:r>
            <w:r>
              <w:rPr>
                <w:rStyle w:val="Variable"/>
                <w:i/>
              </w:rPr>
              <w:t> </w:t>
            </w:r>
            <w:r w:rsidRPr="00F3381D">
              <w:rPr>
                <w:rStyle w:val="Variable"/>
                <w:i/>
              </w:rPr>
              <w:t>z(iz)</w:t>
            </w:r>
            <w:r w:rsidRPr="00E752FD">
              <w:rPr>
                <w:rStyle w:val="Variable"/>
              </w:rPr>
              <w:t>)</w:t>
            </w:r>
            <w:r w:rsidRPr="00E752FD">
              <w:t>.</w:t>
            </w:r>
          </w:p>
        </w:tc>
      </w:tr>
      <w:tr w:rsidR="000C76B2" w14:paraId="540DC937" w14:textId="77777777" w:rsidTr="000F0B7B">
        <w:trPr>
          <w:jc w:val="center"/>
        </w:trPr>
        <w:tc>
          <w:tcPr>
            <w:tcW w:w="360" w:type="dxa"/>
          </w:tcPr>
          <w:p w14:paraId="6FAEA5F0" w14:textId="77777777" w:rsidR="000C76B2" w:rsidRDefault="000C76B2" w:rsidP="000F0B7B">
            <w:pPr>
              <w:pStyle w:val="NRELTableContent"/>
            </w:pPr>
          </w:p>
        </w:tc>
        <w:tc>
          <w:tcPr>
            <w:tcW w:w="360" w:type="dxa"/>
          </w:tcPr>
          <w:p w14:paraId="1A20E40C" w14:textId="77777777" w:rsidR="000C76B2" w:rsidRDefault="000C76B2" w:rsidP="000F0B7B">
            <w:pPr>
              <w:pStyle w:val="NRELTableContent"/>
            </w:pPr>
          </w:p>
        </w:tc>
        <w:tc>
          <w:tcPr>
            <w:tcW w:w="1530" w:type="dxa"/>
            <w:vAlign w:val="center"/>
          </w:tcPr>
          <w:p w14:paraId="7AD95D93" w14:textId="77777777" w:rsidR="000C76B2" w:rsidRDefault="000C76B2" w:rsidP="000F0B7B">
            <w:pPr>
              <w:pStyle w:val="NRELTableContent"/>
              <w:rPr>
                <w:rStyle w:val="Variable"/>
                <w:i/>
              </w:rPr>
            </w:pPr>
            <w:r w:rsidRPr="00D14352">
              <w:t>Integer (2)</w:t>
            </w:r>
          </w:p>
        </w:tc>
        <w:tc>
          <w:tcPr>
            <w:tcW w:w="2070" w:type="dxa"/>
            <w:gridSpan w:val="2"/>
            <w:vAlign w:val="center"/>
          </w:tcPr>
          <w:p w14:paraId="7FE7B999" w14:textId="77777777" w:rsidR="000C76B2" w:rsidRDefault="000C76B2" w:rsidP="000F0B7B">
            <w:pPr>
              <w:pStyle w:val="NRELTableContent"/>
            </w:pPr>
            <w:r w:rsidRPr="00192CEC">
              <w:rPr>
                <w:rStyle w:val="Variable"/>
                <w:i/>
              </w:rPr>
              <w:object w:dxaOrig="1740" w:dyaOrig="400" w14:anchorId="2C1AB453">
                <v:shape id="_x0000_i1030" type="#_x0000_t75" style="width:87.65pt;height:20.35pt" o:ole="">
                  <v:imagedata r:id="rId23" o:title=""/>
                </v:shape>
                <o:OLEObject Type="Embed" ProgID="Equation.DSMT4" ShapeID="_x0000_i1030" DrawAspect="Content" ObjectID="_1531076030" r:id="rId24"/>
              </w:object>
            </w:r>
          </w:p>
        </w:tc>
        <w:tc>
          <w:tcPr>
            <w:tcW w:w="4680" w:type="dxa"/>
            <w:vAlign w:val="center"/>
          </w:tcPr>
          <w:p w14:paraId="77C823AE" w14:textId="77777777" w:rsidR="000C76B2" w:rsidRDefault="000C76B2" w:rsidP="000F0B7B">
            <w:pPr>
              <w:pStyle w:val="NRELTableContent"/>
            </w:pPr>
            <w:r w:rsidRPr="00E752FD">
              <w:t xml:space="preserve">The normalized </w:t>
            </w:r>
            <w:r>
              <w:rPr>
                <w:rStyle w:val="Variable"/>
                <w:i/>
              </w:rPr>
              <w:t>V</w:t>
            </w:r>
            <w:r>
              <w:t xml:space="preserve"> </w:t>
            </w:r>
            <w:r w:rsidRPr="00E97502">
              <w:rPr>
                <w:rFonts w:asciiTheme="minorHAnsi" w:hAnsiTheme="minorHAnsi"/>
                <w:sz w:val="22"/>
              </w:rPr>
              <w:t>component</w:t>
            </w:r>
            <w:r w:rsidRPr="00E97502">
              <w:t xml:space="preserve"> of</w:t>
            </w:r>
            <w:r w:rsidRPr="00E752FD">
              <w:t xml:space="preserve"> the wind speed at time step</w:t>
            </w:r>
            <w:r>
              <w:t>,</w:t>
            </w:r>
            <w:r w:rsidRPr="00E752FD">
              <w:t xml:space="preserve"> </w:t>
            </w:r>
            <w:r w:rsidRPr="00CC59F8">
              <w:rPr>
                <w:rStyle w:val="Variable"/>
                <w:i/>
              </w:rPr>
              <w:t>it</w:t>
            </w:r>
            <w:r>
              <w:t xml:space="preserve">, </w:t>
            </w:r>
            <w:r w:rsidRPr="00E752FD">
              <w:t xml:space="preserve">and grid location </w:t>
            </w:r>
            <w:r w:rsidRPr="00E752FD">
              <w:rPr>
                <w:rStyle w:val="Variable"/>
              </w:rPr>
              <w:t>(</w:t>
            </w:r>
            <w:r w:rsidRPr="00F3381D">
              <w:rPr>
                <w:rStyle w:val="Variable"/>
                <w:i/>
              </w:rPr>
              <w:t>y(iy),</w:t>
            </w:r>
            <w:r>
              <w:rPr>
                <w:rStyle w:val="Variable"/>
                <w:i/>
              </w:rPr>
              <w:t> </w:t>
            </w:r>
            <w:r w:rsidRPr="00F3381D">
              <w:rPr>
                <w:rStyle w:val="Variable"/>
                <w:i/>
              </w:rPr>
              <w:t>z(iz)</w:t>
            </w:r>
            <w:r w:rsidRPr="00E752FD">
              <w:rPr>
                <w:rStyle w:val="Variable"/>
              </w:rPr>
              <w:t>)</w:t>
            </w:r>
            <w:r w:rsidRPr="00E752FD">
              <w:t>.</w:t>
            </w:r>
          </w:p>
        </w:tc>
      </w:tr>
      <w:tr w:rsidR="000C76B2" w14:paraId="4DCE2D08" w14:textId="77777777" w:rsidTr="000F0B7B">
        <w:trPr>
          <w:jc w:val="center"/>
        </w:trPr>
        <w:tc>
          <w:tcPr>
            <w:tcW w:w="360" w:type="dxa"/>
          </w:tcPr>
          <w:p w14:paraId="2FED1853" w14:textId="77777777" w:rsidR="000C76B2" w:rsidRDefault="000C76B2" w:rsidP="000F0B7B">
            <w:pPr>
              <w:pStyle w:val="NRELTableContent"/>
            </w:pPr>
          </w:p>
        </w:tc>
        <w:tc>
          <w:tcPr>
            <w:tcW w:w="360" w:type="dxa"/>
          </w:tcPr>
          <w:p w14:paraId="35CAFDB9" w14:textId="77777777" w:rsidR="000C76B2" w:rsidRDefault="000C76B2" w:rsidP="000F0B7B">
            <w:pPr>
              <w:pStyle w:val="NRELTableContent"/>
            </w:pPr>
          </w:p>
        </w:tc>
        <w:tc>
          <w:tcPr>
            <w:tcW w:w="1530" w:type="dxa"/>
            <w:vAlign w:val="center"/>
          </w:tcPr>
          <w:p w14:paraId="47746651" w14:textId="77777777" w:rsidR="000C76B2" w:rsidRDefault="000C76B2" w:rsidP="000F0B7B">
            <w:pPr>
              <w:pStyle w:val="NRELTableContent"/>
              <w:rPr>
                <w:rStyle w:val="Variable"/>
                <w:i/>
              </w:rPr>
            </w:pPr>
            <w:r w:rsidRPr="00D14352">
              <w:t>Integer (2)</w:t>
            </w:r>
          </w:p>
        </w:tc>
        <w:tc>
          <w:tcPr>
            <w:tcW w:w="2070" w:type="dxa"/>
            <w:gridSpan w:val="2"/>
            <w:vAlign w:val="center"/>
          </w:tcPr>
          <w:p w14:paraId="57860F89" w14:textId="77777777" w:rsidR="000C76B2" w:rsidRDefault="000C76B2" w:rsidP="000F0B7B">
            <w:pPr>
              <w:pStyle w:val="NRELTableContent"/>
            </w:pPr>
            <w:r w:rsidRPr="00192CEC">
              <w:rPr>
                <w:rStyle w:val="Variable"/>
                <w:i/>
              </w:rPr>
              <w:object w:dxaOrig="1800" w:dyaOrig="400" w14:anchorId="1784AE72">
                <v:shape id="_x0000_i1031" type="#_x0000_t75" style="width:91.5pt;height:20.35pt" o:ole="">
                  <v:imagedata r:id="rId25" o:title=""/>
                </v:shape>
                <o:OLEObject Type="Embed" ProgID="Equation.DSMT4" ShapeID="_x0000_i1031" DrawAspect="Content" ObjectID="_1531076031" r:id="rId26"/>
              </w:object>
            </w:r>
          </w:p>
        </w:tc>
        <w:tc>
          <w:tcPr>
            <w:tcW w:w="4680" w:type="dxa"/>
            <w:vAlign w:val="center"/>
          </w:tcPr>
          <w:p w14:paraId="4D0EDA01" w14:textId="77777777" w:rsidR="000C76B2" w:rsidRDefault="000C76B2" w:rsidP="000F0B7B">
            <w:pPr>
              <w:pStyle w:val="NRELTableContent"/>
            </w:pPr>
            <w:r w:rsidRPr="00E752FD">
              <w:t xml:space="preserve">The normalized </w:t>
            </w:r>
            <w:r>
              <w:rPr>
                <w:rStyle w:val="Variable"/>
                <w:i/>
              </w:rPr>
              <w:t xml:space="preserve">W </w:t>
            </w:r>
            <w:r w:rsidRPr="00E97502">
              <w:rPr>
                <w:rFonts w:asciiTheme="minorHAnsi" w:hAnsiTheme="minorHAnsi"/>
                <w:sz w:val="22"/>
              </w:rPr>
              <w:t>component</w:t>
            </w:r>
            <w:r w:rsidRPr="00E97502">
              <w:t xml:space="preserve"> of</w:t>
            </w:r>
            <w:r w:rsidRPr="00E752FD">
              <w:t xml:space="preserve"> the wind speed at time step</w:t>
            </w:r>
            <w:r>
              <w:t>,</w:t>
            </w:r>
            <w:r w:rsidRPr="00E752FD">
              <w:t xml:space="preserve"> </w:t>
            </w:r>
            <w:r w:rsidRPr="00CC59F8">
              <w:rPr>
                <w:rStyle w:val="Variable"/>
                <w:i/>
              </w:rPr>
              <w:t>it</w:t>
            </w:r>
            <w:r>
              <w:t xml:space="preserve">, </w:t>
            </w:r>
            <w:r w:rsidRPr="00E752FD">
              <w:t xml:space="preserve">and grid location </w:t>
            </w:r>
            <w:r w:rsidRPr="00E752FD">
              <w:rPr>
                <w:rStyle w:val="Variable"/>
              </w:rPr>
              <w:t>(</w:t>
            </w:r>
            <w:r w:rsidRPr="00F3381D">
              <w:rPr>
                <w:rStyle w:val="Variable"/>
                <w:i/>
              </w:rPr>
              <w:t>y(iy),</w:t>
            </w:r>
            <w:r>
              <w:rPr>
                <w:rStyle w:val="Variable"/>
                <w:i/>
              </w:rPr>
              <w:t> </w:t>
            </w:r>
            <w:r w:rsidRPr="00F3381D">
              <w:rPr>
                <w:rStyle w:val="Variable"/>
                <w:i/>
              </w:rPr>
              <w:t>z(iz)</w:t>
            </w:r>
            <w:r w:rsidRPr="00E752FD">
              <w:rPr>
                <w:rStyle w:val="Variable"/>
              </w:rPr>
              <w:t>)</w:t>
            </w:r>
            <w:r w:rsidRPr="00E752FD">
              <w:t>.</w:t>
            </w:r>
          </w:p>
        </w:tc>
      </w:tr>
      <w:tr w:rsidR="000C76B2" w:rsidRPr="00E752FD" w14:paraId="262C64AB" w14:textId="77777777" w:rsidTr="000F0B7B">
        <w:trPr>
          <w:jc w:val="center"/>
        </w:trPr>
        <w:tc>
          <w:tcPr>
            <w:tcW w:w="360" w:type="dxa"/>
          </w:tcPr>
          <w:p w14:paraId="79A26F7C" w14:textId="77777777" w:rsidR="000C76B2" w:rsidRDefault="000C76B2" w:rsidP="000F0B7B">
            <w:pPr>
              <w:pStyle w:val="NRELTableContent"/>
            </w:pPr>
          </w:p>
        </w:tc>
        <w:tc>
          <w:tcPr>
            <w:tcW w:w="360" w:type="dxa"/>
          </w:tcPr>
          <w:p w14:paraId="679BD13E" w14:textId="77777777" w:rsidR="000C76B2" w:rsidRPr="008000F6" w:rsidRDefault="000C76B2" w:rsidP="000F0B7B">
            <w:pPr>
              <w:pStyle w:val="NRELTableContent"/>
            </w:pPr>
          </w:p>
        </w:tc>
        <w:tc>
          <w:tcPr>
            <w:tcW w:w="1530" w:type="dxa"/>
          </w:tcPr>
          <w:p w14:paraId="5FB738A0" w14:textId="77777777" w:rsidR="000C76B2" w:rsidRPr="008000F6" w:rsidRDefault="000C76B2" w:rsidP="000F0B7B">
            <w:pPr>
              <w:pStyle w:val="NRELTableContent"/>
            </w:pPr>
            <w:r w:rsidRPr="008000F6">
              <w:t>end iy</w:t>
            </w:r>
          </w:p>
        </w:tc>
        <w:tc>
          <w:tcPr>
            <w:tcW w:w="2070" w:type="dxa"/>
            <w:gridSpan w:val="2"/>
            <w:vAlign w:val="center"/>
          </w:tcPr>
          <w:p w14:paraId="13042AB1" w14:textId="77777777" w:rsidR="000C76B2" w:rsidRPr="00D14352" w:rsidRDefault="000C76B2" w:rsidP="000F0B7B">
            <w:pPr>
              <w:pStyle w:val="NRELTableContent"/>
              <w:rPr>
                <w:rStyle w:val="Variable"/>
                <w:i/>
              </w:rPr>
            </w:pPr>
          </w:p>
        </w:tc>
        <w:tc>
          <w:tcPr>
            <w:tcW w:w="4680" w:type="dxa"/>
            <w:vAlign w:val="center"/>
          </w:tcPr>
          <w:p w14:paraId="21E6969A" w14:textId="77777777" w:rsidR="000C76B2" w:rsidRPr="00E752FD" w:rsidRDefault="000C76B2" w:rsidP="000F0B7B">
            <w:pPr>
              <w:pStyle w:val="NRELTableContent"/>
            </w:pPr>
          </w:p>
        </w:tc>
      </w:tr>
      <w:tr w:rsidR="000C76B2" w:rsidRPr="00E752FD" w14:paraId="414E85FA" w14:textId="77777777" w:rsidTr="000F0B7B">
        <w:trPr>
          <w:jc w:val="center"/>
        </w:trPr>
        <w:tc>
          <w:tcPr>
            <w:tcW w:w="360" w:type="dxa"/>
          </w:tcPr>
          <w:p w14:paraId="101EBBFB" w14:textId="77777777" w:rsidR="000C76B2" w:rsidRDefault="000C76B2" w:rsidP="000F0B7B">
            <w:pPr>
              <w:pStyle w:val="NRELTableContent"/>
            </w:pPr>
          </w:p>
        </w:tc>
        <w:tc>
          <w:tcPr>
            <w:tcW w:w="1890" w:type="dxa"/>
            <w:gridSpan w:val="2"/>
          </w:tcPr>
          <w:p w14:paraId="061E4715" w14:textId="77777777" w:rsidR="000C76B2" w:rsidRPr="008000F6" w:rsidRDefault="000C76B2" w:rsidP="000F0B7B">
            <w:pPr>
              <w:pStyle w:val="NRELTableContent"/>
            </w:pPr>
            <w:r w:rsidRPr="008000F6">
              <w:t>end iz</w:t>
            </w:r>
          </w:p>
        </w:tc>
        <w:tc>
          <w:tcPr>
            <w:tcW w:w="2070" w:type="dxa"/>
            <w:gridSpan w:val="2"/>
            <w:vAlign w:val="center"/>
          </w:tcPr>
          <w:p w14:paraId="52999B43" w14:textId="77777777" w:rsidR="000C76B2" w:rsidRPr="00D14352" w:rsidRDefault="000C76B2" w:rsidP="000F0B7B">
            <w:pPr>
              <w:pStyle w:val="NRELTableContent"/>
              <w:rPr>
                <w:rStyle w:val="Variable"/>
                <w:i/>
              </w:rPr>
            </w:pPr>
          </w:p>
        </w:tc>
        <w:tc>
          <w:tcPr>
            <w:tcW w:w="4680" w:type="dxa"/>
            <w:vAlign w:val="center"/>
          </w:tcPr>
          <w:p w14:paraId="69E640BD" w14:textId="77777777" w:rsidR="000C76B2" w:rsidRPr="00E752FD" w:rsidRDefault="000C76B2" w:rsidP="000F0B7B">
            <w:pPr>
              <w:pStyle w:val="NRELTableContent"/>
            </w:pPr>
          </w:p>
        </w:tc>
      </w:tr>
      <w:tr w:rsidR="000C76B2" w:rsidRPr="00E752FD" w14:paraId="1CA34C9B" w14:textId="77777777" w:rsidTr="000F0B7B">
        <w:trPr>
          <w:jc w:val="center"/>
        </w:trPr>
        <w:tc>
          <w:tcPr>
            <w:tcW w:w="2250" w:type="dxa"/>
            <w:gridSpan w:val="3"/>
          </w:tcPr>
          <w:p w14:paraId="7C769033" w14:textId="77777777" w:rsidR="000C76B2" w:rsidRPr="00923B10" w:rsidRDefault="000C76B2" w:rsidP="000F0B7B">
            <w:pPr>
              <w:pStyle w:val="NRELTableContent"/>
            </w:pPr>
            <w:r>
              <w:t>e</w:t>
            </w:r>
            <w:r w:rsidRPr="00923B10">
              <w:t>nd it</w:t>
            </w:r>
          </w:p>
        </w:tc>
        <w:tc>
          <w:tcPr>
            <w:tcW w:w="2070" w:type="dxa"/>
            <w:gridSpan w:val="2"/>
            <w:vAlign w:val="center"/>
          </w:tcPr>
          <w:p w14:paraId="6B86E032" w14:textId="77777777" w:rsidR="000C76B2" w:rsidRPr="00D14352" w:rsidRDefault="000C76B2" w:rsidP="000F0B7B">
            <w:pPr>
              <w:pStyle w:val="NRELTableContent"/>
              <w:rPr>
                <w:rStyle w:val="Variable"/>
                <w:i/>
              </w:rPr>
            </w:pPr>
          </w:p>
        </w:tc>
        <w:tc>
          <w:tcPr>
            <w:tcW w:w="4680" w:type="dxa"/>
            <w:vAlign w:val="center"/>
          </w:tcPr>
          <w:p w14:paraId="3053DF1E" w14:textId="77777777" w:rsidR="000C76B2" w:rsidRPr="00E752FD" w:rsidRDefault="000C76B2" w:rsidP="000F0B7B">
            <w:pPr>
              <w:pStyle w:val="NRELTableContent"/>
            </w:pPr>
          </w:p>
        </w:tc>
      </w:tr>
    </w:tbl>
    <w:p w14:paraId="3FBE8D75" w14:textId="77777777" w:rsidR="000C76B2" w:rsidRDefault="000C76B2" w:rsidP="000C76B2">
      <w:pPr>
        <w:pStyle w:val="NRELBodyText"/>
      </w:pPr>
    </w:p>
    <w:p w14:paraId="0C458F5C" w14:textId="77777777" w:rsidR="000C76B2" w:rsidRDefault="000C76B2" w:rsidP="000C76B2">
      <w:pPr>
        <w:pStyle w:val="NRELBodyText"/>
      </w:pPr>
      <w:r w:rsidRPr="00993765">
        <w:t xml:space="preserve">To convert </w:t>
      </w:r>
      <w:r>
        <w:t>the normalized wind in the FF Bladed-style binary file to velocities in units of meters per second, use the following equations:</w:t>
      </w:r>
    </w:p>
    <w:p w14:paraId="63996555" w14:textId="15750FEB" w:rsidR="000C76B2" w:rsidRDefault="000C76B2" w:rsidP="000C76B2">
      <w:pPr>
        <w:pStyle w:val="MTDisplayEquation"/>
      </w:pPr>
      <w:r>
        <w:tab/>
      </w:r>
      <w:r w:rsidRPr="001B2756">
        <w:rPr>
          <w:position w:val="-32"/>
        </w:rPr>
        <w:object w:dxaOrig="4900" w:dyaOrig="760" w14:anchorId="5824FA2B">
          <v:shape id="_x0000_i1032" type="#_x0000_t75" style="width:244.8pt;height:38.95pt" o:ole="">
            <v:imagedata r:id="rId27" o:title=""/>
            <o:lock v:ext="edit" aspectratio="f"/>
          </v:shape>
          <o:OLEObject Type="Embed" ProgID="Equation.DSMT4" ShapeID="_x0000_i1032" DrawAspect="Content" ObjectID="_1531076032" r:id="rId28"/>
        </w:object>
      </w:r>
      <w:r>
        <w:t>,</w:t>
      </w:r>
    </w:p>
    <w:p w14:paraId="0ED14E77" w14:textId="5ED140F1" w:rsidR="000C76B2" w:rsidRDefault="000C76B2" w:rsidP="000C76B2">
      <w:pPr>
        <w:pStyle w:val="MTDisplayEquation"/>
      </w:pPr>
      <w:r>
        <w:tab/>
      </w:r>
      <w:r w:rsidRPr="001B2756">
        <w:rPr>
          <w:position w:val="-32"/>
        </w:rPr>
        <w:object w:dxaOrig="4480" w:dyaOrig="760" w14:anchorId="1D9E2AA6">
          <v:shape id="_x0000_i1033" type="#_x0000_t75" style="width:223.2pt;height:38.95pt" o:ole="">
            <v:imagedata r:id="rId29" o:title=""/>
            <o:lock v:ext="edit" aspectratio="f"/>
          </v:shape>
          <o:OLEObject Type="Embed" ProgID="Equation.DSMT4" ShapeID="_x0000_i1033" DrawAspect="Content" ObjectID="_1531076033" r:id="rId30"/>
        </w:object>
      </w:r>
      <w:r>
        <w:t>,</w:t>
      </w:r>
    </w:p>
    <w:p w14:paraId="0EBBE3E1" w14:textId="77777777" w:rsidR="000C76B2" w:rsidRPr="00192CEC" w:rsidRDefault="000C76B2" w:rsidP="000C76B2">
      <w:pPr>
        <w:pStyle w:val="NRELBodyText"/>
      </w:pPr>
      <w:r>
        <w:t>and</w:t>
      </w:r>
    </w:p>
    <w:p w14:paraId="5921EE80" w14:textId="460877A5" w:rsidR="000C76B2" w:rsidRDefault="000C76B2" w:rsidP="000C76B2">
      <w:pPr>
        <w:pStyle w:val="MTDisplayEquation"/>
      </w:pPr>
      <w:r>
        <w:tab/>
      </w:r>
      <w:r w:rsidRPr="001B2756">
        <w:rPr>
          <w:position w:val="-32"/>
        </w:rPr>
        <w:object w:dxaOrig="4640" w:dyaOrig="760" w14:anchorId="57D6F2C7">
          <v:shape id="_x0000_i1034" type="#_x0000_t75" style="width:231.65pt;height:38.95pt" o:ole="">
            <v:imagedata r:id="rId31" o:title=""/>
            <o:lock v:ext="edit" aspectratio="f"/>
          </v:shape>
          <o:OLEObject Type="Embed" ProgID="Equation.DSMT4" ShapeID="_x0000_i1034" DrawAspect="Content" ObjectID="_1531076034" r:id="rId32"/>
        </w:object>
      </w:r>
      <w:r>
        <w:t>.</w:t>
      </w:r>
    </w:p>
    <w:p w14:paraId="05C79472" w14:textId="77777777" w:rsidR="000C76B2" w:rsidRPr="00192CEC" w:rsidRDefault="000C76B2" w:rsidP="000C76B2">
      <w:pPr>
        <w:pStyle w:val="NRELBodyText"/>
      </w:pPr>
      <w:r>
        <w:t xml:space="preserve">Here </w:t>
      </w:r>
      <w:r w:rsidRPr="00192CEC">
        <w:rPr>
          <w:i/>
        </w:rPr>
        <w:t>TI</w:t>
      </w:r>
      <w:r>
        <w:t xml:space="preserve"> represents the turbulence intensity as a decimal, not a percentage.</w:t>
      </w:r>
    </w:p>
    <w:p w14:paraId="54969B20" w14:textId="77777777" w:rsidR="000C76B2" w:rsidRPr="00993765" w:rsidRDefault="000C76B2" w:rsidP="000C76B2">
      <w:pPr>
        <w:pStyle w:val="NRELBodyText"/>
      </w:pPr>
      <w:r>
        <w:t xml:space="preserve">The corresponding </w:t>
      </w:r>
      <w:r w:rsidRPr="00192CEC">
        <w:t>vertical</w:t>
      </w:r>
      <w:r>
        <w:t xml:space="preserve"> locations, </w:t>
      </w:r>
      <w:r w:rsidRPr="00192CEC">
        <w:rPr>
          <w:i/>
        </w:rPr>
        <w:t>Z</w:t>
      </w:r>
      <w:r>
        <w:t xml:space="preserve">, of the grid points are given in units of meters by </w:t>
      </w:r>
    </w:p>
    <w:p w14:paraId="30C9FFEE" w14:textId="1B20D69A" w:rsidR="000C76B2" w:rsidRDefault="000C76B2" w:rsidP="000C76B2">
      <w:pPr>
        <w:pStyle w:val="MTDisplayEquation"/>
      </w:pPr>
      <w:r>
        <w:tab/>
      </w:r>
      <w:r w:rsidRPr="00B03CA1">
        <w:rPr>
          <w:position w:val="-14"/>
        </w:rPr>
        <w:object w:dxaOrig="7060" w:dyaOrig="400" w14:anchorId="6C2C9947">
          <v:shape id="_x0000_i1035" type="#_x0000_t75" style="width:354.9pt;height:20.35pt" o:ole="">
            <v:imagedata r:id="rId33" o:title=""/>
            <o:lock v:ext="edit" aspectratio="f"/>
          </v:shape>
          <o:OLEObject Type="Embed" ProgID="Equation.DSMT4" ShapeID="_x0000_i1035" DrawAspect="Content" ObjectID="_1531076035" r:id="rId34"/>
        </w:object>
      </w:r>
    </w:p>
    <w:p w14:paraId="506C171D" w14:textId="77777777" w:rsidR="000C76B2" w:rsidRPr="00584C27" w:rsidRDefault="000C76B2" w:rsidP="000C76B2">
      <w:pPr>
        <w:pStyle w:val="NRELBodyText"/>
      </w:pPr>
      <w:r>
        <w:t xml:space="preserve">using values of </w:t>
      </w:r>
      <w:r>
        <w:rPr>
          <w:i/>
        </w:rPr>
        <w:t>HubHt</w:t>
      </w:r>
      <w:r>
        <w:t xml:space="preserve"> and </w:t>
      </w:r>
      <w:r>
        <w:rPr>
          <w:i/>
        </w:rPr>
        <w:t xml:space="preserve">HeightOffset </w:t>
      </w:r>
      <w:r>
        <w:t xml:space="preserve">from the summary file. The lateral locations, </w:t>
      </w:r>
      <w:r>
        <w:rPr>
          <w:i/>
        </w:rPr>
        <w:t>Y</w:t>
      </w:r>
      <w:r>
        <w:t xml:space="preserve">, of the grid points depend on the input value </w:t>
      </w:r>
      <w:r>
        <w:rPr>
          <w:i/>
        </w:rPr>
        <w:t xml:space="preserve">Clockwise </w:t>
      </w:r>
      <w:r>
        <w:t>(read from the summary file) and are given by</w:t>
      </w:r>
    </w:p>
    <w:p w14:paraId="4AA74584" w14:textId="0BCE65B7" w:rsidR="004C1D22" w:rsidRPr="00F9601D" w:rsidRDefault="000C76B2" w:rsidP="005760C2">
      <w:pPr>
        <w:pStyle w:val="MTDisplayEquation"/>
        <w:sectPr w:rsidR="004C1D22" w:rsidRPr="00F9601D" w:rsidSect="005760C2">
          <w:footerReference w:type="first" r:id="rId35"/>
          <w:type w:val="continuous"/>
          <w:pgSz w:w="12240" w:h="15840"/>
          <w:pgMar w:top="1440" w:right="1440" w:bottom="1440" w:left="1440" w:header="720" w:footer="720" w:gutter="0"/>
          <w:cols w:space="720"/>
          <w:docGrid w:linePitch="360"/>
        </w:sectPr>
      </w:pPr>
      <w:r>
        <w:tab/>
      </w:r>
      <w:r w:rsidRPr="00584C27">
        <w:rPr>
          <w:position w:val="-34"/>
        </w:rPr>
        <w:object w:dxaOrig="7080" w:dyaOrig="800" w14:anchorId="06012298">
          <v:shape id="_x0000_i1036" type="#_x0000_t75" style="width:356.2pt;height:38.95pt" o:ole="">
            <v:imagedata r:id="rId36" o:title=""/>
            <o:lock v:ext="edit" aspectratio="f"/>
          </v:shape>
          <o:OLEObject Type="Embed" ProgID="Equation.DSMT4" ShapeID="_x0000_i1036" DrawAspect="Content" ObjectID="_1531076036" r:id="rId37"/>
        </w:object>
      </w:r>
      <w:r>
        <w:t>.</w:t>
      </w:r>
    </w:p>
    <w:p w14:paraId="34418991" w14:textId="46A6F32C" w:rsidR="00004707" w:rsidRPr="009B2BC8" w:rsidRDefault="00004707" w:rsidP="00004707">
      <w:pPr>
        <w:pStyle w:val="Heading1"/>
        <w:rPr>
          <w:sz w:val="36"/>
        </w:rPr>
      </w:pPr>
      <w:r>
        <w:lastRenderedPageBreak/>
        <w:t xml:space="preserve">Appendix </w:t>
      </w:r>
      <w:bookmarkStart w:id="17" w:name="Appendix_FF_Sum_Fmt"/>
      <w:r>
        <w:fldChar w:fldCharType="begin"/>
      </w:r>
      <w:r>
        <w:instrText xml:space="preserve"> SEQ Appendix \* MERGEFORMAT \* ALPHABETIC \* MERGEFORMAT </w:instrText>
      </w:r>
      <w:r>
        <w:fldChar w:fldCharType="separate"/>
      </w:r>
      <w:r w:rsidR="0007238A">
        <w:rPr>
          <w:noProof/>
        </w:rPr>
        <w:t>F</w:t>
      </w:r>
      <w:r>
        <w:fldChar w:fldCharType="end"/>
      </w:r>
      <w:bookmarkEnd w:id="17"/>
      <w:r>
        <w:t xml:space="preserve">: </w:t>
      </w:r>
      <w:r w:rsidRPr="009B2BC8">
        <w:t>F</w:t>
      </w:r>
      <w:r>
        <w:t>ormat</w:t>
      </w:r>
      <w:r w:rsidRPr="009B2BC8">
        <w:t xml:space="preserve"> for </w:t>
      </w:r>
      <w:r w:rsidR="00CB5FB0">
        <w:t>S</w:t>
      </w:r>
      <w:r w:rsidRPr="009B2BC8">
        <w:t xml:space="preserve">ummary </w:t>
      </w:r>
      <w:r w:rsidR="00CB5FB0">
        <w:t>F</w:t>
      </w:r>
      <w:r>
        <w:t>iles</w:t>
      </w:r>
      <w:r w:rsidRPr="009B2BC8">
        <w:t xml:space="preserve"> </w:t>
      </w:r>
      <w:r w:rsidR="00CB5FB0">
        <w:t>A</w:t>
      </w:r>
      <w:r>
        <w:t xml:space="preserve">ssociated </w:t>
      </w:r>
      <w:r w:rsidR="00CB5FB0">
        <w:t>W</w:t>
      </w:r>
      <w:r>
        <w:t>ith Bladed-</w:t>
      </w:r>
      <w:r w:rsidR="00CB5FB0">
        <w:t>S</w:t>
      </w:r>
      <w:r>
        <w:t xml:space="preserve">tyle </w:t>
      </w:r>
      <w:r w:rsidR="00CB5FB0">
        <w:t>F</w:t>
      </w:r>
      <w:r>
        <w:t>ull-</w:t>
      </w:r>
      <w:r w:rsidR="00CB5FB0">
        <w:t>F</w:t>
      </w:r>
      <w:r>
        <w:t xml:space="preserve">ield </w:t>
      </w:r>
      <w:r w:rsidR="00CB5FB0">
        <w:t>F</w:t>
      </w:r>
      <w:r>
        <w:t xml:space="preserve">iles </w:t>
      </w:r>
      <w:r w:rsidRPr="009B2BC8">
        <w:t xml:space="preserve">in </w:t>
      </w:r>
      <w:r>
        <w:t>InflowWind</w:t>
      </w:r>
    </w:p>
    <w:p w14:paraId="51475A43" w14:textId="77777777" w:rsidR="00004707" w:rsidRDefault="00004707" w:rsidP="00004707">
      <w:pPr>
        <w:spacing w:after="100" w:afterAutospacing="1"/>
      </w:pPr>
      <w:r>
        <w:t>T/F indicates a LOGICAL input value</w:t>
      </w:r>
      <w:r>
        <w:br/>
        <w:t>NUM indicates a numeric (REAL, floating-point) input value</w:t>
      </w:r>
    </w:p>
    <w:p w14:paraId="395EAD55" w14:textId="77777777" w:rsidR="00004707" w:rsidRDefault="00004707" w:rsidP="00004707">
      <w:pPr>
        <w:spacing w:after="100" w:afterAutospacing="1"/>
      </w:pPr>
      <w:r>
        <w:t>The file name must end in “</w:t>
      </w:r>
      <w:r w:rsidRPr="005760C2">
        <w:rPr>
          <w:i/>
        </w:rPr>
        <w:t>.sum</w:t>
      </w:r>
      <w:r>
        <w:t>” and have the same root name as the binary FF file (which should have a “</w:t>
      </w:r>
      <w:r w:rsidRPr="005760C2">
        <w:rPr>
          <w:i/>
        </w:rPr>
        <w:t>.wnd</w:t>
      </w:r>
      <w:r>
        <w:t xml:space="preserve">” extension). The words in </w:t>
      </w:r>
      <w:r w:rsidRPr="008D7192">
        <w:rPr>
          <w:rStyle w:val="RequiredText"/>
          <w:rFonts w:eastAsiaTheme="minorHAnsi"/>
          <w:sz w:val="22"/>
          <w:szCs w:val="22"/>
        </w:rPr>
        <w:t>bold red font</w:t>
      </w:r>
      <w:r>
        <w:t xml:space="preserve"> are required unless otherwise specified, and they must appear in the order listed below. InflowWind looks for those key words, so the exact spelling and spacing must be used. There may be other lines mixed in the file, with the exception that the three lines following </w:t>
      </w:r>
      <w:r w:rsidRPr="008D7192">
        <w:rPr>
          <w:b/>
          <w:i/>
        </w:rPr>
        <w:t>UBAR</w:t>
      </w:r>
      <w:r>
        <w:t xml:space="preserve"> </w:t>
      </w:r>
      <w:r w:rsidRPr="008D7192">
        <w:t>must</w:t>
      </w:r>
      <w:r>
        <w:t xml:space="preserve"> be the </w:t>
      </w:r>
      <w:r w:rsidRPr="008D7192">
        <w:rPr>
          <w:b/>
          <w:i/>
        </w:rPr>
        <w:t>TI</w:t>
      </w:r>
      <w:r>
        <w:t xml:space="preserve"> parameters.</w:t>
      </w:r>
    </w:p>
    <w:p w14:paraId="002C6C6D" w14:textId="77777777" w:rsidR="00004707" w:rsidRDefault="00004707" w:rsidP="00004707">
      <w:pPr>
        <w:spacing w:after="100" w:afterAutospacing="1"/>
      </w:pPr>
      <w:r>
        <w:t>The file should look like the text contained in the box below:</w:t>
      </w:r>
    </w:p>
    <w:p w14:paraId="43483D35" w14:textId="77777777" w:rsidR="00004707" w:rsidRDefault="007675D5" w:rsidP="00004707">
      <w:pPr>
        <w:pStyle w:val="NoSpacing"/>
      </w:pPr>
      <w:r>
        <w:pict w14:anchorId="139AC8DF">
          <v:rect id="_x0000_i1037" style="width:0;height:1.5pt" o:hralign="center" o:hrstd="t" o:hr="t" fillcolor="#aca899" stroked="f"/>
        </w:pict>
      </w:r>
    </w:p>
    <w:p w14:paraId="4560E928"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T/F</w:t>
      </w:r>
      <w:r>
        <w:tab/>
      </w:r>
      <w:r w:rsidRPr="00807709">
        <w:rPr>
          <w:rStyle w:val="RequiredText"/>
        </w:rPr>
        <w:t>CLOCKWISE</w:t>
      </w:r>
    </w:p>
    <w:p w14:paraId="31DD6FA9"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r>
      <w:r w:rsidRPr="00807709">
        <w:rPr>
          <w:rStyle w:val="RequiredText"/>
        </w:rPr>
        <w:t>HUB HEIGHT</w:t>
      </w:r>
    </w:p>
    <w:p w14:paraId="17116EDA"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p>
    <w:p w14:paraId="12D66D7A" w14:textId="77777777" w:rsidR="00004707" w:rsidRPr="00807709" w:rsidRDefault="00004707" w:rsidP="00004707">
      <w:pPr>
        <w:pStyle w:val="NoSpacing"/>
        <w:pBdr>
          <w:top w:val="single" w:sz="4" w:space="1" w:color="auto"/>
          <w:left w:val="single" w:sz="4" w:space="4" w:color="auto"/>
          <w:bottom w:val="single" w:sz="4" w:space="1" w:color="auto"/>
          <w:right w:val="single" w:sz="4" w:space="4" w:color="auto"/>
        </w:pBdr>
      </w:pPr>
      <w:r>
        <w:t>NUM</w:t>
      </w:r>
      <w:r>
        <w:tab/>
      </w:r>
      <w:r w:rsidRPr="00807709">
        <w:rPr>
          <w:rStyle w:val="RequiredText"/>
        </w:rPr>
        <w:t>UBAR</w:t>
      </w:r>
      <w:r w:rsidRPr="00807709">
        <w:tab/>
        <w:t>(if the character “=” exists, it must precede the numeric entry</w:t>
      </w:r>
      <w:r>
        <w:t>; e.g., UBar = 12.0 m/s)</w:t>
      </w:r>
    </w:p>
    <w:p w14:paraId="47329159"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t>TI(u)</w:t>
      </w:r>
      <w:r>
        <w:tab/>
      </w:r>
      <w:r w:rsidRPr="00807709">
        <w:t>(if the character</w:t>
      </w:r>
      <w:r>
        <w:t>s</w:t>
      </w:r>
      <w:r w:rsidRPr="00807709">
        <w:t xml:space="preserve"> “=” </w:t>
      </w:r>
      <w:r>
        <w:t xml:space="preserve">or “%” </w:t>
      </w:r>
      <w:r w:rsidRPr="00807709">
        <w:t xml:space="preserve">exists, </w:t>
      </w:r>
      <w:r>
        <w:t xml:space="preserve">the </w:t>
      </w:r>
      <w:r w:rsidRPr="00807709">
        <w:t>numeric entry</w:t>
      </w:r>
      <w:r>
        <w:t xml:space="preserve"> must follow the “=” and precede the “%”; e.g., TI(u) = 12.42 % </w:t>
      </w:r>
      <w:r w:rsidRPr="00807709">
        <w:t>)</w:t>
      </w:r>
    </w:p>
    <w:p w14:paraId="79FEEDBA"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t>TI(v)</w:t>
      </w:r>
      <w:r w:rsidRPr="00807709">
        <w:tab/>
        <w:t>(if the character</w:t>
      </w:r>
      <w:r>
        <w:t>s</w:t>
      </w:r>
      <w:r w:rsidRPr="00807709">
        <w:t xml:space="preserve"> “=” </w:t>
      </w:r>
      <w:r>
        <w:t xml:space="preserve">or “%” </w:t>
      </w:r>
      <w:r w:rsidRPr="00807709">
        <w:t xml:space="preserve">exists, </w:t>
      </w:r>
      <w:r>
        <w:t xml:space="preserve">the </w:t>
      </w:r>
      <w:r w:rsidRPr="00807709">
        <w:t>numeric entry</w:t>
      </w:r>
      <w:r>
        <w:t xml:space="preserve"> must follow the “=” and precede the “%”; e.g., TI(v) = 9.94 % </w:t>
      </w:r>
      <w:r w:rsidRPr="00807709">
        <w:t>)</w:t>
      </w:r>
    </w:p>
    <w:p w14:paraId="43F2F613"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t>TI(w)</w:t>
      </w:r>
      <w:r w:rsidRPr="00807709">
        <w:tab/>
        <w:t>(if the character</w:t>
      </w:r>
      <w:r>
        <w:t>s</w:t>
      </w:r>
      <w:r w:rsidRPr="00807709">
        <w:t xml:space="preserve"> “=” </w:t>
      </w:r>
      <w:r>
        <w:t xml:space="preserve">or “%” </w:t>
      </w:r>
      <w:r w:rsidRPr="00807709">
        <w:t xml:space="preserve">exists, </w:t>
      </w:r>
      <w:r>
        <w:t xml:space="preserve">the </w:t>
      </w:r>
      <w:r w:rsidRPr="00807709">
        <w:t>numeric entry</w:t>
      </w:r>
      <w:r>
        <w:t xml:space="preserve"> must follow the “=” and precede the “%”; e.g., TI(w) = 6.21 % </w:t>
      </w:r>
      <w:r w:rsidRPr="00807709">
        <w:t>)</w:t>
      </w:r>
    </w:p>
    <w:p w14:paraId="5AD71A55"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p>
    <w:p w14:paraId="091A0A25"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t>NUM</w:t>
      </w:r>
      <w:r>
        <w:tab/>
      </w:r>
      <w:r>
        <w:rPr>
          <w:rStyle w:val="RequiredText"/>
        </w:rPr>
        <w:t>HEIGHT OFFSET</w:t>
      </w:r>
      <w:r>
        <w:t xml:space="preserve"> </w:t>
      </w:r>
      <w:r w:rsidRPr="0003607D">
        <w:t>(optional</w:t>
      </w:r>
      <w:r>
        <w:t xml:space="preserve">; </w:t>
      </w:r>
      <w:r w:rsidRPr="00807709">
        <w:t>if the character “=” exists, it must precede the numeric entry</w:t>
      </w:r>
      <w:r w:rsidRPr="0003607D">
        <w:t>)</w:t>
      </w:r>
    </w:p>
    <w:p w14:paraId="4703EA0F" w14:textId="77777777" w:rsidR="00004707" w:rsidRDefault="00004707" w:rsidP="00004707">
      <w:pPr>
        <w:pStyle w:val="NoSpacing"/>
        <w:pBdr>
          <w:top w:val="single" w:sz="4" w:space="1" w:color="auto"/>
          <w:left w:val="single" w:sz="4" w:space="4" w:color="auto"/>
          <w:bottom w:val="single" w:sz="4" w:space="1" w:color="auto"/>
          <w:right w:val="single" w:sz="4" w:space="4" w:color="auto"/>
        </w:pBdr>
      </w:pPr>
      <w:r>
        <w:rPr>
          <w:rStyle w:val="RequiredText"/>
        </w:rPr>
        <w:t xml:space="preserve">PERIODIC </w:t>
      </w:r>
      <w:r w:rsidRPr="0003607D">
        <w:t>(optional</w:t>
      </w:r>
      <w:r>
        <w:t>; if this string exists, the file will be interpolated as if it is periodic in time)</w:t>
      </w:r>
    </w:p>
    <w:p w14:paraId="7C371943" w14:textId="77777777" w:rsidR="00004707" w:rsidRDefault="007675D5" w:rsidP="00004707">
      <w:pPr>
        <w:pStyle w:val="NoSpacing"/>
      </w:pPr>
      <w:r>
        <w:pict w14:anchorId="3418BE19">
          <v:rect id="_x0000_i1038" style="width:0;height:1.5pt" o:hralign="center" o:hrstd="t" o:hr="t" fillcolor="#aca899" stroked="f"/>
        </w:pict>
      </w:r>
    </w:p>
    <w:p w14:paraId="68D11B0B" w14:textId="77777777" w:rsidR="00004707" w:rsidRDefault="00004707" w:rsidP="00004707">
      <w:pPr>
        <w:spacing w:after="100" w:afterAutospacing="1"/>
      </w:pPr>
      <w:r>
        <w:t xml:space="preserve">The </w:t>
      </w:r>
      <w:r w:rsidRPr="008D7192">
        <w:rPr>
          <w:b/>
          <w:i/>
        </w:rPr>
        <w:t>Clockwise</w:t>
      </w:r>
      <w:r>
        <w:t xml:space="preserve"> flag is used to determine which way the lateral dimension of the grids was written to the binary file, i.e., does it start on the right or the left?</w:t>
      </w:r>
    </w:p>
    <w:p w14:paraId="39077101" w14:textId="113E0761" w:rsidR="00004707" w:rsidRDefault="00004707">
      <w:pPr>
        <w:spacing w:after="100" w:afterAutospacing="1"/>
      </w:pPr>
      <w:r w:rsidRPr="008D7192">
        <w:rPr>
          <w:b/>
          <w:i/>
        </w:rPr>
        <w:t>UBar</w:t>
      </w:r>
      <w:r>
        <w:t xml:space="preserve"> and the </w:t>
      </w:r>
      <w:r w:rsidRPr="008D7192">
        <w:rPr>
          <w:b/>
          <w:i/>
        </w:rPr>
        <w:t>TI</w:t>
      </w:r>
      <w:r>
        <w:t xml:space="preserve"> values are used for normalizing the binary data (the </w:t>
      </w:r>
      <w:r w:rsidRPr="008D7192">
        <w:rPr>
          <w:b/>
          <w:i/>
        </w:rPr>
        <w:t>TI</w:t>
      </w:r>
      <w:r>
        <w:t xml:space="preserve"> need not be the actual turbulence intensities; </w:t>
      </w:r>
      <w:r w:rsidRPr="008D7192">
        <w:rPr>
          <w:b/>
          <w:i/>
        </w:rPr>
        <w:t>UBar</w:t>
      </w:r>
      <w:r>
        <w:t xml:space="preserve"> must be within 0.1 m/s of the mean FF wind speed contained in the binary file).</w:t>
      </w:r>
      <w:r w:rsidR="000C76B2">
        <w:t xml:space="preserve"> </w:t>
      </w:r>
      <w:r w:rsidR="000C76B2" w:rsidRPr="008D7192">
        <w:rPr>
          <w:b/>
          <w:i/>
        </w:rPr>
        <w:t>UBar</w:t>
      </w:r>
      <w:r w:rsidR="000C76B2">
        <w:rPr>
          <w:b/>
          <w:i/>
        </w:rPr>
        <w:t xml:space="preserve"> </w:t>
      </w:r>
      <w:r w:rsidR="000C76B2" w:rsidRPr="005760C2">
        <w:t>must be in</w:t>
      </w:r>
      <w:r w:rsidR="000C76B2">
        <w:t xml:space="preserve"> units of meters per second (m/s) and </w:t>
      </w:r>
      <w:r w:rsidR="000C76B2" w:rsidRPr="008D7192">
        <w:rPr>
          <w:b/>
          <w:i/>
        </w:rPr>
        <w:t>TI</w:t>
      </w:r>
      <w:r w:rsidR="000C76B2">
        <w:t xml:space="preserve"> must be entered as a percent.</w:t>
      </w:r>
    </w:p>
    <w:p w14:paraId="6D86FE70" w14:textId="0F5F8043" w:rsidR="00004707" w:rsidRDefault="00004707" w:rsidP="00004707">
      <w:pPr>
        <w:spacing w:after="100" w:afterAutospacing="1"/>
      </w:pPr>
      <w:r w:rsidRPr="008D7192">
        <w:rPr>
          <w:b/>
          <w:i/>
        </w:rPr>
        <w:t>Height</w:t>
      </w:r>
      <w:r>
        <w:t xml:space="preserve"> </w:t>
      </w:r>
      <w:r w:rsidRPr="008D7192">
        <w:rPr>
          <w:b/>
          <w:i/>
        </w:rPr>
        <w:t>Offset</w:t>
      </w:r>
      <w:r>
        <w:t xml:space="preserve"> is used to allow grids that are not centered vertically on the turbine hub-height. </w:t>
      </w:r>
      <w:r w:rsidR="000C76B2">
        <w:t xml:space="preserve">It must be given in units of meters, and it can be calculated </w:t>
      </w:r>
      <w:r>
        <w:t>by the equation</w:t>
      </w:r>
    </w:p>
    <w:p w14:paraId="6EDC0F0A" w14:textId="6546149D" w:rsidR="00004707" w:rsidRDefault="00004707" w:rsidP="00004707">
      <w:pPr>
        <w:spacing w:after="100" w:afterAutospacing="1"/>
        <w:jc w:val="center"/>
      </w:pPr>
      <m:oMath>
        <m:r>
          <w:rPr>
            <w:rFonts w:ascii="Cambria Math" w:hAnsi="Cambria Math"/>
          </w:rPr>
          <w:lastRenderedPageBreak/>
          <m:t>HeightOffset = HubH</m:t>
        </m:r>
        <m:r>
          <w:rPr>
            <w:rFonts w:ascii="Cambria Math" w:hAnsi="Cambria Math"/>
          </w:rPr>
          <m:t>eight - GridBase – FFZHWid</m:t>
        </m:r>
      </m:oMath>
      <w:r>
        <w:t>.</w:t>
      </w:r>
    </w:p>
    <w:p w14:paraId="0B39D252" w14:textId="32EA5C2E" w:rsidR="00004707" w:rsidRDefault="00004707" w:rsidP="00004707">
      <w:pPr>
        <w:spacing w:after="100" w:afterAutospacing="1"/>
      </w:pPr>
      <w:r w:rsidRPr="008D7192">
        <w:rPr>
          <w:b/>
          <w:i/>
        </w:rPr>
        <w:t>Periodic</w:t>
      </w:r>
      <w:r>
        <w:t xml:space="preserve"> is used to allow the wind file to be periodic in time when it is interpolated in InflowWind. This option should be used only if the wind file contains a full period. The first grid in periodic files is located at </w:t>
      </w:r>
      <m:oMath>
        <m:r>
          <w:rPr>
            <w:rFonts w:ascii="Cambria Math" w:hAnsi="Cambria Math"/>
          </w:rPr>
          <m:t>X=0 m</m:t>
        </m:r>
      </m:oMath>
      <w:r>
        <w:t xml:space="preserve">; the first grid in non-periodic files is located at </w:t>
      </w:r>
      <m:oMath>
        <m:r>
          <w:rPr>
            <w:rFonts w:ascii="Cambria Math" w:hAnsi="Cambria Math"/>
          </w:rPr>
          <m:t>X=</m:t>
        </m:r>
        <m:f>
          <m:fPr>
            <m:ctrlPr>
              <w:rPr>
                <w:rFonts w:ascii="Cambria Math" w:hAnsi="Cambria Math"/>
                <w:i/>
              </w:rPr>
            </m:ctrlPr>
          </m:fPr>
          <m:num>
            <m:r>
              <m:rPr>
                <m:sty m:val="bi"/>
              </m:rPr>
              <w:rPr>
                <w:rFonts w:ascii="Cambria Math" w:hAnsi="Cambria Math"/>
              </w:rPr>
              <m:t>GridWidth</m:t>
            </m:r>
            <m:ctrlPr>
              <w:rPr>
                <w:rFonts w:ascii="Cambria Math" w:hAnsi="Cambria Math"/>
                <w:b/>
                <w:i/>
              </w:rPr>
            </m:ctrlPr>
          </m:num>
          <m:den>
            <m:r>
              <w:rPr>
                <w:rFonts w:ascii="Cambria Math" w:hAnsi="Cambria Math"/>
              </w:rPr>
              <m:t>2</m:t>
            </m:r>
          </m:den>
        </m:f>
        <m:r>
          <w:rPr>
            <w:rFonts w:ascii="Cambria Math" w:hAnsi="Cambria Math"/>
          </w:rPr>
          <m:t>m=</m:t>
        </m:r>
        <m:f>
          <m:fPr>
            <m:ctrlPr>
              <w:rPr>
                <w:rFonts w:ascii="Cambria Math" w:hAnsi="Cambria Math"/>
                <w:b/>
                <w:i/>
              </w:rPr>
            </m:ctrlPr>
          </m:fPr>
          <m:num>
            <m:d>
              <m:dPr>
                <m:ctrlPr>
                  <w:rPr>
                    <w:rFonts w:ascii="Cambria Math" w:hAnsi="Cambria Math"/>
                    <w:b/>
                    <w:i/>
                  </w:rPr>
                </m:ctrlPr>
              </m:dPr>
              <m:e>
                <m:r>
                  <m:rPr>
                    <m:sty m:val="bi"/>
                  </m:rPr>
                  <w:rPr>
                    <w:rFonts w:ascii="Cambria Math" w:hAnsi="Cambria Math"/>
                  </w:rPr>
                  <m:t>ny</m:t>
                </m:r>
                <m:r>
                  <m:rPr>
                    <m:sty m:val="p"/>
                  </m:rPr>
                  <w:rPr>
                    <w:rFonts w:ascii="Cambria Math" w:hAnsi="Cambria Math"/>
                  </w:rPr>
                  <w:noBreakHyphen/>
                </m:r>
                <m:r>
                  <m:rPr>
                    <m:sty m:val="bi"/>
                  </m:rPr>
                  <w:rPr>
                    <w:rFonts w:ascii="Cambria Math" w:hAnsi="Cambria Math"/>
                  </w:rPr>
                  <m:t>1</m:t>
                </m:r>
              </m:e>
            </m:d>
            <m:r>
              <m:rPr>
                <m:sty m:val="bi"/>
              </m:rPr>
              <w:rPr>
                <w:rFonts w:ascii="Cambria Math" w:hAnsi="Cambria Math"/>
              </w:rPr>
              <m:t>dy</m:t>
            </m:r>
          </m:num>
          <m:den>
            <m:r>
              <m:rPr>
                <m:sty m:val="bi"/>
              </m:rPr>
              <w:rPr>
                <w:rFonts w:ascii="Cambria Math" w:hAnsi="Cambria Math"/>
              </w:rPr>
              <m:t>2</m:t>
            </m:r>
          </m:den>
        </m:f>
        <m:r>
          <w:rPr>
            <w:rFonts w:ascii="Cambria Math" w:hAnsi="Cambria Math"/>
          </w:rPr>
          <m:t>m</m:t>
        </m:r>
      </m:oMath>
      <w:r>
        <w:t>.</w:t>
      </w:r>
    </w:p>
    <w:p w14:paraId="4446459E" w14:textId="77777777" w:rsidR="00004707" w:rsidRDefault="00004707">
      <w:pPr>
        <w:spacing w:after="100" w:afterAutospacing="1"/>
        <w:sectPr w:rsidR="00004707" w:rsidSect="005760C2">
          <w:type w:val="continuous"/>
          <w:pgSz w:w="15840" w:h="12240" w:orient="landscape"/>
          <w:pgMar w:top="1440" w:right="1440" w:bottom="1440" w:left="1440" w:header="720" w:footer="720" w:gutter="0"/>
          <w:cols w:space="720"/>
          <w:docGrid w:linePitch="360"/>
        </w:sectPr>
      </w:pPr>
    </w:p>
    <w:p w14:paraId="408D7A1C" w14:textId="7B5399DC" w:rsidR="002340D7" w:rsidRPr="009B2BC8" w:rsidRDefault="002340D7" w:rsidP="002340D7">
      <w:pPr>
        <w:pStyle w:val="Heading1"/>
        <w:rPr>
          <w:sz w:val="36"/>
        </w:rPr>
      </w:pPr>
      <w:r>
        <w:lastRenderedPageBreak/>
        <w:t xml:space="preserve">Appendix </w:t>
      </w:r>
      <w:bookmarkStart w:id="18" w:name="Appendix_FF_twr_Fmt"/>
      <w:r>
        <w:fldChar w:fldCharType="begin"/>
      </w:r>
      <w:r>
        <w:instrText xml:space="preserve"> SEQ Appendix \* MERGEFORMAT \* ALPHABETIC \* MERGEFORMAT </w:instrText>
      </w:r>
      <w:r>
        <w:fldChar w:fldCharType="separate"/>
      </w:r>
      <w:r w:rsidR="0007238A">
        <w:rPr>
          <w:noProof/>
        </w:rPr>
        <w:t>G</w:t>
      </w:r>
      <w:r>
        <w:fldChar w:fldCharType="end"/>
      </w:r>
      <w:bookmarkEnd w:id="18"/>
      <w:r>
        <w:t xml:space="preserve">: </w:t>
      </w:r>
      <w:r w:rsidRPr="009B2BC8">
        <w:t>F</w:t>
      </w:r>
      <w:r>
        <w:t>ormat</w:t>
      </w:r>
      <w:r w:rsidRPr="009B2BC8">
        <w:t xml:space="preserve"> for </w:t>
      </w:r>
      <w:r w:rsidR="00CB5FB0">
        <w:t>T</w:t>
      </w:r>
      <w:r>
        <w:t>ower</w:t>
      </w:r>
      <w:r w:rsidRPr="009B2BC8">
        <w:t xml:space="preserve"> </w:t>
      </w:r>
      <w:r w:rsidR="00CB5FB0">
        <w:t>F</w:t>
      </w:r>
      <w:r>
        <w:t>iles</w:t>
      </w:r>
      <w:r w:rsidRPr="009B2BC8">
        <w:t xml:space="preserve"> </w:t>
      </w:r>
      <w:r w:rsidR="00CB5FB0">
        <w:t>A</w:t>
      </w:r>
      <w:r>
        <w:t xml:space="preserve">ssociated </w:t>
      </w:r>
      <w:r w:rsidR="00CB5FB0">
        <w:t>W</w:t>
      </w:r>
      <w:r>
        <w:t>ith Bladed-</w:t>
      </w:r>
      <w:r w:rsidR="00CB5FB0">
        <w:t>S</w:t>
      </w:r>
      <w:r>
        <w:t xml:space="preserve">tyle </w:t>
      </w:r>
      <w:r w:rsidR="00CB5FB0">
        <w:t>F</w:t>
      </w:r>
      <w:r>
        <w:t>ull-</w:t>
      </w:r>
      <w:r w:rsidR="00CB5FB0">
        <w:t>F</w:t>
      </w:r>
      <w:r>
        <w:t xml:space="preserve">ield </w:t>
      </w:r>
      <w:r w:rsidR="00CB5FB0">
        <w:t>F</w:t>
      </w:r>
      <w:r>
        <w:t>iles in InflowWind</w:t>
      </w:r>
    </w:p>
    <w:p w14:paraId="7D3CE0D7" w14:textId="77777777" w:rsidR="001542F4" w:rsidRDefault="001542F4" w:rsidP="001542F4">
      <w:pPr>
        <w:pStyle w:val="NRELBodyText"/>
      </w:pPr>
      <w:r>
        <w:t>TurbSim tower files have a “</w:t>
      </w:r>
      <w:r w:rsidRPr="005760C2">
        <w:rPr>
          <w:i/>
        </w:rPr>
        <w:t>.twr</w:t>
      </w:r>
      <w:r>
        <w:t xml:space="preserve">” extension. Each file contains a header of 4-byte real and integer values, followed by 2-byte integer time series of the three wind components at each point on the tower grid. The wind components at the tower points are normalized and stored in 2-byte binary integers, exactly the same way that </w:t>
      </w:r>
      <w:r w:rsidRPr="000E38C3">
        <w:t>Bladed</w:t>
      </w:r>
      <w:r>
        <w:t>-style full-field wind files are written. The tower files have the same vertical resolution as the full-field grid, with points going downward from the bottom of the full grid in a single line at the tower centerline.</w:t>
      </w:r>
    </w:p>
    <w:p w14:paraId="238AA1C0" w14:textId="6C915DE3" w:rsidR="001542F4" w:rsidRDefault="001542F4" w:rsidP="001542F4">
      <w:pPr>
        <w:pStyle w:val="NRELTableCaption"/>
      </w:pPr>
    </w:p>
    <w:p w14:paraId="129354A5" w14:textId="2067067A" w:rsidR="001542F4" w:rsidRDefault="001542F4" w:rsidP="005760C2">
      <w:pPr>
        <w:pStyle w:val="Caption"/>
        <w:keepNext/>
        <w:jc w:val="center"/>
      </w:pPr>
      <w:r>
        <w:t xml:space="preserve">Table </w:t>
      </w:r>
      <w:r w:rsidR="007675D5">
        <w:fldChar w:fldCharType="begin"/>
      </w:r>
      <w:r w:rsidR="007675D5">
        <w:instrText xml:space="preserve"> SEQ Table \* ARABIC </w:instrText>
      </w:r>
      <w:r w:rsidR="007675D5">
        <w:fldChar w:fldCharType="separate"/>
      </w:r>
      <w:r w:rsidR="0007238A">
        <w:rPr>
          <w:noProof/>
        </w:rPr>
        <w:t>5</w:t>
      </w:r>
      <w:r w:rsidR="007675D5">
        <w:rPr>
          <w:noProof/>
        </w:rPr>
        <w:fldChar w:fldCharType="end"/>
      </w:r>
      <w:r>
        <w:t xml:space="preserve">: </w:t>
      </w:r>
      <w:r w:rsidRPr="00CB6813">
        <w:t>Format of Header in TurbSim Binary Tower-Data File</w:t>
      </w:r>
    </w:p>
    <w:tbl>
      <w:tblPr>
        <w:tblStyle w:val="TableGrid"/>
        <w:tblW w:w="9000" w:type="dxa"/>
        <w:jc w:val="center"/>
        <w:tblCellSpacing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1E0" w:firstRow="1" w:lastRow="1" w:firstColumn="1" w:lastColumn="1" w:noHBand="0" w:noVBand="0"/>
      </w:tblPr>
      <w:tblGrid>
        <w:gridCol w:w="1447"/>
        <w:gridCol w:w="2012"/>
        <w:gridCol w:w="5541"/>
      </w:tblGrid>
      <w:tr w:rsidR="001542F4" w:rsidRPr="00B55176" w14:paraId="4798C0E4" w14:textId="77777777" w:rsidTr="005760C2">
        <w:trPr>
          <w:tblCellSpacing w:w="7" w:type="dxa"/>
          <w:jc w:val="center"/>
        </w:trPr>
        <w:tc>
          <w:tcPr>
            <w:tcW w:w="792" w:type="pct"/>
            <w:tcBorders>
              <w:top w:val="single" w:sz="8" w:space="0" w:color="auto"/>
              <w:bottom w:val="single" w:sz="8" w:space="0" w:color="auto"/>
            </w:tcBorders>
            <w:vAlign w:val="bottom"/>
          </w:tcPr>
          <w:p w14:paraId="186C1027" w14:textId="77777777" w:rsidR="001542F4" w:rsidRDefault="001542F4" w:rsidP="000F0B7B">
            <w:pPr>
              <w:pStyle w:val="NRELTableHeader"/>
            </w:pPr>
            <w:r w:rsidRPr="00E752FD">
              <w:t>Type (Bytes)</w:t>
            </w:r>
          </w:p>
        </w:tc>
        <w:tc>
          <w:tcPr>
            <w:tcW w:w="1110" w:type="pct"/>
            <w:tcBorders>
              <w:top w:val="single" w:sz="8" w:space="0" w:color="auto"/>
              <w:bottom w:val="single" w:sz="8" w:space="0" w:color="auto"/>
            </w:tcBorders>
            <w:vAlign w:val="bottom"/>
          </w:tcPr>
          <w:p w14:paraId="04B47400" w14:textId="77777777" w:rsidR="001542F4" w:rsidRDefault="001542F4" w:rsidP="000F0B7B">
            <w:pPr>
              <w:pStyle w:val="NRELTableHeader"/>
            </w:pPr>
            <w:r w:rsidRPr="00E752FD">
              <w:t>Parameter</w:t>
            </w:r>
          </w:p>
        </w:tc>
        <w:tc>
          <w:tcPr>
            <w:tcW w:w="3067" w:type="pct"/>
            <w:tcBorders>
              <w:top w:val="single" w:sz="8" w:space="0" w:color="auto"/>
              <w:bottom w:val="single" w:sz="8" w:space="0" w:color="auto"/>
            </w:tcBorders>
            <w:vAlign w:val="bottom"/>
          </w:tcPr>
          <w:p w14:paraId="19D2D096" w14:textId="77777777" w:rsidR="001542F4" w:rsidRDefault="001542F4" w:rsidP="000F0B7B">
            <w:pPr>
              <w:pStyle w:val="NRELTableHeader"/>
            </w:pPr>
            <w:r w:rsidRPr="00E752FD">
              <w:t>Description</w:t>
            </w:r>
          </w:p>
        </w:tc>
      </w:tr>
      <w:tr w:rsidR="001542F4" w14:paraId="05F6FD90" w14:textId="77777777" w:rsidTr="005760C2">
        <w:trPr>
          <w:tblCellSpacing w:w="7" w:type="dxa"/>
          <w:jc w:val="center"/>
        </w:trPr>
        <w:tc>
          <w:tcPr>
            <w:tcW w:w="792" w:type="pct"/>
          </w:tcPr>
          <w:p w14:paraId="4A2CBFB9" w14:textId="77777777" w:rsidR="001542F4" w:rsidRDefault="001542F4" w:rsidP="000F0B7B">
            <w:pPr>
              <w:pStyle w:val="NRELTableContent"/>
            </w:pPr>
            <w:r w:rsidRPr="00D14352">
              <w:t>Real (4)</w:t>
            </w:r>
          </w:p>
        </w:tc>
        <w:tc>
          <w:tcPr>
            <w:tcW w:w="1110" w:type="pct"/>
          </w:tcPr>
          <w:p w14:paraId="31C3EE54" w14:textId="77777777" w:rsidR="001542F4" w:rsidRDefault="001542F4" w:rsidP="000F0B7B">
            <w:pPr>
              <w:pStyle w:val="NRELTableContent"/>
              <w:rPr>
                <w:rStyle w:val="Variable"/>
                <w:i/>
              </w:rPr>
            </w:pPr>
            <w:r>
              <w:rPr>
                <w:rStyle w:val="Variable"/>
                <w:i/>
              </w:rPr>
              <w:t>dz</w:t>
            </w:r>
          </w:p>
        </w:tc>
        <w:tc>
          <w:tcPr>
            <w:tcW w:w="3067" w:type="pct"/>
          </w:tcPr>
          <w:p w14:paraId="449AE95A" w14:textId="77777777" w:rsidR="001542F4" w:rsidRDefault="001542F4" w:rsidP="000F0B7B">
            <w:pPr>
              <w:pStyle w:val="NRELTableContent"/>
            </w:pPr>
            <w:r w:rsidRPr="00E752FD">
              <w:t>Vertical grid resolution, in m</w:t>
            </w:r>
            <w:r>
              <w:t>eters.</w:t>
            </w:r>
          </w:p>
        </w:tc>
      </w:tr>
      <w:tr w:rsidR="001542F4" w14:paraId="1EC27F83" w14:textId="77777777" w:rsidTr="005760C2">
        <w:trPr>
          <w:tblCellSpacing w:w="7" w:type="dxa"/>
          <w:jc w:val="center"/>
        </w:trPr>
        <w:tc>
          <w:tcPr>
            <w:tcW w:w="792" w:type="pct"/>
          </w:tcPr>
          <w:p w14:paraId="6F6A24F2" w14:textId="77777777" w:rsidR="001542F4" w:rsidRDefault="001542F4" w:rsidP="000F0B7B">
            <w:pPr>
              <w:pStyle w:val="NRELTableContent"/>
            </w:pPr>
            <w:r w:rsidRPr="00D14352">
              <w:t>Real (4)</w:t>
            </w:r>
          </w:p>
        </w:tc>
        <w:tc>
          <w:tcPr>
            <w:tcW w:w="1110" w:type="pct"/>
          </w:tcPr>
          <w:p w14:paraId="56185B7D" w14:textId="77777777" w:rsidR="001542F4" w:rsidRDefault="001542F4" w:rsidP="000F0B7B">
            <w:pPr>
              <w:pStyle w:val="NRELTableContent"/>
              <w:rPr>
                <w:rStyle w:val="Variable"/>
                <w:i/>
              </w:rPr>
            </w:pPr>
            <w:r>
              <w:rPr>
                <w:rStyle w:val="Variable"/>
                <w:i/>
              </w:rPr>
              <w:t>u</w:t>
            </w:r>
            <w:r w:rsidRPr="00C01E96">
              <w:rPr>
                <w:rStyle w:val="Variable"/>
                <w:i/>
                <w:vertAlign w:val="subscript"/>
              </w:rPr>
              <w:t>hub</w:t>
            </w:r>
            <w:r>
              <w:rPr>
                <w:rStyle w:val="Variable"/>
                <w:i/>
              </w:rPr>
              <w:t xml:space="preserve"> </w:t>
            </w:r>
            <w:r w:rsidRPr="00D14352">
              <w:rPr>
                <w:rStyle w:val="Variable"/>
                <w:i/>
              </w:rPr>
              <w:t>*</w:t>
            </w:r>
            <w:r>
              <w:rPr>
                <w:rStyle w:val="Variable"/>
                <w:i/>
              </w:rPr>
              <w:t xml:space="preserve"> </w:t>
            </w:r>
            <w:r w:rsidRPr="00D14352">
              <w:rPr>
                <w:rStyle w:val="Variable"/>
                <w:i/>
              </w:rPr>
              <w:t>TimeStep</w:t>
            </w:r>
          </w:p>
        </w:tc>
        <w:tc>
          <w:tcPr>
            <w:tcW w:w="3067" w:type="pct"/>
          </w:tcPr>
          <w:p w14:paraId="7F7AA2BF" w14:textId="77777777" w:rsidR="001542F4" w:rsidRDefault="001542F4" w:rsidP="000F0B7B">
            <w:pPr>
              <w:pStyle w:val="NRELTableContent"/>
            </w:pPr>
            <w:r w:rsidRPr="00E752FD">
              <w:t>Longitudinal grid resolution, in m</w:t>
            </w:r>
            <w:r>
              <w:t>eters.</w:t>
            </w:r>
          </w:p>
        </w:tc>
      </w:tr>
      <w:tr w:rsidR="001542F4" w14:paraId="2E07CA21" w14:textId="77777777" w:rsidTr="005760C2">
        <w:trPr>
          <w:tblCellSpacing w:w="7" w:type="dxa"/>
          <w:jc w:val="center"/>
        </w:trPr>
        <w:tc>
          <w:tcPr>
            <w:tcW w:w="792" w:type="pct"/>
            <w:tcBorders>
              <w:bottom w:val="single" w:sz="8" w:space="0" w:color="auto"/>
            </w:tcBorders>
          </w:tcPr>
          <w:p w14:paraId="26A27D50" w14:textId="77777777" w:rsidR="001542F4" w:rsidRDefault="001542F4" w:rsidP="000F0B7B">
            <w:pPr>
              <w:pStyle w:val="NRELTableContent"/>
            </w:pPr>
            <w:r w:rsidRPr="00D14352">
              <w:t>Real (4)</w:t>
            </w:r>
          </w:p>
        </w:tc>
        <w:tc>
          <w:tcPr>
            <w:tcW w:w="1110" w:type="pct"/>
            <w:tcBorders>
              <w:bottom w:val="single" w:sz="8" w:space="0" w:color="auto"/>
            </w:tcBorders>
          </w:tcPr>
          <w:p w14:paraId="42AE2CCC" w14:textId="77777777" w:rsidR="001542F4" w:rsidRDefault="001542F4" w:rsidP="000F0B7B">
            <w:pPr>
              <w:pStyle w:val="NRELTableContent"/>
              <w:rPr>
                <w:rStyle w:val="Variable"/>
                <w:i/>
              </w:rPr>
            </w:pPr>
            <w:r w:rsidRPr="00D14352">
              <w:rPr>
                <w:rStyle w:val="Variable"/>
                <w:i/>
              </w:rPr>
              <w:t>Zmax</w:t>
            </w:r>
          </w:p>
        </w:tc>
        <w:tc>
          <w:tcPr>
            <w:tcW w:w="3067" w:type="pct"/>
            <w:tcBorders>
              <w:bottom w:val="single" w:sz="8" w:space="0" w:color="auto"/>
            </w:tcBorders>
          </w:tcPr>
          <w:p w14:paraId="2EF95392" w14:textId="77777777" w:rsidR="001542F4" w:rsidRDefault="001542F4" w:rsidP="000F0B7B">
            <w:pPr>
              <w:pStyle w:val="NRELTableContent"/>
            </w:pPr>
            <w:r w:rsidRPr="00E752FD">
              <w:t>The height of the highest tower point, in m</w:t>
            </w:r>
            <w:r>
              <w:t>eters.</w:t>
            </w:r>
          </w:p>
        </w:tc>
      </w:tr>
      <w:tr w:rsidR="001542F4" w14:paraId="701A8E6A" w14:textId="77777777" w:rsidTr="005760C2">
        <w:trPr>
          <w:tblCellSpacing w:w="7" w:type="dxa"/>
          <w:jc w:val="center"/>
        </w:trPr>
        <w:tc>
          <w:tcPr>
            <w:tcW w:w="792" w:type="pct"/>
          </w:tcPr>
          <w:p w14:paraId="7BE20F67" w14:textId="77777777" w:rsidR="001542F4" w:rsidRDefault="001542F4" w:rsidP="000F0B7B">
            <w:pPr>
              <w:pStyle w:val="NRELTableContent"/>
            </w:pPr>
            <w:r w:rsidRPr="00D14352">
              <w:t>Real (4)</w:t>
            </w:r>
          </w:p>
        </w:tc>
        <w:tc>
          <w:tcPr>
            <w:tcW w:w="1110" w:type="pct"/>
          </w:tcPr>
          <w:p w14:paraId="2A75E432" w14:textId="77777777" w:rsidR="001542F4" w:rsidRDefault="001542F4" w:rsidP="000F0B7B">
            <w:pPr>
              <w:pStyle w:val="NRELTableContent"/>
              <w:rPr>
                <w:rStyle w:val="Variable"/>
                <w:i/>
              </w:rPr>
            </w:pPr>
            <w:r>
              <w:rPr>
                <w:rStyle w:val="Variable"/>
                <w:i/>
              </w:rPr>
              <w:t>nt</w:t>
            </w:r>
          </w:p>
        </w:tc>
        <w:tc>
          <w:tcPr>
            <w:tcW w:w="3067" w:type="pct"/>
          </w:tcPr>
          <w:p w14:paraId="07C01CB9" w14:textId="77777777" w:rsidR="001542F4" w:rsidRDefault="001542F4" w:rsidP="000F0B7B">
            <w:pPr>
              <w:pStyle w:val="NRELTableContent"/>
            </w:pPr>
            <w:r w:rsidRPr="00E752FD">
              <w:t>The number of points in the longitudinal direction</w:t>
            </w:r>
            <w:r>
              <w:t>.</w:t>
            </w:r>
            <w:r w:rsidRPr="00E752FD">
              <w:t xml:space="preserve"> </w:t>
            </w:r>
          </w:p>
        </w:tc>
      </w:tr>
      <w:tr w:rsidR="001542F4" w14:paraId="110C86E9" w14:textId="77777777" w:rsidTr="005760C2">
        <w:trPr>
          <w:tblCellSpacing w:w="7" w:type="dxa"/>
          <w:jc w:val="center"/>
        </w:trPr>
        <w:tc>
          <w:tcPr>
            <w:tcW w:w="792" w:type="pct"/>
          </w:tcPr>
          <w:p w14:paraId="45D674F7" w14:textId="77777777" w:rsidR="001542F4" w:rsidRDefault="001542F4" w:rsidP="000F0B7B">
            <w:pPr>
              <w:pStyle w:val="NRELTableContent"/>
            </w:pPr>
            <w:r w:rsidRPr="00D14352">
              <w:t>Real (4)</w:t>
            </w:r>
          </w:p>
        </w:tc>
        <w:tc>
          <w:tcPr>
            <w:tcW w:w="1110" w:type="pct"/>
          </w:tcPr>
          <w:p w14:paraId="4F51F654" w14:textId="77777777" w:rsidR="001542F4" w:rsidRDefault="001542F4" w:rsidP="000F0B7B">
            <w:pPr>
              <w:pStyle w:val="NRELTableContent"/>
              <w:rPr>
                <w:rStyle w:val="Variable"/>
                <w:i/>
              </w:rPr>
            </w:pPr>
            <w:r>
              <w:rPr>
                <w:rStyle w:val="Variable"/>
                <w:i/>
              </w:rPr>
              <w:t>nz</w:t>
            </w:r>
          </w:p>
        </w:tc>
        <w:tc>
          <w:tcPr>
            <w:tcW w:w="3067" w:type="pct"/>
          </w:tcPr>
          <w:p w14:paraId="1663E31D" w14:textId="77777777" w:rsidR="001542F4" w:rsidRDefault="001542F4" w:rsidP="000F0B7B">
            <w:pPr>
              <w:pStyle w:val="NRELTableContent"/>
            </w:pPr>
            <w:r w:rsidRPr="00E752FD">
              <w:t xml:space="preserve">The number of vertical </w:t>
            </w:r>
            <w:r>
              <w:t>tower</w:t>
            </w:r>
            <w:r w:rsidRPr="00E752FD">
              <w:t xml:space="preserve"> points</w:t>
            </w:r>
            <w:r>
              <w:t>.</w:t>
            </w:r>
          </w:p>
        </w:tc>
      </w:tr>
      <w:tr w:rsidR="001542F4" w14:paraId="16CD3856" w14:textId="77777777" w:rsidTr="005760C2">
        <w:trPr>
          <w:tblCellSpacing w:w="7" w:type="dxa"/>
          <w:jc w:val="center"/>
        </w:trPr>
        <w:tc>
          <w:tcPr>
            <w:tcW w:w="792" w:type="pct"/>
            <w:tcBorders>
              <w:bottom w:val="single" w:sz="8" w:space="0" w:color="auto"/>
            </w:tcBorders>
          </w:tcPr>
          <w:p w14:paraId="28A0550A" w14:textId="77777777" w:rsidR="001542F4" w:rsidRDefault="001542F4" w:rsidP="000F0B7B">
            <w:pPr>
              <w:pStyle w:val="NRELTableContent"/>
            </w:pPr>
            <w:r w:rsidRPr="00D14352">
              <w:t>Real (4)</w:t>
            </w:r>
          </w:p>
        </w:tc>
        <w:tc>
          <w:tcPr>
            <w:tcW w:w="1110" w:type="pct"/>
            <w:tcBorders>
              <w:bottom w:val="single" w:sz="8" w:space="0" w:color="auto"/>
            </w:tcBorders>
          </w:tcPr>
          <w:p w14:paraId="29EB238C" w14:textId="77777777" w:rsidR="001542F4" w:rsidRDefault="001542F4" w:rsidP="000F0B7B">
            <w:pPr>
              <w:pStyle w:val="NRELTableContent"/>
              <w:rPr>
                <w:rStyle w:val="Variable"/>
                <w:i/>
              </w:rPr>
            </w:pPr>
            <w:r>
              <w:rPr>
                <w:rStyle w:val="Variable"/>
                <w:i/>
              </w:rPr>
              <w:t>u</w:t>
            </w:r>
            <w:r w:rsidRPr="00C01E96">
              <w:rPr>
                <w:rStyle w:val="Variable"/>
                <w:i/>
                <w:vertAlign w:val="subscript"/>
              </w:rPr>
              <w:t>hub</w:t>
            </w:r>
          </w:p>
        </w:tc>
        <w:tc>
          <w:tcPr>
            <w:tcW w:w="3067" w:type="pct"/>
            <w:tcBorders>
              <w:bottom w:val="single" w:sz="8" w:space="0" w:color="auto"/>
            </w:tcBorders>
          </w:tcPr>
          <w:p w14:paraId="3CBF6D34" w14:textId="77777777" w:rsidR="001542F4" w:rsidRDefault="001542F4" w:rsidP="000F0B7B">
            <w:pPr>
              <w:pStyle w:val="NRELTableContent"/>
            </w:pPr>
            <w:r w:rsidRPr="00E752FD">
              <w:t>The mean wind speed</w:t>
            </w:r>
            <w:r>
              <w:t>,</w:t>
            </w:r>
            <w:r w:rsidRPr="00E752FD">
              <w:t xml:space="preserve"> in m</w:t>
            </w:r>
            <w:r>
              <w:t>eters per second.</w:t>
            </w:r>
          </w:p>
        </w:tc>
      </w:tr>
      <w:tr w:rsidR="001542F4" w14:paraId="115D5ECD" w14:textId="77777777" w:rsidTr="005760C2">
        <w:trPr>
          <w:tblCellSpacing w:w="7" w:type="dxa"/>
          <w:jc w:val="center"/>
        </w:trPr>
        <w:tc>
          <w:tcPr>
            <w:tcW w:w="792" w:type="pct"/>
          </w:tcPr>
          <w:p w14:paraId="59F709EA" w14:textId="77777777" w:rsidR="001542F4" w:rsidRDefault="001542F4" w:rsidP="000F0B7B">
            <w:pPr>
              <w:pStyle w:val="NRELTableContent"/>
            </w:pPr>
            <w:r w:rsidRPr="00D14352">
              <w:t>Real (4)</w:t>
            </w:r>
          </w:p>
        </w:tc>
        <w:tc>
          <w:tcPr>
            <w:tcW w:w="1110" w:type="pct"/>
          </w:tcPr>
          <w:p w14:paraId="75444B91" w14:textId="77777777" w:rsidR="001542F4" w:rsidRDefault="001542F4" w:rsidP="000F0B7B">
            <w:pPr>
              <w:pStyle w:val="NRELTableContent"/>
              <w:rPr>
                <w:rStyle w:val="Variable"/>
                <w:i/>
              </w:rPr>
            </w:pPr>
            <w:r w:rsidRPr="00D14352">
              <w:rPr>
                <w:rStyle w:val="Variable"/>
                <w:i/>
              </w:rPr>
              <w:t>100 * TI(</w:t>
            </w:r>
            <w:r>
              <w:rPr>
                <w:rStyle w:val="Variable"/>
                <w:i/>
              </w:rPr>
              <w:t>u</w:t>
            </w:r>
            <w:r w:rsidRPr="00D14352">
              <w:rPr>
                <w:rStyle w:val="Variable"/>
                <w:i/>
              </w:rPr>
              <w:t>)</w:t>
            </w:r>
          </w:p>
        </w:tc>
        <w:tc>
          <w:tcPr>
            <w:tcW w:w="3067" w:type="pct"/>
          </w:tcPr>
          <w:p w14:paraId="5813F9A7" w14:textId="77777777" w:rsidR="001542F4" w:rsidRDefault="001542F4" w:rsidP="000F0B7B">
            <w:pPr>
              <w:pStyle w:val="NRELTableContent"/>
            </w:pPr>
            <w:r w:rsidRPr="00E752FD">
              <w:t xml:space="preserve">The turbulence intensity of the </w:t>
            </w:r>
            <w:r w:rsidRPr="007C531B">
              <w:rPr>
                <w:rStyle w:val="Variable"/>
                <w:i/>
              </w:rPr>
              <w:t>u</w:t>
            </w:r>
            <w:r>
              <w:t xml:space="preserve"> </w:t>
            </w:r>
            <w:r w:rsidRPr="00E752FD">
              <w:t>component, in percent</w:t>
            </w:r>
            <w:r>
              <w:t>.</w:t>
            </w:r>
          </w:p>
        </w:tc>
      </w:tr>
      <w:tr w:rsidR="001542F4" w14:paraId="3216BD96" w14:textId="77777777" w:rsidTr="005760C2">
        <w:trPr>
          <w:tblCellSpacing w:w="7" w:type="dxa"/>
          <w:jc w:val="center"/>
        </w:trPr>
        <w:tc>
          <w:tcPr>
            <w:tcW w:w="792" w:type="pct"/>
          </w:tcPr>
          <w:p w14:paraId="460A9DDD" w14:textId="77777777" w:rsidR="001542F4" w:rsidRDefault="001542F4" w:rsidP="000F0B7B">
            <w:pPr>
              <w:pStyle w:val="NRELTableContent"/>
            </w:pPr>
            <w:r w:rsidRPr="00D14352">
              <w:t>Real (4)</w:t>
            </w:r>
          </w:p>
        </w:tc>
        <w:tc>
          <w:tcPr>
            <w:tcW w:w="1110" w:type="pct"/>
          </w:tcPr>
          <w:p w14:paraId="2056F463" w14:textId="77777777" w:rsidR="001542F4" w:rsidRDefault="001542F4" w:rsidP="000F0B7B">
            <w:pPr>
              <w:pStyle w:val="NRELTableContent"/>
              <w:rPr>
                <w:rStyle w:val="Variable"/>
                <w:i/>
              </w:rPr>
            </w:pPr>
            <w:r w:rsidRPr="00D14352">
              <w:rPr>
                <w:rStyle w:val="Variable"/>
                <w:i/>
              </w:rPr>
              <w:t>100 * TI(</w:t>
            </w:r>
            <w:r>
              <w:rPr>
                <w:rStyle w:val="Variable"/>
                <w:i/>
              </w:rPr>
              <w:t>v</w:t>
            </w:r>
            <w:r w:rsidRPr="00D14352">
              <w:rPr>
                <w:rStyle w:val="Variable"/>
                <w:i/>
              </w:rPr>
              <w:t>)</w:t>
            </w:r>
          </w:p>
        </w:tc>
        <w:tc>
          <w:tcPr>
            <w:tcW w:w="3067" w:type="pct"/>
          </w:tcPr>
          <w:p w14:paraId="42EA5048" w14:textId="77777777" w:rsidR="001542F4" w:rsidRDefault="001542F4" w:rsidP="000F0B7B">
            <w:pPr>
              <w:pStyle w:val="NRELTableContent"/>
            </w:pPr>
            <w:r w:rsidRPr="00E752FD">
              <w:t xml:space="preserve">The turbulence intensity of the </w:t>
            </w:r>
            <w:r w:rsidRPr="007C531B">
              <w:rPr>
                <w:rStyle w:val="Variable"/>
                <w:i/>
              </w:rPr>
              <w:t>v</w:t>
            </w:r>
            <w:r>
              <w:t xml:space="preserve"> </w:t>
            </w:r>
            <w:r w:rsidRPr="00E752FD">
              <w:t>component, in percent</w:t>
            </w:r>
            <w:r>
              <w:t>.</w:t>
            </w:r>
          </w:p>
        </w:tc>
      </w:tr>
      <w:tr w:rsidR="001542F4" w14:paraId="5F148A1C" w14:textId="77777777" w:rsidTr="005760C2">
        <w:trPr>
          <w:tblCellSpacing w:w="7" w:type="dxa"/>
          <w:jc w:val="center"/>
        </w:trPr>
        <w:tc>
          <w:tcPr>
            <w:tcW w:w="792" w:type="pct"/>
            <w:tcBorders>
              <w:bottom w:val="single" w:sz="8" w:space="0" w:color="auto"/>
            </w:tcBorders>
          </w:tcPr>
          <w:p w14:paraId="2D73FEC2" w14:textId="77777777" w:rsidR="001542F4" w:rsidRDefault="001542F4" w:rsidP="000F0B7B">
            <w:pPr>
              <w:pStyle w:val="NRELTableContent"/>
            </w:pPr>
            <w:r w:rsidRPr="00D14352">
              <w:t>Real (4)</w:t>
            </w:r>
          </w:p>
        </w:tc>
        <w:tc>
          <w:tcPr>
            <w:tcW w:w="1110" w:type="pct"/>
            <w:tcBorders>
              <w:bottom w:val="single" w:sz="8" w:space="0" w:color="auto"/>
            </w:tcBorders>
          </w:tcPr>
          <w:p w14:paraId="56011518" w14:textId="77777777" w:rsidR="001542F4" w:rsidRDefault="001542F4" w:rsidP="000F0B7B">
            <w:pPr>
              <w:pStyle w:val="NRELTableContent"/>
              <w:rPr>
                <w:rStyle w:val="Variable"/>
                <w:i/>
              </w:rPr>
            </w:pPr>
            <w:r w:rsidRPr="00D14352">
              <w:rPr>
                <w:rStyle w:val="Variable"/>
                <w:i/>
              </w:rPr>
              <w:t>100 * TI(</w:t>
            </w:r>
            <w:r>
              <w:rPr>
                <w:rStyle w:val="Variable"/>
                <w:i/>
              </w:rPr>
              <w:t>w</w:t>
            </w:r>
            <w:r w:rsidRPr="00D14352">
              <w:rPr>
                <w:rStyle w:val="Variable"/>
                <w:i/>
              </w:rPr>
              <w:t>)</w:t>
            </w:r>
          </w:p>
        </w:tc>
        <w:tc>
          <w:tcPr>
            <w:tcW w:w="3067" w:type="pct"/>
            <w:tcBorders>
              <w:bottom w:val="single" w:sz="8" w:space="0" w:color="auto"/>
            </w:tcBorders>
          </w:tcPr>
          <w:p w14:paraId="0293118A" w14:textId="77777777" w:rsidR="001542F4" w:rsidRDefault="001542F4" w:rsidP="000F0B7B">
            <w:pPr>
              <w:pStyle w:val="NRELTableContent"/>
            </w:pPr>
            <w:r w:rsidRPr="00E752FD">
              <w:t xml:space="preserve">The turbulence intensity of the </w:t>
            </w:r>
            <w:r w:rsidRPr="007C531B">
              <w:rPr>
                <w:rStyle w:val="Variable"/>
                <w:i/>
              </w:rPr>
              <w:t>w</w:t>
            </w:r>
            <w:r>
              <w:rPr>
                <w:rStyle w:val="Variable"/>
                <w:i/>
              </w:rPr>
              <w:t xml:space="preserve"> </w:t>
            </w:r>
            <w:r w:rsidRPr="00E752FD">
              <w:t>component, in percent</w:t>
            </w:r>
            <w:r>
              <w:t>.</w:t>
            </w:r>
          </w:p>
        </w:tc>
      </w:tr>
    </w:tbl>
    <w:p w14:paraId="4424F6EC" w14:textId="048E73B9" w:rsidR="001542F4" w:rsidRDefault="001542F4" w:rsidP="005760C2"/>
    <w:p w14:paraId="13C70BE7" w14:textId="08FBD6B8" w:rsidR="001542F4" w:rsidRDefault="001542F4" w:rsidP="005760C2">
      <w:pPr>
        <w:pStyle w:val="Caption"/>
        <w:keepNext/>
        <w:jc w:val="center"/>
      </w:pPr>
      <w:r>
        <w:t xml:space="preserve">Table </w:t>
      </w:r>
      <w:r w:rsidR="007675D5">
        <w:fldChar w:fldCharType="begin"/>
      </w:r>
      <w:r w:rsidR="007675D5">
        <w:instrText xml:space="preserve"> SEQ Table \* ARABIC </w:instrText>
      </w:r>
      <w:r w:rsidR="007675D5">
        <w:fldChar w:fldCharType="separate"/>
      </w:r>
      <w:r w:rsidR="0007238A">
        <w:rPr>
          <w:noProof/>
        </w:rPr>
        <w:t>6</w:t>
      </w:r>
      <w:r w:rsidR="007675D5">
        <w:rPr>
          <w:noProof/>
        </w:rPr>
        <w:fldChar w:fldCharType="end"/>
      </w:r>
      <w:r>
        <w:t xml:space="preserve">: </w:t>
      </w:r>
      <w:r w:rsidRPr="00F903C3">
        <w:t>Format of Grid Velocities in TurbSim Binary Tower-Data File</w:t>
      </w:r>
    </w:p>
    <w:tbl>
      <w:tblPr>
        <w:tblStyle w:val="TableGrid"/>
        <w:tblW w:w="9000" w:type="dxa"/>
        <w:jc w:val="center"/>
        <w:tblCellSpacing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1E0" w:firstRow="1" w:lastRow="1" w:firstColumn="1" w:lastColumn="1" w:noHBand="0" w:noVBand="0"/>
      </w:tblPr>
      <w:tblGrid>
        <w:gridCol w:w="27"/>
        <w:gridCol w:w="485"/>
        <w:gridCol w:w="2282"/>
        <w:gridCol w:w="684"/>
        <w:gridCol w:w="1273"/>
        <w:gridCol w:w="4216"/>
        <w:gridCol w:w="33"/>
      </w:tblGrid>
      <w:tr w:rsidR="001542F4" w14:paraId="77BC0259" w14:textId="77777777" w:rsidTr="000F0B7B">
        <w:trPr>
          <w:gridBefore w:val="1"/>
          <w:gridAfter w:val="1"/>
          <w:wBefore w:w="3" w:type="pct"/>
          <w:wAfter w:w="6" w:type="pct"/>
          <w:tblCellSpacing w:w="7" w:type="dxa"/>
          <w:jc w:val="center"/>
        </w:trPr>
        <w:tc>
          <w:tcPr>
            <w:tcW w:w="4959" w:type="pct"/>
            <w:gridSpan w:val="5"/>
            <w:tcBorders>
              <w:top w:val="single" w:sz="8" w:space="0" w:color="auto"/>
            </w:tcBorders>
          </w:tcPr>
          <w:p w14:paraId="592190C7" w14:textId="77777777" w:rsidR="001542F4" w:rsidRDefault="001542F4" w:rsidP="000F0B7B">
            <w:pPr>
              <w:pStyle w:val="NRELTableContent"/>
            </w:pPr>
            <w:r>
              <w:t>For each increasing time step (</w:t>
            </w:r>
            <w:r>
              <w:rPr>
                <w:rStyle w:val="Variable"/>
                <w:i/>
              </w:rPr>
              <w:t>nt</w:t>
            </w:r>
            <w:r>
              <w:t xml:space="preserve"> points),and starting at the top of the grid, going downward (</w:t>
            </w:r>
            <w:r>
              <w:rPr>
                <w:rStyle w:val="Variable"/>
                <w:i/>
              </w:rPr>
              <w:t>nz</w:t>
            </w:r>
            <w:r>
              <w:t xml:space="preserve"> points) the data are stored as: </w:t>
            </w:r>
          </w:p>
        </w:tc>
      </w:tr>
      <w:tr w:rsidR="001542F4" w:rsidRPr="00C32E10" w14:paraId="5CEB28F9" w14:textId="77777777" w:rsidTr="005760C2">
        <w:tblPrEx>
          <w:tblBorders>
            <w:top w:val="single" w:sz="8" w:space="0" w:color="auto"/>
            <w:bottom w:val="single" w:sz="8" w:space="0" w:color="auto"/>
          </w:tblBorders>
        </w:tblPrEx>
        <w:trPr>
          <w:tblCellSpacing w:w="7" w:type="dxa"/>
          <w:jc w:val="center"/>
        </w:trPr>
        <w:tc>
          <w:tcPr>
            <w:tcW w:w="1534" w:type="pct"/>
            <w:gridSpan w:val="3"/>
            <w:tcBorders>
              <w:top w:val="single" w:sz="8" w:space="0" w:color="000000" w:themeColor="text1"/>
              <w:bottom w:val="single" w:sz="8" w:space="0" w:color="000000" w:themeColor="text1"/>
            </w:tcBorders>
            <w:tcMar>
              <w:top w:w="72" w:type="dxa"/>
              <w:left w:w="72" w:type="dxa"/>
              <w:bottom w:w="72" w:type="dxa"/>
              <w:right w:w="72" w:type="dxa"/>
            </w:tcMar>
          </w:tcPr>
          <w:p w14:paraId="02B30B4B" w14:textId="77777777" w:rsidR="001542F4" w:rsidRPr="000546BF" w:rsidRDefault="001542F4" w:rsidP="000F0B7B">
            <w:pPr>
              <w:pStyle w:val="NRELTableHeader"/>
              <w:rPr>
                <w:rStyle w:val="Variable"/>
              </w:rPr>
            </w:pPr>
            <w:r w:rsidRPr="000546BF">
              <w:rPr>
                <w:rStyle w:val="Variable"/>
              </w:rPr>
              <w:t>Type (Bytes)</w:t>
            </w:r>
          </w:p>
        </w:tc>
        <w:tc>
          <w:tcPr>
            <w:tcW w:w="1079" w:type="pct"/>
            <w:gridSpan w:val="2"/>
            <w:tcBorders>
              <w:top w:val="single" w:sz="8" w:space="0" w:color="000000" w:themeColor="text1"/>
              <w:bottom w:val="single" w:sz="8" w:space="0" w:color="000000" w:themeColor="text1"/>
            </w:tcBorders>
            <w:tcMar>
              <w:top w:w="72" w:type="dxa"/>
              <w:left w:w="72" w:type="dxa"/>
              <w:bottom w:w="72" w:type="dxa"/>
              <w:right w:w="72" w:type="dxa"/>
            </w:tcMar>
          </w:tcPr>
          <w:p w14:paraId="29C4F292" w14:textId="77777777" w:rsidR="001542F4" w:rsidRPr="000546BF" w:rsidRDefault="001542F4" w:rsidP="000F0B7B">
            <w:pPr>
              <w:pStyle w:val="NRELTableHeader"/>
            </w:pPr>
            <w:r w:rsidRPr="000546BF">
              <w:t>Parameter</w:t>
            </w:r>
          </w:p>
        </w:tc>
        <w:tc>
          <w:tcPr>
            <w:tcW w:w="2356" w:type="pct"/>
            <w:gridSpan w:val="2"/>
            <w:tcBorders>
              <w:top w:val="single" w:sz="8" w:space="0" w:color="000000" w:themeColor="text1"/>
              <w:bottom w:val="single" w:sz="8" w:space="0" w:color="000000" w:themeColor="text1"/>
            </w:tcBorders>
            <w:tcMar>
              <w:top w:w="72" w:type="dxa"/>
              <w:left w:w="72" w:type="dxa"/>
              <w:bottom w:w="72" w:type="dxa"/>
              <w:right w:w="72" w:type="dxa"/>
            </w:tcMar>
          </w:tcPr>
          <w:p w14:paraId="039A98F9" w14:textId="77777777" w:rsidR="001542F4" w:rsidRPr="000546BF" w:rsidRDefault="001542F4" w:rsidP="000F0B7B">
            <w:pPr>
              <w:pStyle w:val="NRELTableHeader"/>
            </w:pPr>
            <w:r w:rsidRPr="000546BF">
              <w:t>Description</w:t>
            </w:r>
          </w:p>
        </w:tc>
      </w:tr>
      <w:tr w:rsidR="001542F4" w14:paraId="71E88D76" w14:textId="77777777" w:rsidTr="005760C2">
        <w:tblPrEx>
          <w:tblBorders>
            <w:top w:val="single" w:sz="8" w:space="0" w:color="auto"/>
            <w:bottom w:val="single" w:sz="8" w:space="0" w:color="auto"/>
          </w:tblBorders>
        </w:tblPrEx>
        <w:trPr>
          <w:tblCellSpacing w:w="7" w:type="dxa"/>
          <w:jc w:val="center"/>
        </w:trPr>
        <w:tc>
          <w:tcPr>
            <w:tcW w:w="1534" w:type="pct"/>
            <w:gridSpan w:val="3"/>
          </w:tcPr>
          <w:p w14:paraId="448FD237" w14:textId="77777777" w:rsidR="001542F4" w:rsidRDefault="001542F4" w:rsidP="000F0B7B">
            <w:pPr>
              <w:pStyle w:val="NRELTableContent"/>
            </w:pPr>
            <w:r>
              <w:rPr>
                <w:rStyle w:val="Variable"/>
                <w:i/>
              </w:rPr>
              <w:t xml:space="preserve">for </w:t>
            </w:r>
            <w:r w:rsidRPr="00D14352">
              <w:rPr>
                <w:rStyle w:val="Variable"/>
                <w:i/>
              </w:rPr>
              <w:t xml:space="preserve">it = 1, 2, … </w:t>
            </w:r>
            <w:r>
              <w:rPr>
                <w:rStyle w:val="Variable"/>
                <w:i/>
              </w:rPr>
              <w:t>nt</w:t>
            </w:r>
          </w:p>
        </w:tc>
        <w:tc>
          <w:tcPr>
            <w:tcW w:w="1079" w:type="pct"/>
            <w:gridSpan w:val="2"/>
          </w:tcPr>
          <w:p w14:paraId="5C806830" w14:textId="77777777" w:rsidR="001542F4" w:rsidRDefault="001542F4" w:rsidP="000F0B7B">
            <w:pPr>
              <w:pStyle w:val="NRELTableContent"/>
            </w:pPr>
          </w:p>
        </w:tc>
        <w:tc>
          <w:tcPr>
            <w:tcW w:w="2356" w:type="pct"/>
            <w:gridSpan w:val="2"/>
          </w:tcPr>
          <w:p w14:paraId="4529DBF8" w14:textId="77777777" w:rsidR="001542F4" w:rsidRDefault="001542F4" w:rsidP="000F0B7B">
            <w:pPr>
              <w:pStyle w:val="NRELTableContent"/>
            </w:pPr>
          </w:p>
        </w:tc>
      </w:tr>
      <w:tr w:rsidR="001542F4" w14:paraId="0AE08884" w14:textId="77777777" w:rsidTr="005760C2">
        <w:tblPrEx>
          <w:tblBorders>
            <w:top w:val="single" w:sz="8" w:space="0" w:color="auto"/>
            <w:bottom w:val="single" w:sz="8" w:space="0" w:color="auto"/>
          </w:tblBorders>
        </w:tblPrEx>
        <w:trPr>
          <w:tblCellSpacing w:w="7" w:type="dxa"/>
          <w:jc w:val="center"/>
        </w:trPr>
        <w:tc>
          <w:tcPr>
            <w:tcW w:w="266" w:type="pct"/>
            <w:gridSpan w:val="2"/>
          </w:tcPr>
          <w:p w14:paraId="0187D5F1" w14:textId="77777777" w:rsidR="001542F4" w:rsidRDefault="001542F4" w:rsidP="000F0B7B">
            <w:pPr>
              <w:pStyle w:val="NRELTableContent"/>
            </w:pPr>
          </w:p>
        </w:tc>
        <w:tc>
          <w:tcPr>
            <w:tcW w:w="1261" w:type="pct"/>
          </w:tcPr>
          <w:p w14:paraId="53272B95" w14:textId="77777777" w:rsidR="001542F4" w:rsidRDefault="001542F4" w:rsidP="000F0B7B">
            <w:pPr>
              <w:pStyle w:val="NRELTableContent"/>
            </w:pPr>
            <w:r>
              <w:rPr>
                <w:rStyle w:val="Variable"/>
                <w:i/>
              </w:rPr>
              <w:t xml:space="preserve">for </w:t>
            </w:r>
            <w:r w:rsidRPr="00D14352">
              <w:rPr>
                <w:rStyle w:val="Variable"/>
                <w:i/>
              </w:rPr>
              <w:t xml:space="preserve">iz = 1, 2, … </w:t>
            </w:r>
            <w:r>
              <w:rPr>
                <w:rStyle w:val="Variable"/>
                <w:i/>
              </w:rPr>
              <w:t>nz</w:t>
            </w:r>
          </w:p>
        </w:tc>
        <w:tc>
          <w:tcPr>
            <w:tcW w:w="1079" w:type="pct"/>
            <w:gridSpan w:val="2"/>
          </w:tcPr>
          <w:p w14:paraId="20BFD357" w14:textId="77777777" w:rsidR="001542F4" w:rsidRDefault="001542F4" w:rsidP="000F0B7B">
            <w:pPr>
              <w:pStyle w:val="NRELTableContent"/>
            </w:pPr>
          </w:p>
        </w:tc>
        <w:tc>
          <w:tcPr>
            <w:tcW w:w="2356" w:type="pct"/>
            <w:gridSpan w:val="2"/>
          </w:tcPr>
          <w:p w14:paraId="7A1B783C" w14:textId="77777777" w:rsidR="001542F4" w:rsidRDefault="001542F4" w:rsidP="000F0B7B">
            <w:pPr>
              <w:pStyle w:val="NRELTableContent"/>
            </w:pPr>
          </w:p>
        </w:tc>
      </w:tr>
      <w:tr w:rsidR="001542F4" w14:paraId="783DA67A" w14:textId="77777777" w:rsidTr="005760C2">
        <w:tblPrEx>
          <w:tblBorders>
            <w:top w:val="single" w:sz="8" w:space="0" w:color="auto"/>
            <w:bottom w:val="single" w:sz="8" w:space="0" w:color="auto"/>
          </w:tblBorders>
        </w:tblPrEx>
        <w:trPr>
          <w:tblCellSpacing w:w="7" w:type="dxa"/>
          <w:jc w:val="center"/>
        </w:trPr>
        <w:tc>
          <w:tcPr>
            <w:tcW w:w="1534" w:type="pct"/>
            <w:gridSpan w:val="3"/>
            <w:tcMar>
              <w:top w:w="72" w:type="dxa"/>
              <w:left w:w="72" w:type="dxa"/>
              <w:bottom w:w="72" w:type="dxa"/>
              <w:right w:w="72" w:type="dxa"/>
            </w:tcMar>
            <w:vAlign w:val="center"/>
          </w:tcPr>
          <w:p w14:paraId="62E1E706" w14:textId="77777777" w:rsidR="001542F4" w:rsidRDefault="001542F4" w:rsidP="000F0B7B">
            <w:pPr>
              <w:pStyle w:val="NRELTableContent"/>
              <w:rPr>
                <w:rStyle w:val="Variable"/>
                <w:i/>
              </w:rPr>
            </w:pPr>
            <w:r w:rsidRPr="00D14352">
              <w:t>Integer (2)</w:t>
            </w:r>
          </w:p>
        </w:tc>
        <w:tc>
          <w:tcPr>
            <w:tcW w:w="1079" w:type="pct"/>
            <w:gridSpan w:val="2"/>
            <w:tcMar>
              <w:top w:w="72" w:type="dxa"/>
              <w:left w:w="72" w:type="dxa"/>
              <w:bottom w:w="72" w:type="dxa"/>
              <w:right w:w="72" w:type="dxa"/>
            </w:tcMar>
            <w:vAlign w:val="center"/>
          </w:tcPr>
          <w:p w14:paraId="0F68BE6E" w14:textId="77777777" w:rsidR="001542F4" w:rsidRDefault="001542F4" w:rsidP="000F0B7B">
            <w:pPr>
              <w:pStyle w:val="NRELTableContent"/>
            </w:pPr>
            <w:r w:rsidRPr="00192CEC">
              <w:rPr>
                <w:rStyle w:val="Variable"/>
                <w:i/>
              </w:rPr>
              <w:object w:dxaOrig="1600" w:dyaOrig="400" w14:anchorId="7628F72E">
                <v:shape id="_x0000_i1039" type="#_x0000_t75" style="width:79.2pt;height:20.35pt" o:ole="">
                  <v:imagedata r:id="rId38" o:title=""/>
                </v:shape>
                <o:OLEObject Type="Embed" ProgID="Equation.DSMT4" ShapeID="_x0000_i1039" DrawAspect="Content" ObjectID="_1531076037" r:id="rId39"/>
              </w:object>
            </w:r>
          </w:p>
        </w:tc>
        <w:tc>
          <w:tcPr>
            <w:tcW w:w="2356" w:type="pct"/>
            <w:gridSpan w:val="2"/>
            <w:tcMar>
              <w:top w:w="72" w:type="dxa"/>
              <w:left w:w="72" w:type="dxa"/>
              <w:bottom w:w="72" w:type="dxa"/>
              <w:right w:w="72" w:type="dxa"/>
            </w:tcMar>
            <w:vAlign w:val="center"/>
          </w:tcPr>
          <w:p w14:paraId="405E2EFE" w14:textId="77777777" w:rsidR="001542F4" w:rsidRDefault="001542F4" w:rsidP="000F0B7B">
            <w:pPr>
              <w:pStyle w:val="NRELTableContent"/>
            </w:pPr>
            <w:r w:rsidRPr="00E752FD">
              <w:t xml:space="preserve">Normalized </w:t>
            </w:r>
            <w:r>
              <w:rPr>
                <w:rStyle w:val="Variable"/>
                <w:i/>
              </w:rPr>
              <w:t xml:space="preserve">U </w:t>
            </w:r>
            <w:r w:rsidRPr="00E752FD">
              <w:t>component of the wind speed at time step</w:t>
            </w:r>
            <w:r>
              <w:t>,</w:t>
            </w:r>
            <w:r w:rsidRPr="00E752FD">
              <w:t xml:space="preserve"> </w:t>
            </w:r>
            <w:r w:rsidRPr="00CC59F8">
              <w:rPr>
                <w:rStyle w:val="Variable"/>
                <w:i/>
              </w:rPr>
              <w:t>it</w:t>
            </w:r>
            <w:r>
              <w:rPr>
                <w:rStyle w:val="Variable"/>
                <w:i/>
              </w:rPr>
              <w:t>,</w:t>
            </w:r>
            <w:r w:rsidRPr="00E752FD">
              <w:t xml:space="preserve"> and </w:t>
            </w:r>
            <w:r>
              <w:t xml:space="preserve">height </w:t>
            </w:r>
            <w:r w:rsidRPr="00F3381D">
              <w:rPr>
                <w:rStyle w:val="Variable"/>
                <w:i/>
              </w:rPr>
              <w:t>z(iz)</w:t>
            </w:r>
            <w:r w:rsidRPr="00E752FD">
              <w:t>.</w:t>
            </w:r>
          </w:p>
        </w:tc>
      </w:tr>
      <w:tr w:rsidR="001542F4" w:rsidRPr="00E752FD" w14:paraId="01E07D81" w14:textId="77777777" w:rsidTr="005760C2">
        <w:tblPrEx>
          <w:tblBorders>
            <w:top w:val="single" w:sz="8" w:space="0" w:color="auto"/>
            <w:bottom w:val="single" w:sz="8" w:space="0" w:color="auto"/>
          </w:tblBorders>
        </w:tblPrEx>
        <w:trPr>
          <w:tblCellSpacing w:w="7" w:type="dxa"/>
          <w:jc w:val="center"/>
        </w:trPr>
        <w:tc>
          <w:tcPr>
            <w:tcW w:w="1534" w:type="pct"/>
            <w:gridSpan w:val="3"/>
            <w:tcMar>
              <w:top w:w="72" w:type="dxa"/>
              <w:left w:w="72" w:type="dxa"/>
              <w:bottom w:w="72" w:type="dxa"/>
              <w:right w:w="72" w:type="dxa"/>
            </w:tcMar>
            <w:vAlign w:val="center"/>
          </w:tcPr>
          <w:p w14:paraId="70289F36" w14:textId="77777777" w:rsidR="001542F4" w:rsidRPr="008000F6" w:rsidRDefault="001542F4" w:rsidP="000F0B7B">
            <w:pPr>
              <w:pStyle w:val="NRELTableContent"/>
            </w:pPr>
            <w:r w:rsidRPr="00D14352">
              <w:t>Integer (2)</w:t>
            </w:r>
          </w:p>
        </w:tc>
        <w:tc>
          <w:tcPr>
            <w:tcW w:w="1079" w:type="pct"/>
            <w:gridSpan w:val="2"/>
            <w:tcMar>
              <w:top w:w="72" w:type="dxa"/>
              <w:left w:w="72" w:type="dxa"/>
              <w:bottom w:w="72" w:type="dxa"/>
              <w:right w:w="72" w:type="dxa"/>
            </w:tcMar>
            <w:vAlign w:val="center"/>
          </w:tcPr>
          <w:p w14:paraId="6170D56C" w14:textId="77777777" w:rsidR="001542F4" w:rsidRPr="00D14352" w:rsidRDefault="001542F4" w:rsidP="000F0B7B">
            <w:pPr>
              <w:pStyle w:val="NRELTableContent"/>
              <w:rPr>
                <w:rStyle w:val="Variable"/>
                <w:i/>
              </w:rPr>
            </w:pPr>
            <w:r w:rsidRPr="00192CEC">
              <w:rPr>
                <w:rStyle w:val="Variable"/>
                <w:i/>
              </w:rPr>
              <w:object w:dxaOrig="1579" w:dyaOrig="400" w14:anchorId="1C9F8C6F">
                <v:shape id="_x0000_i1040" type="#_x0000_t75" style="width:78.35pt;height:20.35pt" o:ole="">
                  <v:imagedata r:id="rId40" o:title=""/>
                </v:shape>
                <o:OLEObject Type="Embed" ProgID="Equation.DSMT4" ShapeID="_x0000_i1040" DrawAspect="Content" ObjectID="_1531076038" r:id="rId41"/>
              </w:object>
            </w:r>
          </w:p>
        </w:tc>
        <w:tc>
          <w:tcPr>
            <w:tcW w:w="2356" w:type="pct"/>
            <w:gridSpan w:val="2"/>
            <w:tcMar>
              <w:top w:w="72" w:type="dxa"/>
              <w:left w:w="72" w:type="dxa"/>
              <w:bottom w:w="72" w:type="dxa"/>
              <w:right w:w="72" w:type="dxa"/>
            </w:tcMar>
            <w:vAlign w:val="center"/>
          </w:tcPr>
          <w:p w14:paraId="40B88559" w14:textId="77777777" w:rsidR="001542F4" w:rsidRPr="00E752FD" w:rsidRDefault="001542F4" w:rsidP="000F0B7B">
            <w:pPr>
              <w:pStyle w:val="NRELTableContent"/>
            </w:pPr>
            <w:r w:rsidRPr="00E752FD">
              <w:t xml:space="preserve">Normalized </w:t>
            </w:r>
            <w:r>
              <w:rPr>
                <w:rStyle w:val="Variable"/>
                <w:i/>
              </w:rPr>
              <w:t>V</w:t>
            </w:r>
            <w:r>
              <w:t xml:space="preserve"> </w:t>
            </w:r>
            <w:r w:rsidRPr="00E752FD">
              <w:t>component of the wind speed at time step</w:t>
            </w:r>
            <w:r>
              <w:t>,</w:t>
            </w:r>
            <w:r w:rsidRPr="00E752FD">
              <w:t xml:space="preserve"> </w:t>
            </w:r>
            <w:r w:rsidRPr="00CC59F8">
              <w:rPr>
                <w:rStyle w:val="Variable"/>
                <w:i/>
              </w:rPr>
              <w:t>it</w:t>
            </w:r>
            <w:r>
              <w:rPr>
                <w:rStyle w:val="Variable"/>
                <w:i/>
              </w:rPr>
              <w:t>,</w:t>
            </w:r>
            <w:r w:rsidRPr="00E752FD">
              <w:t xml:space="preserve"> and </w:t>
            </w:r>
            <w:r>
              <w:t xml:space="preserve">height </w:t>
            </w:r>
            <w:r w:rsidRPr="00F3381D">
              <w:rPr>
                <w:rStyle w:val="Variable"/>
                <w:i/>
              </w:rPr>
              <w:t>z(iz)</w:t>
            </w:r>
            <w:r w:rsidRPr="00E752FD">
              <w:t>.</w:t>
            </w:r>
          </w:p>
        </w:tc>
      </w:tr>
      <w:tr w:rsidR="001542F4" w:rsidRPr="00E752FD" w14:paraId="16BFB6D7" w14:textId="77777777" w:rsidTr="005760C2">
        <w:tblPrEx>
          <w:tblBorders>
            <w:top w:val="single" w:sz="8" w:space="0" w:color="auto"/>
            <w:bottom w:val="single" w:sz="8" w:space="0" w:color="auto"/>
          </w:tblBorders>
        </w:tblPrEx>
        <w:trPr>
          <w:tblCellSpacing w:w="7" w:type="dxa"/>
          <w:jc w:val="center"/>
        </w:trPr>
        <w:tc>
          <w:tcPr>
            <w:tcW w:w="1534" w:type="pct"/>
            <w:gridSpan w:val="3"/>
            <w:tcMar>
              <w:top w:w="72" w:type="dxa"/>
              <w:left w:w="72" w:type="dxa"/>
              <w:bottom w:w="72" w:type="dxa"/>
              <w:right w:w="72" w:type="dxa"/>
            </w:tcMar>
            <w:vAlign w:val="center"/>
          </w:tcPr>
          <w:p w14:paraId="1C3B6CFF" w14:textId="77777777" w:rsidR="001542F4" w:rsidRPr="008000F6" w:rsidRDefault="001542F4" w:rsidP="000F0B7B">
            <w:pPr>
              <w:pStyle w:val="NRELTableContent"/>
            </w:pPr>
            <w:r w:rsidRPr="00D14352">
              <w:t>Integer (2)</w:t>
            </w:r>
          </w:p>
        </w:tc>
        <w:tc>
          <w:tcPr>
            <w:tcW w:w="1079" w:type="pct"/>
            <w:gridSpan w:val="2"/>
            <w:tcMar>
              <w:top w:w="72" w:type="dxa"/>
              <w:left w:w="72" w:type="dxa"/>
              <w:bottom w:w="72" w:type="dxa"/>
              <w:right w:w="72" w:type="dxa"/>
            </w:tcMar>
            <w:vAlign w:val="center"/>
          </w:tcPr>
          <w:p w14:paraId="2ED12FC8" w14:textId="77777777" w:rsidR="001542F4" w:rsidRPr="00D14352" w:rsidRDefault="001542F4" w:rsidP="000F0B7B">
            <w:pPr>
              <w:pStyle w:val="NRELTableContent"/>
              <w:rPr>
                <w:rStyle w:val="Variable"/>
                <w:i/>
              </w:rPr>
            </w:pPr>
            <w:r w:rsidRPr="00192CEC">
              <w:rPr>
                <w:rStyle w:val="Variable"/>
                <w:i/>
              </w:rPr>
              <w:object w:dxaOrig="1600" w:dyaOrig="400" w14:anchorId="2FDB4761">
                <v:shape id="_x0000_i1041" type="#_x0000_t75" style="width:79.2pt;height:20.35pt" o:ole="">
                  <v:imagedata r:id="rId42" o:title=""/>
                </v:shape>
                <o:OLEObject Type="Embed" ProgID="Equation.DSMT4" ShapeID="_x0000_i1041" DrawAspect="Content" ObjectID="_1531076039" r:id="rId43"/>
              </w:object>
            </w:r>
          </w:p>
        </w:tc>
        <w:tc>
          <w:tcPr>
            <w:tcW w:w="2356" w:type="pct"/>
            <w:gridSpan w:val="2"/>
            <w:tcMar>
              <w:top w:w="72" w:type="dxa"/>
              <w:left w:w="72" w:type="dxa"/>
              <w:bottom w:w="72" w:type="dxa"/>
              <w:right w:w="72" w:type="dxa"/>
            </w:tcMar>
            <w:vAlign w:val="center"/>
          </w:tcPr>
          <w:p w14:paraId="2A22DE87" w14:textId="77777777" w:rsidR="001542F4" w:rsidRPr="00E752FD" w:rsidRDefault="001542F4" w:rsidP="000F0B7B">
            <w:pPr>
              <w:pStyle w:val="NRELTableContent"/>
            </w:pPr>
            <w:r w:rsidRPr="00E752FD">
              <w:t xml:space="preserve">Normalized </w:t>
            </w:r>
            <w:r>
              <w:rPr>
                <w:rStyle w:val="Variable"/>
                <w:i/>
              </w:rPr>
              <w:t xml:space="preserve">W </w:t>
            </w:r>
            <w:r w:rsidRPr="00E752FD">
              <w:t>component of the wind speed at time step</w:t>
            </w:r>
            <w:r>
              <w:t>,</w:t>
            </w:r>
            <w:r w:rsidRPr="00E752FD">
              <w:t xml:space="preserve"> </w:t>
            </w:r>
            <w:r w:rsidRPr="00CC59F8">
              <w:rPr>
                <w:rStyle w:val="Variable"/>
                <w:i/>
              </w:rPr>
              <w:t>it</w:t>
            </w:r>
            <w:r>
              <w:rPr>
                <w:rStyle w:val="Variable"/>
                <w:i/>
              </w:rPr>
              <w:t>,</w:t>
            </w:r>
            <w:r w:rsidRPr="00E752FD">
              <w:t xml:space="preserve"> and </w:t>
            </w:r>
            <w:r>
              <w:t xml:space="preserve">height </w:t>
            </w:r>
            <w:r w:rsidRPr="00F3381D">
              <w:rPr>
                <w:rStyle w:val="Variable"/>
                <w:i/>
              </w:rPr>
              <w:t>z(iz)</w:t>
            </w:r>
            <w:r w:rsidRPr="00E752FD">
              <w:t>.</w:t>
            </w:r>
          </w:p>
        </w:tc>
      </w:tr>
      <w:tr w:rsidR="001542F4" w:rsidRPr="00E752FD" w14:paraId="5C23D349" w14:textId="77777777" w:rsidTr="005760C2">
        <w:tblPrEx>
          <w:tblBorders>
            <w:top w:val="single" w:sz="8" w:space="0" w:color="auto"/>
            <w:bottom w:val="single" w:sz="8" w:space="0" w:color="auto"/>
          </w:tblBorders>
        </w:tblPrEx>
        <w:trPr>
          <w:tblCellSpacing w:w="7" w:type="dxa"/>
          <w:jc w:val="center"/>
        </w:trPr>
        <w:tc>
          <w:tcPr>
            <w:tcW w:w="266" w:type="pct"/>
            <w:gridSpan w:val="2"/>
          </w:tcPr>
          <w:p w14:paraId="53D608C2" w14:textId="77777777" w:rsidR="001542F4" w:rsidRDefault="001542F4" w:rsidP="000F0B7B">
            <w:pPr>
              <w:pStyle w:val="NRELTableContent"/>
            </w:pPr>
          </w:p>
        </w:tc>
        <w:tc>
          <w:tcPr>
            <w:tcW w:w="1261" w:type="pct"/>
          </w:tcPr>
          <w:p w14:paraId="551ACC39" w14:textId="77777777" w:rsidR="001542F4" w:rsidRPr="008000F6" w:rsidRDefault="001542F4" w:rsidP="000F0B7B">
            <w:pPr>
              <w:pStyle w:val="NRELTableContent"/>
            </w:pPr>
            <w:r w:rsidRPr="008000F6">
              <w:t>end iz</w:t>
            </w:r>
          </w:p>
        </w:tc>
        <w:tc>
          <w:tcPr>
            <w:tcW w:w="1079" w:type="pct"/>
            <w:gridSpan w:val="2"/>
            <w:vAlign w:val="center"/>
          </w:tcPr>
          <w:p w14:paraId="00198712" w14:textId="77777777" w:rsidR="001542F4" w:rsidRPr="00D14352" w:rsidRDefault="001542F4" w:rsidP="000F0B7B">
            <w:pPr>
              <w:pStyle w:val="NRELTableContent"/>
              <w:rPr>
                <w:rStyle w:val="Variable"/>
                <w:i/>
              </w:rPr>
            </w:pPr>
          </w:p>
        </w:tc>
        <w:tc>
          <w:tcPr>
            <w:tcW w:w="2356" w:type="pct"/>
            <w:gridSpan w:val="2"/>
            <w:vAlign w:val="center"/>
          </w:tcPr>
          <w:p w14:paraId="6E5F6147" w14:textId="77777777" w:rsidR="001542F4" w:rsidRPr="00E752FD" w:rsidRDefault="001542F4" w:rsidP="000F0B7B">
            <w:pPr>
              <w:pStyle w:val="NRELTableContent"/>
            </w:pPr>
          </w:p>
        </w:tc>
      </w:tr>
      <w:tr w:rsidR="001542F4" w:rsidRPr="00E752FD" w14:paraId="6BCCA842" w14:textId="77777777" w:rsidTr="005760C2">
        <w:tblPrEx>
          <w:tblBorders>
            <w:top w:val="single" w:sz="8" w:space="0" w:color="auto"/>
            <w:bottom w:val="single" w:sz="8" w:space="0" w:color="auto"/>
          </w:tblBorders>
        </w:tblPrEx>
        <w:trPr>
          <w:tblCellSpacing w:w="7" w:type="dxa"/>
          <w:jc w:val="center"/>
        </w:trPr>
        <w:tc>
          <w:tcPr>
            <w:tcW w:w="1909" w:type="pct"/>
            <w:gridSpan w:val="4"/>
          </w:tcPr>
          <w:p w14:paraId="656D6D9C" w14:textId="77777777" w:rsidR="001542F4" w:rsidRPr="0026080C" w:rsidRDefault="001542F4" w:rsidP="000F0B7B">
            <w:pPr>
              <w:pStyle w:val="NRELTableContent"/>
            </w:pPr>
            <w:r w:rsidRPr="0026080C">
              <w:lastRenderedPageBreak/>
              <w:t>end it</w:t>
            </w:r>
          </w:p>
        </w:tc>
        <w:tc>
          <w:tcPr>
            <w:tcW w:w="704" w:type="pct"/>
            <w:vAlign w:val="center"/>
          </w:tcPr>
          <w:p w14:paraId="3212EE90" w14:textId="77777777" w:rsidR="001542F4" w:rsidRPr="00D14352" w:rsidRDefault="001542F4" w:rsidP="000F0B7B">
            <w:pPr>
              <w:pStyle w:val="NRELTableContent"/>
              <w:rPr>
                <w:rStyle w:val="Variable"/>
                <w:i/>
              </w:rPr>
            </w:pPr>
          </w:p>
        </w:tc>
        <w:tc>
          <w:tcPr>
            <w:tcW w:w="2356" w:type="pct"/>
            <w:gridSpan w:val="2"/>
            <w:vAlign w:val="center"/>
          </w:tcPr>
          <w:p w14:paraId="1B56CB94" w14:textId="77777777" w:rsidR="001542F4" w:rsidRPr="00E752FD" w:rsidRDefault="001542F4" w:rsidP="000F0B7B">
            <w:pPr>
              <w:pStyle w:val="NRELTableContent"/>
            </w:pPr>
          </w:p>
        </w:tc>
      </w:tr>
    </w:tbl>
    <w:p w14:paraId="255FCE5C" w14:textId="77777777" w:rsidR="001542F4" w:rsidRDefault="001542F4" w:rsidP="001542F4">
      <w:pPr>
        <w:rPr>
          <w:rFonts w:ascii="Times New Roman" w:hAnsi="Times New Roman"/>
        </w:rPr>
      </w:pPr>
      <w:r>
        <w:br w:type="page"/>
      </w:r>
    </w:p>
    <w:p w14:paraId="677C65ED" w14:textId="77777777" w:rsidR="001542F4" w:rsidRDefault="001542F4" w:rsidP="001542F4">
      <w:pPr>
        <w:pStyle w:val="NRELBodyText"/>
      </w:pPr>
      <w:r w:rsidRPr="00993765">
        <w:lastRenderedPageBreak/>
        <w:t xml:space="preserve">To convert </w:t>
      </w:r>
      <w:r>
        <w:t>the normalized wind in the tower data binary file to velocities in units of meters per second, use the following equations:</w:t>
      </w:r>
    </w:p>
    <w:p w14:paraId="2A5F3261" w14:textId="11989ABE" w:rsidR="001542F4" w:rsidRDefault="001542F4" w:rsidP="001542F4">
      <w:pPr>
        <w:pStyle w:val="MTDisplayEquation"/>
      </w:pPr>
      <w:r>
        <w:tab/>
      </w:r>
      <w:r w:rsidRPr="001B2756">
        <w:rPr>
          <w:position w:val="-32"/>
        </w:rPr>
        <w:object w:dxaOrig="4500" w:dyaOrig="760" w14:anchorId="0A4E31E7">
          <v:shape id="_x0000_i1042" type="#_x0000_t75" style="width:227pt;height:38.95pt" o:ole="">
            <v:imagedata r:id="rId44" o:title=""/>
            <o:lock v:ext="edit" aspectratio="f"/>
          </v:shape>
          <o:OLEObject Type="Embed" ProgID="Equation.DSMT4" ShapeID="_x0000_i1042" DrawAspect="Content" ObjectID="_1531076040" r:id="rId45"/>
        </w:object>
      </w:r>
      <w:r>
        <w:t>,</w:t>
      </w:r>
    </w:p>
    <w:p w14:paraId="211C81B1" w14:textId="2FC77101" w:rsidR="001542F4" w:rsidRDefault="001542F4" w:rsidP="001542F4">
      <w:pPr>
        <w:pStyle w:val="MTDisplayEquation"/>
      </w:pPr>
      <w:r>
        <w:tab/>
      </w:r>
      <w:r w:rsidRPr="001B2756">
        <w:rPr>
          <w:position w:val="-32"/>
        </w:rPr>
        <w:object w:dxaOrig="4099" w:dyaOrig="760" w14:anchorId="74DD2057">
          <v:shape id="_x0000_i1043" type="#_x0000_t75" style="width:205pt;height:38.95pt" o:ole="">
            <v:imagedata r:id="rId46" o:title=""/>
            <o:lock v:ext="edit" aspectratio="f"/>
          </v:shape>
          <o:OLEObject Type="Embed" ProgID="Equation.DSMT4" ShapeID="_x0000_i1043" DrawAspect="Content" ObjectID="_1531076041" r:id="rId47"/>
        </w:object>
      </w:r>
      <w:r>
        <w:t>,</w:t>
      </w:r>
    </w:p>
    <w:p w14:paraId="5DA81D98" w14:textId="77777777" w:rsidR="001542F4" w:rsidRPr="00192CEC" w:rsidRDefault="001542F4" w:rsidP="001542F4">
      <w:pPr>
        <w:pStyle w:val="NRELBodyText"/>
      </w:pPr>
      <w:r>
        <w:t>and</w:t>
      </w:r>
    </w:p>
    <w:p w14:paraId="15843633" w14:textId="497B4308" w:rsidR="001542F4" w:rsidRDefault="001542F4" w:rsidP="001542F4">
      <w:pPr>
        <w:pStyle w:val="MTDisplayEquation"/>
      </w:pPr>
      <w:r>
        <w:tab/>
      </w:r>
      <w:r w:rsidRPr="001B2756">
        <w:rPr>
          <w:position w:val="-32"/>
        </w:rPr>
        <w:object w:dxaOrig="4260" w:dyaOrig="760" w14:anchorId="622E9700">
          <v:shape id="_x0000_i1044" type="#_x0000_t75" style="width:213.45pt;height:38.95pt" o:ole="">
            <v:imagedata r:id="rId48" o:title=""/>
            <o:lock v:ext="edit" aspectratio="f"/>
          </v:shape>
          <o:OLEObject Type="Embed" ProgID="Equation.DSMT4" ShapeID="_x0000_i1044" DrawAspect="Content" ObjectID="_1531076042" r:id="rId49"/>
        </w:object>
      </w:r>
      <w:r>
        <w:t>.</w:t>
      </w:r>
    </w:p>
    <w:p w14:paraId="0C1FFE2C" w14:textId="77777777" w:rsidR="001542F4" w:rsidRPr="00192CEC" w:rsidRDefault="001542F4" w:rsidP="001542F4">
      <w:pPr>
        <w:pStyle w:val="NRELBodyText"/>
      </w:pPr>
      <w:r>
        <w:t xml:space="preserve">Here </w:t>
      </w:r>
      <w:r w:rsidRPr="00192CEC">
        <w:rPr>
          <w:i/>
        </w:rPr>
        <w:t>TI</w:t>
      </w:r>
      <w:r>
        <w:t xml:space="preserve"> represents the turbulence intensity as a decimal, not a percentage.</w:t>
      </w:r>
    </w:p>
    <w:p w14:paraId="4266A7F0" w14:textId="77777777" w:rsidR="001542F4" w:rsidRPr="00993765" w:rsidRDefault="001542F4" w:rsidP="001542F4">
      <w:pPr>
        <w:pStyle w:val="NRELBodyText"/>
      </w:pPr>
      <w:r>
        <w:t xml:space="preserve">The corresponding lateral locations, </w:t>
      </w:r>
      <w:r w:rsidRPr="00192CEC">
        <w:rPr>
          <w:i/>
        </w:rPr>
        <w:t>Y</w:t>
      </w:r>
      <w:r>
        <w:t xml:space="preserve">, and </w:t>
      </w:r>
      <w:r w:rsidRPr="00192CEC">
        <w:t>vertical</w:t>
      </w:r>
      <w:r>
        <w:t xml:space="preserve"> locations, </w:t>
      </w:r>
      <w:r w:rsidRPr="00192CEC">
        <w:rPr>
          <w:i/>
        </w:rPr>
        <w:t>Z</w:t>
      </w:r>
      <w:r>
        <w:t xml:space="preserve">, of the tower points are given in units of meters using values of </w:t>
      </w:r>
      <w:r w:rsidRPr="00192CEC">
        <w:rPr>
          <w:i/>
        </w:rPr>
        <w:t>Zmax</w:t>
      </w:r>
      <w:r>
        <w:rPr>
          <w:i/>
        </w:rPr>
        <w:t xml:space="preserve"> </w:t>
      </w:r>
      <w:r>
        <w:t>from the file header:</w:t>
      </w:r>
    </w:p>
    <w:p w14:paraId="774586BD" w14:textId="1389D06C" w:rsidR="001542F4" w:rsidRDefault="001542F4" w:rsidP="001542F4">
      <w:pPr>
        <w:pStyle w:val="MTDisplayEquation"/>
      </w:pPr>
      <w:r>
        <w:tab/>
      </w:r>
      <w:r w:rsidRPr="00192CEC">
        <w:rPr>
          <w:position w:val="-32"/>
        </w:rPr>
        <w:object w:dxaOrig="2700" w:dyaOrig="760" w14:anchorId="3063BC55">
          <v:shape id="_x0000_i1045" type="#_x0000_t75" style="width:134.7pt;height:37.7pt" o:ole="">
            <v:imagedata r:id="rId50" o:title=""/>
            <o:lock v:ext="edit" aspectratio="f"/>
          </v:shape>
          <o:OLEObject Type="Embed" ProgID="Equation.DSMT4" ShapeID="_x0000_i1045" DrawAspect="Content" ObjectID="_1531076043" r:id="rId51"/>
        </w:object>
      </w:r>
      <w:r>
        <w:rPr>
          <w:position w:val="-32"/>
        </w:rPr>
        <w:t>.</w:t>
      </w:r>
    </w:p>
    <w:p w14:paraId="08F6F1BA" w14:textId="77777777" w:rsidR="00004707" w:rsidRPr="00F92B11" w:rsidRDefault="00004707" w:rsidP="005760C2">
      <w:pPr>
        <w:pStyle w:val="MTDisplayEquation"/>
      </w:pPr>
    </w:p>
    <w:sectPr w:rsidR="00004707" w:rsidRPr="00F92B11" w:rsidSect="005760C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A7F06" w14:textId="77777777" w:rsidR="007675D5" w:rsidRDefault="007675D5" w:rsidP="00F142A1">
      <w:r>
        <w:separator/>
      </w:r>
    </w:p>
  </w:endnote>
  <w:endnote w:type="continuationSeparator" w:id="0">
    <w:p w14:paraId="253D63C3" w14:textId="77777777" w:rsidR="007675D5" w:rsidRDefault="007675D5" w:rsidP="00F1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E8F3" w14:textId="77777777" w:rsidR="00660877" w:rsidRPr="00CF437E" w:rsidRDefault="00660877" w:rsidP="000F0B7B">
    <w:pPr>
      <w:pStyle w:val="Footer"/>
    </w:pPr>
    <w:r w:rsidRPr="00CF437E">
      <w:t>F1147-E(12/2004)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00CC3" w14:textId="77777777" w:rsidR="007675D5" w:rsidRDefault="007675D5" w:rsidP="00F142A1">
      <w:r>
        <w:separator/>
      </w:r>
    </w:p>
  </w:footnote>
  <w:footnote w:type="continuationSeparator" w:id="0">
    <w:p w14:paraId="2ACE11B8" w14:textId="77777777" w:rsidR="007675D5" w:rsidRDefault="007675D5" w:rsidP="00F142A1">
      <w:r>
        <w:continuationSeparator/>
      </w:r>
    </w:p>
  </w:footnote>
  <w:footnote w:id="1">
    <w:p w14:paraId="6B20F139" w14:textId="4FCE3EF6" w:rsidR="00660877" w:rsidRDefault="00660877" w:rsidP="00004707">
      <w:pPr>
        <w:pStyle w:val="NRELFootnoteEndnote"/>
      </w:pPr>
      <w:r>
        <w:rPr>
          <w:rStyle w:val="FootnoteReference"/>
        </w:rPr>
        <w:footnoteRef/>
      </w:r>
      <w:r>
        <w:t xml:space="preserve"> </w:t>
      </w:r>
      <w:r w:rsidRPr="00783DE4">
        <w:t xml:space="preserve">The </w:t>
      </w:r>
      <w:r>
        <w:t xml:space="preserve">three wind </w:t>
      </w:r>
      <w:r w:rsidRPr="00783DE4">
        <w:t xml:space="preserve">components are defined as </w:t>
      </w:r>
      <w:r>
        <w:rPr>
          <w:i/>
        </w:rPr>
        <w:t>u</w:t>
      </w:r>
      <w:r w:rsidRPr="00A629E0">
        <w:rPr>
          <w:i/>
        </w:rPr>
        <w:t xml:space="preserve"> = 1, </w:t>
      </w:r>
      <w:r>
        <w:rPr>
          <w:i/>
        </w:rPr>
        <w:t>v</w:t>
      </w:r>
      <w:r w:rsidRPr="00A629E0">
        <w:rPr>
          <w:i/>
        </w:rPr>
        <w:t xml:space="preserve"> = 2, </w:t>
      </w:r>
      <w:r w:rsidRPr="00A629E0">
        <w:t xml:space="preserve">and </w:t>
      </w:r>
      <w:r>
        <w:rPr>
          <w:i/>
        </w:rPr>
        <w:t>w</w:t>
      </w:r>
      <w:r w:rsidRPr="00A629E0">
        <w:rPr>
          <w:i/>
        </w:rPr>
        <w:t> = 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46464"/>
    <w:multiLevelType w:val="hybridMultilevel"/>
    <w:tmpl w:val="6124FC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7585E"/>
    <w:multiLevelType w:val="hybridMultilevel"/>
    <w:tmpl w:val="261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72CE5"/>
    <w:multiLevelType w:val="hybridMultilevel"/>
    <w:tmpl w:val="D49CEA0E"/>
    <w:lvl w:ilvl="0" w:tplc="C660F3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07505"/>
    <w:multiLevelType w:val="hybridMultilevel"/>
    <w:tmpl w:val="EA8C95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2AE"/>
    <w:rsid w:val="00004707"/>
    <w:rsid w:val="000048AC"/>
    <w:rsid w:val="000155C8"/>
    <w:rsid w:val="00023FAF"/>
    <w:rsid w:val="000629A0"/>
    <w:rsid w:val="0007238A"/>
    <w:rsid w:val="00097FBE"/>
    <w:rsid w:val="000A099D"/>
    <w:rsid w:val="000A3599"/>
    <w:rsid w:val="000B04AE"/>
    <w:rsid w:val="000B57E2"/>
    <w:rsid w:val="000C4EB4"/>
    <w:rsid w:val="000C76B2"/>
    <w:rsid w:val="000D6D83"/>
    <w:rsid w:val="000E2A44"/>
    <w:rsid w:val="000F0B7B"/>
    <w:rsid w:val="001066C0"/>
    <w:rsid w:val="00116421"/>
    <w:rsid w:val="0012264C"/>
    <w:rsid w:val="00137E8E"/>
    <w:rsid w:val="00140277"/>
    <w:rsid w:val="00140A8D"/>
    <w:rsid w:val="0014752D"/>
    <w:rsid w:val="001542F4"/>
    <w:rsid w:val="00155A86"/>
    <w:rsid w:val="001E6238"/>
    <w:rsid w:val="001F2C22"/>
    <w:rsid w:val="00212681"/>
    <w:rsid w:val="002272B5"/>
    <w:rsid w:val="002340D7"/>
    <w:rsid w:val="00243795"/>
    <w:rsid w:val="00245AE7"/>
    <w:rsid w:val="00262A95"/>
    <w:rsid w:val="00267334"/>
    <w:rsid w:val="002B1CCF"/>
    <w:rsid w:val="002C01B7"/>
    <w:rsid w:val="002E306E"/>
    <w:rsid w:val="002E388F"/>
    <w:rsid w:val="002F7CFD"/>
    <w:rsid w:val="0032200A"/>
    <w:rsid w:val="00322BD3"/>
    <w:rsid w:val="0033053F"/>
    <w:rsid w:val="00340499"/>
    <w:rsid w:val="0034720A"/>
    <w:rsid w:val="003606F7"/>
    <w:rsid w:val="00380C25"/>
    <w:rsid w:val="00382B0C"/>
    <w:rsid w:val="003A62A8"/>
    <w:rsid w:val="003B11CC"/>
    <w:rsid w:val="003D5365"/>
    <w:rsid w:val="003E4DCA"/>
    <w:rsid w:val="003F68AC"/>
    <w:rsid w:val="00401117"/>
    <w:rsid w:val="00407A1E"/>
    <w:rsid w:val="0041504C"/>
    <w:rsid w:val="00416B29"/>
    <w:rsid w:val="00432413"/>
    <w:rsid w:val="0044387B"/>
    <w:rsid w:val="00444568"/>
    <w:rsid w:val="00460EB9"/>
    <w:rsid w:val="004729CE"/>
    <w:rsid w:val="00477AB5"/>
    <w:rsid w:val="004923EB"/>
    <w:rsid w:val="004941B7"/>
    <w:rsid w:val="004A7DC0"/>
    <w:rsid w:val="004B64F2"/>
    <w:rsid w:val="004C1D22"/>
    <w:rsid w:val="004C4D6D"/>
    <w:rsid w:val="004D4916"/>
    <w:rsid w:val="004E38F9"/>
    <w:rsid w:val="004E65AB"/>
    <w:rsid w:val="004F3F2E"/>
    <w:rsid w:val="005305F0"/>
    <w:rsid w:val="00541C74"/>
    <w:rsid w:val="005760C2"/>
    <w:rsid w:val="00577F64"/>
    <w:rsid w:val="005A2927"/>
    <w:rsid w:val="005C394E"/>
    <w:rsid w:val="005F21C6"/>
    <w:rsid w:val="006024F6"/>
    <w:rsid w:val="006323E9"/>
    <w:rsid w:val="006427EE"/>
    <w:rsid w:val="006437F4"/>
    <w:rsid w:val="00660877"/>
    <w:rsid w:val="006706C0"/>
    <w:rsid w:val="0068000D"/>
    <w:rsid w:val="00685B1E"/>
    <w:rsid w:val="00691354"/>
    <w:rsid w:val="006A188E"/>
    <w:rsid w:val="006A3283"/>
    <w:rsid w:val="006B6BAE"/>
    <w:rsid w:val="006C4F0D"/>
    <w:rsid w:val="006E3428"/>
    <w:rsid w:val="006E3E63"/>
    <w:rsid w:val="00761E21"/>
    <w:rsid w:val="007675D5"/>
    <w:rsid w:val="007771F9"/>
    <w:rsid w:val="00780B15"/>
    <w:rsid w:val="007853C9"/>
    <w:rsid w:val="0079480F"/>
    <w:rsid w:val="00796A0B"/>
    <w:rsid w:val="007C5E0E"/>
    <w:rsid w:val="007D1EB2"/>
    <w:rsid w:val="007F3163"/>
    <w:rsid w:val="0081423B"/>
    <w:rsid w:val="008210CC"/>
    <w:rsid w:val="0083217F"/>
    <w:rsid w:val="00835877"/>
    <w:rsid w:val="00842647"/>
    <w:rsid w:val="00845995"/>
    <w:rsid w:val="008759B2"/>
    <w:rsid w:val="00886A42"/>
    <w:rsid w:val="008A4BF5"/>
    <w:rsid w:val="009003CD"/>
    <w:rsid w:val="00905C71"/>
    <w:rsid w:val="0091120C"/>
    <w:rsid w:val="00911A47"/>
    <w:rsid w:val="00944EF5"/>
    <w:rsid w:val="00986F94"/>
    <w:rsid w:val="0099037C"/>
    <w:rsid w:val="00992B5B"/>
    <w:rsid w:val="009B627D"/>
    <w:rsid w:val="009D585E"/>
    <w:rsid w:val="009E42A6"/>
    <w:rsid w:val="009F6123"/>
    <w:rsid w:val="00A01754"/>
    <w:rsid w:val="00A05E34"/>
    <w:rsid w:val="00A37B9C"/>
    <w:rsid w:val="00A540A9"/>
    <w:rsid w:val="00A97F4E"/>
    <w:rsid w:val="00AA20EF"/>
    <w:rsid w:val="00AB54BE"/>
    <w:rsid w:val="00AB7E25"/>
    <w:rsid w:val="00AD05EE"/>
    <w:rsid w:val="00AE5F86"/>
    <w:rsid w:val="00AE7F1C"/>
    <w:rsid w:val="00B017BB"/>
    <w:rsid w:val="00B044FB"/>
    <w:rsid w:val="00B11282"/>
    <w:rsid w:val="00B26655"/>
    <w:rsid w:val="00B26881"/>
    <w:rsid w:val="00B35B4C"/>
    <w:rsid w:val="00B37314"/>
    <w:rsid w:val="00B70A96"/>
    <w:rsid w:val="00BB4703"/>
    <w:rsid w:val="00BE0060"/>
    <w:rsid w:val="00C253F3"/>
    <w:rsid w:val="00C33060"/>
    <w:rsid w:val="00C35437"/>
    <w:rsid w:val="00C42957"/>
    <w:rsid w:val="00C67A27"/>
    <w:rsid w:val="00C71397"/>
    <w:rsid w:val="00C7424D"/>
    <w:rsid w:val="00C83112"/>
    <w:rsid w:val="00C84641"/>
    <w:rsid w:val="00CB5FB0"/>
    <w:rsid w:val="00CE7A27"/>
    <w:rsid w:val="00D15314"/>
    <w:rsid w:val="00D30754"/>
    <w:rsid w:val="00D32103"/>
    <w:rsid w:val="00D4795C"/>
    <w:rsid w:val="00D64657"/>
    <w:rsid w:val="00D67E1F"/>
    <w:rsid w:val="00D751EE"/>
    <w:rsid w:val="00D832AE"/>
    <w:rsid w:val="00D87FC0"/>
    <w:rsid w:val="00D94F56"/>
    <w:rsid w:val="00DC6896"/>
    <w:rsid w:val="00DD1390"/>
    <w:rsid w:val="00DD296C"/>
    <w:rsid w:val="00DF4A8A"/>
    <w:rsid w:val="00DF6DBB"/>
    <w:rsid w:val="00E07444"/>
    <w:rsid w:val="00E43649"/>
    <w:rsid w:val="00E45B74"/>
    <w:rsid w:val="00E628B0"/>
    <w:rsid w:val="00E842B0"/>
    <w:rsid w:val="00E84F22"/>
    <w:rsid w:val="00E93ECD"/>
    <w:rsid w:val="00E97F89"/>
    <w:rsid w:val="00EB015C"/>
    <w:rsid w:val="00EE123F"/>
    <w:rsid w:val="00EE49C2"/>
    <w:rsid w:val="00EF13A5"/>
    <w:rsid w:val="00EF2582"/>
    <w:rsid w:val="00EF26D7"/>
    <w:rsid w:val="00F142A1"/>
    <w:rsid w:val="00F14358"/>
    <w:rsid w:val="00F17AA9"/>
    <w:rsid w:val="00F56509"/>
    <w:rsid w:val="00F64CFF"/>
    <w:rsid w:val="00F70B1F"/>
    <w:rsid w:val="00F927E7"/>
    <w:rsid w:val="00F92B11"/>
    <w:rsid w:val="00F9601D"/>
    <w:rsid w:val="00FA2F22"/>
    <w:rsid w:val="00FB15DE"/>
    <w:rsid w:val="00FB42E8"/>
    <w:rsid w:val="00FD1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6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2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32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B0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2B0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4F0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2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32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32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32A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EF2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82B0C"/>
    <w:rPr>
      <w:rFonts w:ascii="Lucida Grande" w:hAnsi="Lucida Grande" w:cs="Lucida Grande"/>
    </w:rPr>
  </w:style>
  <w:style w:type="character" w:customStyle="1" w:styleId="DocumentMapChar">
    <w:name w:val="Document Map Char"/>
    <w:basedOn w:val="DefaultParagraphFont"/>
    <w:link w:val="DocumentMap"/>
    <w:uiPriority w:val="99"/>
    <w:semiHidden/>
    <w:rsid w:val="00382B0C"/>
    <w:rPr>
      <w:rFonts w:ascii="Lucida Grande" w:hAnsi="Lucida Grande" w:cs="Lucida Grande"/>
    </w:rPr>
  </w:style>
  <w:style w:type="character" w:customStyle="1" w:styleId="Heading3Char">
    <w:name w:val="Heading 3 Char"/>
    <w:basedOn w:val="DefaultParagraphFont"/>
    <w:link w:val="Heading3"/>
    <w:uiPriority w:val="9"/>
    <w:rsid w:val="00382B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2B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82B0C"/>
    <w:pPr>
      <w:ind w:left="720"/>
      <w:contextualSpacing/>
    </w:pPr>
  </w:style>
  <w:style w:type="character" w:styleId="PlaceholderText">
    <w:name w:val="Placeholder Text"/>
    <w:basedOn w:val="DefaultParagraphFont"/>
    <w:uiPriority w:val="99"/>
    <w:semiHidden/>
    <w:rsid w:val="004D4916"/>
    <w:rPr>
      <w:color w:val="808080"/>
    </w:rPr>
  </w:style>
  <w:style w:type="paragraph" w:styleId="BalloonText">
    <w:name w:val="Balloon Text"/>
    <w:basedOn w:val="Normal"/>
    <w:link w:val="BalloonTextChar"/>
    <w:uiPriority w:val="99"/>
    <w:semiHidden/>
    <w:unhideWhenUsed/>
    <w:rsid w:val="004D49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916"/>
    <w:rPr>
      <w:rFonts w:ascii="Lucida Grande" w:hAnsi="Lucida Grande" w:cs="Lucida Grande"/>
      <w:sz w:val="18"/>
      <w:szCs w:val="18"/>
    </w:rPr>
  </w:style>
  <w:style w:type="character" w:customStyle="1" w:styleId="Heading5Char">
    <w:name w:val="Heading 5 Char"/>
    <w:basedOn w:val="DefaultParagraphFont"/>
    <w:link w:val="Heading5"/>
    <w:uiPriority w:val="9"/>
    <w:rsid w:val="006C4F0D"/>
    <w:rPr>
      <w:rFonts w:asciiTheme="majorHAnsi" w:eastAsiaTheme="majorEastAsia" w:hAnsiTheme="majorHAnsi" w:cstheme="majorBidi"/>
      <w:color w:val="243F60" w:themeColor="accent1" w:themeShade="7F"/>
    </w:rPr>
  </w:style>
  <w:style w:type="paragraph" w:customStyle="1" w:styleId="NRELTableContent">
    <w:name w:val="NREL_Table_Content"/>
    <w:basedOn w:val="Normal"/>
    <w:qFormat/>
    <w:rsid w:val="00E45B74"/>
    <w:rPr>
      <w:rFonts w:ascii="Arial" w:eastAsia="Times New Roman" w:hAnsi="Arial" w:cs="Arial"/>
      <w:bCs/>
      <w:color w:val="000000" w:themeColor="text1"/>
      <w:sz w:val="20"/>
      <w:szCs w:val="20"/>
    </w:rPr>
  </w:style>
  <w:style w:type="paragraph" w:customStyle="1" w:styleId="NRELTableHeader">
    <w:name w:val="NREL_Table_Header"/>
    <w:basedOn w:val="NRELTableContent"/>
    <w:qFormat/>
    <w:rsid w:val="00E45B74"/>
    <w:rPr>
      <w:b/>
    </w:rPr>
  </w:style>
  <w:style w:type="paragraph" w:styleId="Caption">
    <w:name w:val="caption"/>
    <w:basedOn w:val="Normal"/>
    <w:next w:val="Normal"/>
    <w:uiPriority w:val="35"/>
    <w:unhideWhenUsed/>
    <w:qFormat/>
    <w:rsid w:val="00577F64"/>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99037C"/>
    <w:rPr>
      <w:sz w:val="16"/>
      <w:szCs w:val="16"/>
    </w:rPr>
  </w:style>
  <w:style w:type="paragraph" w:styleId="CommentText">
    <w:name w:val="annotation text"/>
    <w:basedOn w:val="Normal"/>
    <w:link w:val="CommentTextChar"/>
    <w:uiPriority w:val="99"/>
    <w:semiHidden/>
    <w:unhideWhenUsed/>
    <w:rsid w:val="0099037C"/>
    <w:rPr>
      <w:sz w:val="20"/>
      <w:szCs w:val="20"/>
    </w:rPr>
  </w:style>
  <w:style w:type="character" w:customStyle="1" w:styleId="CommentTextChar">
    <w:name w:val="Comment Text Char"/>
    <w:basedOn w:val="DefaultParagraphFont"/>
    <w:link w:val="CommentText"/>
    <w:uiPriority w:val="99"/>
    <w:semiHidden/>
    <w:rsid w:val="0099037C"/>
    <w:rPr>
      <w:sz w:val="20"/>
      <w:szCs w:val="20"/>
    </w:rPr>
  </w:style>
  <w:style w:type="paragraph" w:styleId="CommentSubject">
    <w:name w:val="annotation subject"/>
    <w:basedOn w:val="CommentText"/>
    <w:next w:val="CommentText"/>
    <w:link w:val="CommentSubjectChar"/>
    <w:uiPriority w:val="99"/>
    <w:semiHidden/>
    <w:unhideWhenUsed/>
    <w:rsid w:val="0099037C"/>
    <w:rPr>
      <w:b/>
      <w:bCs/>
    </w:rPr>
  </w:style>
  <w:style w:type="character" w:customStyle="1" w:styleId="CommentSubjectChar">
    <w:name w:val="Comment Subject Char"/>
    <w:basedOn w:val="CommentTextChar"/>
    <w:link w:val="CommentSubject"/>
    <w:uiPriority w:val="99"/>
    <w:semiHidden/>
    <w:rsid w:val="0099037C"/>
    <w:rPr>
      <w:b/>
      <w:bCs/>
      <w:sz w:val="20"/>
      <w:szCs w:val="20"/>
    </w:rPr>
  </w:style>
  <w:style w:type="paragraph" w:styleId="Revision">
    <w:name w:val="Revision"/>
    <w:hidden/>
    <w:uiPriority w:val="99"/>
    <w:semiHidden/>
    <w:rsid w:val="004941B7"/>
  </w:style>
  <w:style w:type="paragraph" w:styleId="NoSpacing">
    <w:name w:val="No Spacing"/>
    <w:uiPriority w:val="1"/>
    <w:qFormat/>
    <w:rsid w:val="00D94F56"/>
    <w:rPr>
      <w:rFonts w:eastAsiaTheme="minorHAnsi"/>
      <w:sz w:val="22"/>
      <w:szCs w:val="22"/>
    </w:rPr>
  </w:style>
  <w:style w:type="character" w:customStyle="1" w:styleId="RequiredText">
    <w:name w:val="RequiredText"/>
    <w:basedOn w:val="DefaultParagraphFont"/>
    <w:uiPriority w:val="1"/>
    <w:qFormat/>
    <w:rsid w:val="00D94F56"/>
    <w:rPr>
      <w:b/>
      <w:color w:val="C00000"/>
    </w:rPr>
  </w:style>
  <w:style w:type="paragraph" w:customStyle="1" w:styleId="NRELFootnoteEndnote">
    <w:name w:val="NREL_Footnote_Endnote"/>
    <w:qFormat/>
    <w:rsid w:val="00F142A1"/>
    <w:rPr>
      <w:rFonts w:ascii="Times New Roman" w:eastAsia="Times New Roman" w:hAnsi="Times New Roman" w:cs="Times New Roman"/>
      <w:color w:val="000000" w:themeColor="text1"/>
      <w:sz w:val="20"/>
      <w:szCs w:val="20"/>
    </w:rPr>
  </w:style>
  <w:style w:type="character" w:styleId="FootnoteReference">
    <w:name w:val="footnote reference"/>
    <w:basedOn w:val="DefaultParagraphFont"/>
    <w:rsid w:val="00F142A1"/>
    <w:rPr>
      <w:vertAlign w:val="superscript"/>
    </w:rPr>
  </w:style>
  <w:style w:type="character" w:customStyle="1" w:styleId="Variable">
    <w:name w:val="Variable"/>
    <w:basedOn w:val="DefaultParagraphFont"/>
    <w:rsid w:val="00F142A1"/>
    <w:rPr>
      <w:rFonts w:ascii="Arial" w:hAnsi="Arial"/>
    </w:rPr>
  </w:style>
  <w:style w:type="paragraph" w:customStyle="1" w:styleId="NRELBodyText">
    <w:name w:val="NREL_Body_Text"/>
    <w:link w:val="NRELBodyTextCharChar"/>
    <w:qFormat/>
    <w:rsid w:val="00F14358"/>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F14358"/>
    <w:rPr>
      <w:rFonts w:ascii="Times New Roman" w:eastAsia="Times" w:hAnsi="Times New Roman" w:cs="Times New Roman"/>
      <w:color w:val="000000" w:themeColor="text1"/>
      <w:szCs w:val="20"/>
    </w:rPr>
  </w:style>
  <w:style w:type="paragraph" w:customStyle="1" w:styleId="MTDisplayEquation">
    <w:name w:val="MTDisplayEquation"/>
    <w:basedOn w:val="Normal"/>
    <w:rsid w:val="00F14358"/>
    <w:pPr>
      <w:tabs>
        <w:tab w:val="center" w:pos="4680"/>
        <w:tab w:val="right" w:pos="9360"/>
      </w:tabs>
      <w:spacing w:after="200"/>
    </w:pPr>
    <w:rPr>
      <w:rFonts w:ascii="Times New Roman" w:eastAsiaTheme="minorHAnsi" w:hAnsi="Times New Roman"/>
      <w:szCs w:val="22"/>
    </w:rPr>
  </w:style>
  <w:style w:type="paragraph" w:customStyle="1" w:styleId="NRELTableCaption">
    <w:name w:val="NREL_Table_Caption"/>
    <w:next w:val="NRELBodyText"/>
    <w:qFormat/>
    <w:rsid w:val="000C76B2"/>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styleId="Footer">
    <w:name w:val="footer"/>
    <w:basedOn w:val="Normal"/>
    <w:link w:val="FooterChar"/>
    <w:uiPriority w:val="99"/>
    <w:unhideWhenUsed/>
    <w:rsid w:val="000C76B2"/>
    <w:pPr>
      <w:tabs>
        <w:tab w:val="center" w:pos="4680"/>
        <w:tab w:val="right" w:pos="9360"/>
      </w:tabs>
    </w:pPr>
    <w:rPr>
      <w:sz w:val="22"/>
      <w:szCs w:val="22"/>
    </w:rPr>
  </w:style>
  <w:style w:type="character" w:customStyle="1" w:styleId="FooterChar">
    <w:name w:val="Footer Char"/>
    <w:basedOn w:val="DefaultParagraphFont"/>
    <w:link w:val="Footer"/>
    <w:uiPriority w:val="99"/>
    <w:rsid w:val="000C76B2"/>
    <w:rPr>
      <w:sz w:val="22"/>
      <w:szCs w:val="22"/>
    </w:rPr>
  </w:style>
  <w:style w:type="character" w:styleId="Hyperlink">
    <w:name w:val="Hyperlink"/>
    <w:basedOn w:val="DefaultParagraphFont"/>
    <w:uiPriority w:val="99"/>
    <w:rsid w:val="00A01754"/>
    <w:rPr>
      <w:color w:val="0000FF"/>
      <w:u w:val="single"/>
    </w:rPr>
  </w:style>
  <w:style w:type="character" w:styleId="FollowedHyperlink">
    <w:name w:val="FollowedHyperlink"/>
    <w:basedOn w:val="DefaultParagraphFont"/>
    <w:uiPriority w:val="99"/>
    <w:semiHidden/>
    <w:unhideWhenUsed/>
    <w:rsid w:val="005760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2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32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B0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2B0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4F0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2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32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32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32A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EF2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82B0C"/>
    <w:rPr>
      <w:rFonts w:ascii="Lucida Grande" w:hAnsi="Lucida Grande" w:cs="Lucida Grande"/>
    </w:rPr>
  </w:style>
  <w:style w:type="character" w:customStyle="1" w:styleId="DocumentMapChar">
    <w:name w:val="Document Map Char"/>
    <w:basedOn w:val="DefaultParagraphFont"/>
    <w:link w:val="DocumentMap"/>
    <w:uiPriority w:val="99"/>
    <w:semiHidden/>
    <w:rsid w:val="00382B0C"/>
    <w:rPr>
      <w:rFonts w:ascii="Lucida Grande" w:hAnsi="Lucida Grande" w:cs="Lucida Grande"/>
    </w:rPr>
  </w:style>
  <w:style w:type="character" w:customStyle="1" w:styleId="Heading3Char">
    <w:name w:val="Heading 3 Char"/>
    <w:basedOn w:val="DefaultParagraphFont"/>
    <w:link w:val="Heading3"/>
    <w:uiPriority w:val="9"/>
    <w:rsid w:val="00382B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2B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82B0C"/>
    <w:pPr>
      <w:ind w:left="720"/>
      <w:contextualSpacing/>
    </w:pPr>
  </w:style>
  <w:style w:type="character" w:styleId="PlaceholderText">
    <w:name w:val="Placeholder Text"/>
    <w:basedOn w:val="DefaultParagraphFont"/>
    <w:uiPriority w:val="99"/>
    <w:semiHidden/>
    <w:rsid w:val="004D4916"/>
    <w:rPr>
      <w:color w:val="808080"/>
    </w:rPr>
  </w:style>
  <w:style w:type="paragraph" w:styleId="BalloonText">
    <w:name w:val="Balloon Text"/>
    <w:basedOn w:val="Normal"/>
    <w:link w:val="BalloonTextChar"/>
    <w:uiPriority w:val="99"/>
    <w:semiHidden/>
    <w:unhideWhenUsed/>
    <w:rsid w:val="004D49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916"/>
    <w:rPr>
      <w:rFonts w:ascii="Lucida Grande" w:hAnsi="Lucida Grande" w:cs="Lucida Grande"/>
      <w:sz w:val="18"/>
      <w:szCs w:val="18"/>
    </w:rPr>
  </w:style>
  <w:style w:type="character" w:customStyle="1" w:styleId="Heading5Char">
    <w:name w:val="Heading 5 Char"/>
    <w:basedOn w:val="DefaultParagraphFont"/>
    <w:link w:val="Heading5"/>
    <w:uiPriority w:val="9"/>
    <w:rsid w:val="006C4F0D"/>
    <w:rPr>
      <w:rFonts w:asciiTheme="majorHAnsi" w:eastAsiaTheme="majorEastAsia" w:hAnsiTheme="majorHAnsi" w:cstheme="majorBidi"/>
      <w:color w:val="243F60" w:themeColor="accent1" w:themeShade="7F"/>
    </w:rPr>
  </w:style>
  <w:style w:type="paragraph" w:customStyle="1" w:styleId="NRELTableContent">
    <w:name w:val="NREL_Table_Content"/>
    <w:basedOn w:val="Normal"/>
    <w:qFormat/>
    <w:rsid w:val="00E45B74"/>
    <w:rPr>
      <w:rFonts w:ascii="Arial" w:eastAsia="Times New Roman" w:hAnsi="Arial" w:cs="Arial"/>
      <w:bCs/>
      <w:color w:val="000000" w:themeColor="text1"/>
      <w:sz w:val="20"/>
      <w:szCs w:val="20"/>
    </w:rPr>
  </w:style>
  <w:style w:type="paragraph" w:customStyle="1" w:styleId="NRELTableHeader">
    <w:name w:val="NREL_Table_Header"/>
    <w:basedOn w:val="NRELTableContent"/>
    <w:qFormat/>
    <w:rsid w:val="00E45B74"/>
    <w:rPr>
      <w:b/>
    </w:rPr>
  </w:style>
  <w:style w:type="paragraph" w:styleId="Caption">
    <w:name w:val="caption"/>
    <w:basedOn w:val="Normal"/>
    <w:next w:val="Normal"/>
    <w:uiPriority w:val="35"/>
    <w:unhideWhenUsed/>
    <w:qFormat/>
    <w:rsid w:val="00577F64"/>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99037C"/>
    <w:rPr>
      <w:sz w:val="16"/>
      <w:szCs w:val="16"/>
    </w:rPr>
  </w:style>
  <w:style w:type="paragraph" w:styleId="CommentText">
    <w:name w:val="annotation text"/>
    <w:basedOn w:val="Normal"/>
    <w:link w:val="CommentTextChar"/>
    <w:uiPriority w:val="99"/>
    <w:semiHidden/>
    <w:unhideWhenUsed/>
    <w:rsid w:val="0099037C"/>
    <w:rPr>
      <w:sz w:val="20"/>
      <w:szCs w:val="20"/>
    </w:rPr>
  </w:style>
  <w:style w:type="character" w:customStyle="1" w:styleId="CommentTextChar">
    <w:name w:val="Comment Text Char"/>
    <w:basedOn w:val="DefaultParagraphFont"/>
    <w:link w:val="CommentText"/>
    <w:uiPriority w:val="99"/>
    <w:semiHidden/>
    <w:rsid w:val="0099037C"/>
    <w:rPr>
      <w:sz w:val="20"/>
      <w:szCs w:val="20"/>
    </w:rPr>
  </w:style>
  <w:style w:type="paragraph" w:styleId="CommentSubject">
    <w:name w:val="annotation subject"/>
    <w:basedOn w:val="CommentText"/>
    <w:next w:val="CommentText"/>
    <w:link w:val="CommentSubjectChar"/>
    <w:uiPriority w:val="99"/>
    <w:semiHidden/>
    <w:unhideWhenUsed/>
    <w:rsid w:val="0099037C"/>
    <w:rPr>
      <w:b/>
      <w:bCs/>
    </w:rPr>
  </w:style>
  <w:style w:type="character" w:customStyle="1" w:styleId="CommentSubjectChar">
    <w:name w:val="Comment Subject Char"/>
    <w:basedOn w:val="CommentTextChar"/>
    <w:link w:val="CommentSubject"/>
    <w:uiPriority w:val="99"/>
    <w:semiHidden/>
    <w:rsid w:val="0099037C"/>
    <w:rPr>
      <w:b/>
      <w:bCs/>
      <w:sz w:val="20"/>
      <w:szCs w:val="20"/>
    </w:rPr>
  </w:style>
  <w:style w:type="paragraph" w:styleId="Revision">
    <w:name w:val="Revision"/>
    <w:hidden/>
    <w:uiPriority w:val="99"/>
    <w:semiHidden/>
    <w:rsid w:val="004941B7"/>
  </w:style>
  <w:style w:type="paragraph" w:styleId="NoSpacing">
    <w:name w:val="No Spacing"/>
    <w:uiPriority w:val="1"/>
    <w:qFormat/>
    <w:rsid w:val="00D94F56"/>
    <w:rPr>
      <w:rFonts w:eastAsiaTheme="minorHAnsi"/>
      <w:sz w:val="22"/>
      <w:szCs w:val="22"/>
    </w:rPr>
  </w:style>
  <w:style w:type="character" w:customStyle="1" w:styleId="RequiredText">
    <w:name w:val="RequiredText"/>
    <w:basedOn w:val="DefaultParagraphFont"/>
    <w:uiPriority w:val="1"/>
    <w:qFormat/>
    <w:rsid w:val="00D94F56"/>
    <w:rPr>
      <w:b/>
      <w:color w:val="C00000"/>
    </w:rPr>
  </w:style>
  <w:style w:type="paragraph" w:customStyle="1" w:styleId="NRELFootnoteEndnote">
    <w:name w:val="NREL_Footnote_Endnote"/>
    <w:qFormat/>
    <w:rsid w:val="00F142A1"/>
    <w:rPr>
      <w:rFonts w:ascii="Times New Roman" w:eastAsia="Times New Roman" w:hAnsi="Times New Roman" w:cs="Times New Roman"/>
      <w:color w:val="000000" w:themeColor="text1"/>
      <w:sz w:val="20"/>
      <w:szCs w:val="20"/>
    </w:rPr>
  </w:style>
  <w:style w:type="character" w:styleId="FootnoteReference">
    <w:name w:val="footnote reference"/>
    <w:basedOn w:val="DefaultParagraphFont"/>
    <w:rsid w:val="00F142A1"/>
    <w:rPr>
      <w:vertAlign w:val="superscript"/>
    </w:rPr>
  </w:style>
  <w:style w:type="character" w:customStyle="1" w:styleId="Variable">
    <w:name w:val="Variable"/>
    <w:basedOn w:val="DefaultParagraphFont"/>
    <w:rsid w:val="00F142A1"/>
    <w:rPr>
      <w:rFonts w:ascii="Arial" w:hAnsi="Arial"/>
    </w:rPr>
  </w:style>
  <w:style w:type="paragraph" w:customStyle="1" w:styleId="NRELBodyText">
    <w:name w:val="NREL_Body_Text"/>
    <w:link w:val="NRELBodyTextCharChar"/>
    <w:qFormat/>
    <w:rsid w:val="00F14358"/>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F14358"/>
    <w:rPr>
      <w:rFonts w:ascii="Times New Roman" w:eastAsia="Times" w:hAnsi="Times New Roman" w:cs="Times New Roman"/>
      <w:color w:val="000000" w:themeColor="text1"/>
      <w:szCs w:val="20"/>
    </w:rPr>
  </w:style>
  <w:style w:type="paragraph" w:customStyle="1" w:styleId="MTDisplayEquation">
    <w:name w:val="MTDisplayEquation"/>
    <w:basedOn w:val="Normal"/>
    <w:rsid w:val="00F14358"/>
    <w:pPr>
      <w:tabs>
        <w:tab w:val="center" w:pos="4680"/>
        <w:tab w:val="right" w:pos="9360"/>
      </w:tabs>
      <w:spacing w:after="200"/>
    </w:pPr>
    <w:rPr>
      <w:rFonts w:ascii="Times New Roman" w:eastAsiaTheme="minorHAnsi" w:hAnsi="Times New Roman"/>
      <w:szCs w:val="22"/>
    </w:rPr>
  </w:style>
  <w:style w:type="paragraph" w:customStyle="1" w:styleId="NRELTableCaption">
    <w:name w:val="NREL_Table_Caption"/>
    <w:next w:val="NRELBodyText"/>
    <w:qFormat/>
    <w:rsid w:val="000C76B2"/>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styleId="Footer">
    <w:name w:val="footer"/>
    <w:basedOn w:val="Normal"/>
    <w:link w:val="FooterChar"/>
    <w:uiPriority w:val="99"/>
    <w:unhideWhenUsed/>
    <w:rsid w:val="000C76B2"/>
    <w:pPr>
      <w:tabs>
        <w:tab w:val="center" w:pos="4680"/>
        <w:tab w:val="right" w:pos="9360"/>
      </w:tabs>
    </w:pPr>
    <w:rPr>
      <w:sz w:val="22"/>
      <w:szCs w:val="22"/>
    </w:rPr>
  </w:style>
  <w:style w:type="character" w:customStyle="1" w:styleId="FooterChar">
    <w:name w:val="Footer Char"/>
    <w:basedOn w:val="DefaultParagraphFont"/>
    <w:link w:val="Footer"/>
    <w:uiPriority w:val="99"/>
    <w:rsid w:val="000C76B2"/>
    <w:rPr>
      <w:sz w:val="22"/>
      <w:szCs w:val="22"/>
    </w:rPr>
  </w:style>
  <w:style w:type="character" w:styleId="Hyperlink">
    <w:name w:val="Hyperlink"/>
    <w:basedOn w:val="DefaultParagraphFont"/>
    <w:uiPriority w:val="99"/>
    <w:rsid w:val="00A01754"/>
    <w:rPr>
      <w:color w:val="0000FF"/>
      <w:u w:val="single"/>
    </w:rPr>
  </w:style>
  <w:style w:type="character" w:styleId="FollowedHyperlink">
    <w:name w:val="FollowedHyperlink"/>
    <w:basedOn w:val="DefaultParagraphFont"/>
    <w:uiPriority w:val="99"/>
    <w:semiHidden/>
    <w:unhideWhenUsed/>
    <w:rsid w:val="005760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20.wmf"/><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wtc.nrel.gov/FAST-Developers"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3.wmf"/><Relationship Id="rId49" Type="http://schemas.openxmlformats.org/officeDocument/2006/relationships/oleObject" Target="embeddings/oleObject18.bin"/><Relationship Id="rId10" Type="http://schemas.openxmlformats.org/officeDocument/2006/relationships/hyperlink" Target="https://nwtc.nrel.gov/FAST8"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nwtc.nrel.gov/InflowWind"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footer" Target="footer1.xml"/><Relationship Id="rId43" Type="http://schemas.openxmlformats.org/officeDocument/2006/relationships/oleObject" Target="embeddings/oleObject15.bin"/><Relationship Id="rId48" Type="http://schemas.openxmlformats.org/officeDocument/2006/relationships/image" Target="media/image19.wmf"/><Relationship Id="rId8" Type="http://schemas.openxmlformats.org/officeDocument/2006/relationships/endnotes" Target="endnotes.xml"/><Relationship Id="rId51"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F21BA-50D3-470A-9519-192AC4F6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27</Pages>
  <Words>7756</Words>
  <Characters>44211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24</cp:revision>
  <dcterms:created xsi:type="dcterms:W3CDTF">2015-10-06T20:35:00Z</dcterms:created>
  <dcterms:modified xsi:type="dcterms:W3CDTF">2016-07-27T04:06:00Z</dcterms:modified>
</cp:coreProperties>
</file>