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E7" w:rsidRPr="008F3663" w:rsidRDefault="008F3663">
      <w:pPr>
        <w:rPr>
          <w:rFonts w:ascii="ゆたぽん（コーディング）" w:eastAsia="ゆたぽん（コーディング）" w:hAnsi="ゆたぽん（コーディング）"/>
          <w:b/>
          <w:sz w:val="32"/>
          <w:u w:val="single"/>
        </w:rPr>
      </w:pPr>
      <w:proofErr w:type="spellStart"/>
      <w:r w:rsidRPr="008F3663">
        <w:rPr>
          <w:rFonts w:ascii="ゆたぽん（コーディング）" w:eastAsia="ゆたぽん（コーディング）" w:hAnsi="ゆたぽん（コーディング）" w:hint="eastAsia"/>
          <w:b/>
          <w:sz w:val="32"/>
          <w:u w:val="single"/>
        </w:rPr>
        <w:t>AppExhibition</w:t>
      </w:r>
      <w:proofErr w:type="spellEnd"/>
      <w:r w:rsidRPr="008F3663">
        <w:rPr>
          <w:rFonts w:ascii="ゆたぽん（コーディング）" w:eastAsia="ゆたぽん（コーディング）" w:hAnsi="ゆたぽん（コーディング）" w:hint="eastAsia"/>
          <w:b/>
          <w:sz w:val="32"/>
          <w:u w:val="single"/>
        </w:rPr>
        <w:t xml:space="preserve">操作説明　　　　　　　　　　　　　　　　　　　　　　　　　</w:t>
      </w:r>
    </w:p>
    <w:p w:rsidR="008F3663" w:rsidRDefault="008F3663" w:rsidP="008F3663">
      <w:pPr>
        <w:jc w:val="left"/>
        <w:rPr>
          <w:rFonts w:ascii="ゆたぽん（コーディング）" w:eastAsia="ゆたぽん（コーディング）" w:hAnsi="ゆたぽん（コーディング）"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sz w:val="24"/>
        </w:rPr>
        <w:t>アプリケーション内部バージョン0.5における操作説明</w:t>
      </w:r>
    </w:p>
    <w:p w:rsidR="00024AC5" w:rsidRPr="008F3663" w:rsidRDefault="00C5270E" w:rsidP="008F3663">
      <w:pPr>
        <w:jc w:val="left"/>
        <w:rPr>
          <w:rFonts w:ascii="ゆたぽん（コーディング）" w:eastAsia="ゆたぽん（コーディング）" w:hAnsi="ゆたぽん（コーディング）" w:hint="eastAsia"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sz w:val="24"/>
        </w:rPr>
        <w:t>本</w:t>
      </w:r>
      <w:bookmarkStart w:id="0" w:name="_GoBack"/>
      <w:bookmarkEnd w:id="0"/>
      <w:r w:rsidR="00024AC5">
        <w:rPr>
          <w:rFonts w:ascii="ゆたぽん（コーディング）" w:eastAsia="ゆたぽん（コーディング）" w:hAnsi="ゆたぽん（コーディング）" w:hint="eastAsia"/>
          <w:sz w:val="24"/>
        </w:rPr>
        <w:t>アプリケーションを終了する際はタスク一覧から消してください</w:t>
      </w:r>
    </w:p>
    <w:p w:rsidR="008F3663" w:rsidRDefault="008F3663" w:rsidP="008F3663">
      <w:pPr>
        <w:jc w:val="center"/>
        <w:rPr>
          <w:rFonts w:ascii="ゆたぽん（コーディング）" w:eastAsia="ゆたぽん（コーディング）" w:hAnsi="ゆたぽん（コーディング）"/>
        </w:rPr>
      </w:pPr>
      <w:r>
        <w:rPr>
          <w:rFonts w:ascii="ゆたぽん（コーディング）" w:eastAsia="ゆたぽん（コーディング）" w:hAnsi="ゆたぽん（コーディング）"/>
          <w:noProof/>
        </w:rPr>
        <w:drawing>
          <wp:inline distT="0" distB="0" distL="0" distR="0">
            <wp:extent cx="6185535" cy="3480435"/>
            <wp:effectExtent l="0" t="0" r="5715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アプリケーションの選択や，メニューの操作に使用します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ホーム画面にて表示カテゴリーの変更を行います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ホーム画面にて選択中のアプリケーションの詳細メニューを表示します（お客様は使用しないでください）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ホーム画面にて表示カテゴリーの変更を行います（5とは逆順）</w:t>
      </w:r>
    </w:p>
    <w:p w:rsidR="008F3663" w:rsidRDefault="008F3663" w:rsidP="008F3663">
      <w:pPr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X.　使用しません</w:t>
      </w:r>
    </w:p>
    <w:p w:rsidR="008F3663" w:rsidRDefault="008F3663" w:rsidP="008F3663">
      <w:pPr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Y</w:t>
      </w:r>
      <w:r>
        <w:rPr>
          <w:rFonts w:ascii="ゆたぽん（コーディング）" w:eastAsia="ゆたぽん（コーディング）" w:hAnsi="ゆたぽん（コーディング）"/>
          <w:b/>
          <w:sz w:val="24"/>
        </w:rPr>
        <w:t>.</w:t>
      </w: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 xml:space="preserve">　ホーム画面おいて設定メニューの表示をします（お客様は使用しないでください）</w:t>
      </w:r>
    </w:p>
    <w:p w:rsidR="008F3663" w:rsidRDefault="008F3663" w:rsidP="008F3663">
      <w:pPr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B</w:t>
      </w:r>
      <w:r>
        <w:rPr>
          <w:rFonts w:ascii="ゆたぽん（コーディング）" w:eastAsia="ゆたぽん（コーディング）" w:hAnsi="ゆたぽん（コーディング）"/>
          <w:b/>
          <w:sz w:val="24"/>
        </w:rPr>
        <w:t>.</w:t>
      </w: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 xml:space="preserve">　主に決定ボタンとして使用します。項目の選択などで使用します。</w:t>
      </w:r>
    </w:p>
    <w:p w:rsidR="008F3663" w:rsidRPr="008F3663" w:rsidRDefault="008F3663" w:rsidP="008F3663">
      <w:pPr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A</w:t>
      </w:r>
      <w:r>
        <w:rPr>
          <w:rFonts w:ascii="ゆたぽん（コーディング）" w:eastAsia="ゆたぽん（コーディング）" w:hAnsi="ゆたぽん（コーディング）"/>
          <w:b/>
          <w:sz w:val="24"/>
        </w:rPr>
        <w:t>.</w:t>
      </w: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 xml:space="preserve">　主にキャンセルボタンとして使用します。戻る際などに使用します。</w:t>
      </w:r>
    </w:p>
    <w:sectPr w:rsidR="008F3663" w:rsidRPr="008F3663" w:rsidSect="008F366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ゆたぽん（コーディング）">
    <w:panose1 w:val="02000609000000000000"/>
    <w:charset w:val="80"/>
    <w:family w:val="auto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6017"/>
    <w:multiLevelType w:val="hybridMultilevel"/>
    <w:tmpl w:val="2D48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63"/>
    <w:rsid w:val="00024AC5"/>
    <w:rsid w:val="00536BEE"/>
    <w:rsid w:val="008206E7"/>
    <w:rsid w:val="008F3663"/>
    <w:rsid w:val="009A1B05"/>
    <w:rsid w:val="00C5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B37CC4"/>
  <w15:chartTrackingRefBased/>
  <w15:docId w15:val="{D97C2D6C-ED7A-4E34-9CAA-6FE71799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F366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F36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Ohta</dc:creator>
  <cp:keywords/>
  <dc:description/>
  <cp:lastModifiedBy>Yuuki Ohta</cp:lastModifiedBy>
  <cp:revision>3</cp:revision>
  <dcterms:created xsi:type="dcterms:W3CDTF">2019-03-27T09:05:00Z</dcterms:created>
  <dcterms:modified xsi:type="dcterms:W3CDTF">2019-03-27T09:33:00Z</dcterms:modified>
</cp:coreProperties>
</file>