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Engineer Building Guide</w:t>
      </w:r>
    </w:p>
    <w:p>
      <w:r>
        <w:t>C2C Travel Baggage Marketplace</w:t>
      </w:r>
    </w:p>
    <w:p>
      <w:r>
        <w:t>Stack: Node.js (Express) + React + PostgreSQL</w:t>
      </w:r>
    </w:p>
    <w:p/>
    <w:p>
      <w:r>
        <w:t>1. Purpose</w:t>
      </w:r>
    </w:p>
    <w:p>
      <w:r>
        <w:t>This document provides the technical blueprint required to build the system. It defines architecture, modules, workflows, and security rules.</w:t>
      </w:r>
    </w:p>
    <w:p/>
    <w:p>
      <w:r>
        <w:t>2. Architecture</w:t>
      </w:r>
    </w:p>
    <w:p>
      <w:r>
        <w:t>Frontend: React</w:t>
      </w:r>
    </w:p>
    <w:p>
      <w:r>
        <w:t>Backend: Node.js (Express)</w:t>
      </w:r>
    </w:p>
    <w:p>
      <w:r>
        <w:t>Database: PostgreSQL</w:t>
      </w:r>
    </w:p>
    <w:p>
      <w:r>
        <w:t>Storage: Cloud object storage (e.g., S3)</w:t>
      </w:r>
    </w:p>
    <w:p>
      <w:r>
        <w:t>Optional: Redis for caching and queues</w:t>
      </w:r>
    </w:p>
    <w:p/>
    <w:p>
      <w:r>
        <w:t>3. Core Modules</w:t>
      </w:r>
    </w:p>
    <w:p>
      <w:r>
        <w:t>- Auth</w:t>
      </w:r>
    </w:p>
    <w:p>
      <w:r>
        <w:t>- Users</w:t>
      </w:r>
    </w:p>
    <w:p>
      <w:r>
        <w:t>- Trips</w:t>
      </w:r>
    </w:p>
    <w:p>
      <w:r>
        <w:t>- Requests</w:t>
      </w:r>
    </w:p>
    <w:p>
      <w:r>
        <w:t>- Matching</w:t>
      </w:r>
    </w:p>
    <w:p>
      <w:r>
        <w:t>- Deals</w:t>
      </w:r>
    </w:p>
    <w:p>
      <w:r>
        <w:t>- Chat</w:t>
      </w:r>
    </w:p>
    <w:p>
      <w:r>
        <w:t>- Uploads</w:t>
      </w:r>
    </w:p>
    <w:p>
      <w:r>
        <w:t>- Handover &amp; Delivery</w:t>
      </w:r>
    </w:p>
    <w:p>
      <w:r>
        <w:t>- Disputes</w:t>
      </w:r>
    </w:p>
    <w:p>
      <w:r>
        <w:t>- Admin</w:t>
      </w:r>
    </w:p>
    <w:p/>
    <w:p>
      <w:r>
        <w:t>4. Key Engineering Principles</w:t>
      </w:r>
    </w:p>
    <w:p>
      <w:r>
        <w:t>- Privacy-first design</w:t>
      </w:r>
    </w:p>
    <w:p>
      <w:r>
        <w:t>- Explicit state transitions</w:t>
      </w:r>
    </w:p>
    <w:p>
      <w:r>
        <w:t>- Secure file access</w:t>
      </w:r>
    </w:p>
    <w:p>
      <w:r>
        <w:t>- Strong authorization controls</w:t>
      </w:r>
    </w:p>
    <w:p/>
    <w:p>
      <w:r>
        <w:t>5. Deal Lifecycle</w:t>
      </w:r>
    </w:p>
    <w:p>
      <w:r>
        <w:t>pending → negotiating → agreed → awaiting_handover → handover_confirmed → in_transit → delivered → completed/disputed</w:t>
      </w:r>
    </w:p>
    <w:p/>
    <w:p>
      <w:r>
        <w:t>6. Chat System</w:t>
      </w:r>
    </w:p>
    <w:p>
      <w:r>
        <w:t>- One chat per deal</w:t>
      </w:r>
    </w:p>
    <w:p>
      <w:r>
        <w:t>- Supports text, system messages, images</w:t>
      </w:r>
    </w:p>
    <w:p>
      <w:r>
        <w:t>- Real-time via Socket.IO</w:t>
      </w:r>
    </w:p>
    <w:p/>
    <w:p>
      <w:r>
        <w:t>7. Item Snapshot Feature</w:t>
      </w:r>
    </w:p>
    <w:p>
      <w:r>
        <w:t>- Images uploaded at 3 stages: pre_handover, handover, delivery</w:t>
      </w:r>
    </w:p>
    <w:p>
      <w:r>
        <w:t>- Stored privately</w:t>
      </w:r>
    </w:p>
    <w:p>
      <w:r>
        <w:t>- Admin access only during disputes</w:t>
      </w:r>
    </w:p>
    <w:p/>
    <w:p>
      <w:r>
        <w:t>8. Security</w:t>
      </w:r>
    </w:p>
    <w:p>
      <w:r>
        <w:t>- JWT authentication</w:t>
      </w:r>
    </w:p>
    <w:p>
      <w:r>
        <w:t>- Role-based access control</w:t>
      </w:r>
    </w:p>
    <w:p>
      <w:r>
        <w:t>- Input validation</w:t>
      </w:r>
    </w:p>
    <w:p>
      <w:r>
        <w:t>- Rate limiting</w:t>
      </w:r>
    </w:p>
    <w:p>
      <w:r>
        <w:t>- Audit logging</w:t>
      </w:r>
    </w:p>
    <w:p/>
    <w:p>
      <w:r>
        <w:t>9. Database Strategy</w:t>
      </w:r>
    </w:p>
    <w:p>
      <w:r>
        <w:t>- Use UUIDs</w:t>
      </w:r>
    </w:p>
    <w:p>
      <w:r>
        <w:t>- Use migrations</w:t>
      </w:r>
    </w:p>
    <w:p>
      <w:r>
        <w:t>- Index key fields</w:t>
      </w:r>
    </w:p>
    <w:p>
      <w:r>
        <w:t>- Maintain relational integrity</w:t>
      </w:r>
    </w:p>
    <w:p/>
    <w:p>
      <w:r>
        <w:t>10. Build Phases</w:t>
      </w:r>
    </w:p>
    <w:p>
      <w:r>
        <w:t>Phase 1: Auth &amp; Setup</w:t>
      </w:r>
    </w:p>
    <w:p>
      <w:r>
        <w:t>Phase 2: Trips &amp; Requests</w:t>
      </w:r>
    </w:p>
    <w:p>
      <w:r>
        <w:t>Phase 3: Deals &amp; Matching</w:t>
      </w:r>
    </w:p>
    <w:p>
      <w:r>
        <w:t>Phase 4: Chat &amp; Images</w:t>
      </w:r>
    </w:p>
    <w:p>
      <w:r>
        <w:t>Phase 5: Disputes &amp; Admin</w:t>
      </w:r>
    </w:p>
    <w:p>
      <w:r>
        <w:t>Phase 6: Testing &amp; Deployment</w:t>
      </w:r>
    </w:p>
    <w:p/>
    <w:p>
      <w:r>
        <w:t>11. Deployment</w:t>
      </w:r>
    </w:p>
    <w:p>
      <w:r>
        <w:t>- Use staging &amp; production environments</w:t>
      </w:r>
    </w:p>
    <w:p>
      <w:r>
        <w:t>- Enable HTTPS</w:t>
      </w:r>
    </w:p>
    <w:p>
      <w:r>
        <w:t>- Configure backups</w:t>
      </w:r>
    </w:p>
    <w:p>
      <w:r>
        <w:t>- Monitor system health</w:t>
      </w:r>
    </w:p>
    <w:p/>
    <w:p>
      <w:r>
        <w:t>12. Key Risks</w:t>
      </w:r>
    </w:p>
    <w:p>
      <w:r>
        <w:t>- Data leaks</w:t>
      </w:r>
    </w:p>
    <w:p>
      <w:r>
        <w:t>- Broken permissions</w:t>
      </w:r>
    </w:p>
    <w:p>
      <w:r>
        <w:t>- Unsafe image access</w:t>
      </w:r>
    </w:p>
    <w:p>
      <w:r>
        <w:t>- Inconsistent deal states</w:t>
      </w:r>
    </w:p>
    <w:p/>
    <w:p>
      <w:r>
        <w:t>End of Guide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