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 Building Guide - C2C Travel Baggage Marketplace</w:t>
      </w:r>
    </w:p>
    <w:p>
      <w:pPr>
        <w:pStyle w:val="Heading1"/>
      </w:pPr>
      <w:r>
        <w:t>1. Purpose</w:t>
      </w:r>
    </w:p>
    <w:p>
      <w:r>
        <w:rPr>
          <w:sz w:val="22"/>
        </w:rPr>
        <w:t>This document provides a technical blueprint for building a peer-to-peer baggage transport platform using Node.js, React, and PostgreSQL.</w:t>
      </w:r>
    </w:p>
    <w:p>
      <w:pPr>
        <w:pStyle w:val="Heading1"/>
      </w:pPr>
      <w:r>
        <w:t>2. Architecture</w:t>
      </w:r>
    </w:p>
    <w:p>
      <w:r>
        <w:rPr>
          <w:sz w:val="22"/>
        </w:rPr>
        <w:t>Frontend: React</w:t>
        <w:br/>
        <w:t>Backend: Node.js (Express)</w:t>
        <w:br/>
        <w:t>Database: PostgreSQL</w:t>
        <w:br/>
        <w:t>Storage: S3-compatible storage</w:t>
        <w:br/>
        <w:t>Realtime: Socket.IO (optional)</w:t>
        <w:br/>
        <w:t>Cache: Redis (optional)</w:t>
      </w:r>
    </w:p>
    <w:p>
      <w:pPr>
        <w:pStyle w:val="Heading1"/>
      </w:pPr>
      <w:r>
        <w:t>3. Core Modules</w:t>
      </w:r>
    </w:p>
    <w:p>
      <w:r>
        <w:rPr>
          <w:sz w:val="22"/>
        </w:rPr>
        <w:t>Auth, Users, Trips, Requests, Matches, Deals, Chats, Messages, Uploads, Handover, Delivery, Disputes, Admin, Notifications.</w:t>
      </w:r>
    </w:p>
    <w:p>
      <w:pPr>
        <w:pStyle w:val="Heading1"/>
      </w:pPr>
      <w:r>
        <w:t>4. Core Principles</w:t>
      </w:r>
    </w:p>
    <w:p>
      <w:r>
        <w:rPr>
          <w:sz w:val="22"/>
        </w:rPr>
        <w:t>- Privacy by default</w:t>
        <w:br/>
        <w:t>- Explicit state transitions</w:t>
        <w:br/>
        <w:t>- Secure file access</w:t>
        <w:br/>
        <w:t>- Evidence-driven workflows</w:t>
        <w:br/>
        <w:t>- Strong access control</w:t>
      </w:r>
    </w:p>
    <w:p>
      <w:pPr>
        <w:pStyle w:val="Heading1"/>
      </w:pPr>
      <w:r>
        <w:t>5. Deal Lifecycle</w:t>
      </w:r>
    </w:p>
    <w:p>
      <w:r>
        <w:rPr>
          <w:sz w:val="22"/>
        </w:rPr>
        <w:t>pending → negotiating → agreed → awaiting_handover → handover_confirmed → in_transit → delivered → completed or disputed.</w:t>
      </w:r>
    </w:p>
    <w:p>
      <w:pPr>
        <w:pStyle w:val="Heading1"/>
      </w:pPr>
      <w:r>
        <w:t>6. Chat System</w:t>
      </w:r>
    </w:p>
    <w:p>
      <w:r>
        <w:rPr>
          <w:sz w:val="22"/>
        </w:rPr>
        <w:t>One chat per deal. Supports text, system messages, and image references. Only two users can access.</w:t>
      </w:r>
    </w:p>
    <w:p>
      <w:pPr>
        <w:pStyle w:val="Heading1"/>
      </w:pPr>
      <w:r>
        <w:t>7. Item Snapshot System</w:t>
      </w:r>
    </w:p>
    <w:p>
      <w:r>
        <w:rPr>
          <w:sz w:val="22"/>
        </w:rPr>
        <w:t>Images uploaded at pre-handover, handover, and delivery stages. Stored securely and used for dispute resolution.</w:t>
      </w:r>
    </w:p>
    <w:p>
      <w:pPr>
        <w:pStyle w:val="Heading1"/>
      </w:pPr>
      <w:r>
        <w:t>8. Security</w:t>
      </w:r>
    </w:p>
    <w:p>
      <w:r>
        <w:rPr>
          <w:sz w:val="22"/>
        </w:rPr>
        <w:t>- JWT authentication</w:t>
        <w:br/>
        <w:t>- Role-based access control</w:t>
        <w:br/>
        <w:t>- Input validation</w:t>
        <w:br/>
        <w:t>- Rate limiting</w:t>
        <w:br/>
        <w:t>- Audit logging</w:t>
      </w:r>
    </w:p>
    <w:p>
      <w:pPr>
        <w:pStyle w:val="Heading1"/>
      </w:pPr>
      <w:r>
        <w:t>9. Database Considerations</w:t>
      </w:r>
    </w:p>
    <w:p>
      <w:r>
        <w:rPr>
          <w:sz w:val="22"/>
        </w:rPr>
        <w:t>Use UUIDs, migrations, indexing, and transactions. Normalize core entities and avoid relying on chat messages for state.</w:t>
      </w:r>
    </w:p>
    <w:p>
      <w:pPr>
        <w:pStyle w:val="Heading1"/>
      </w:pPr>
      <w:r>
        <w:t>10. Frontend Design</w:t>
      </w:r>
    </w:p>
    <w:p>
      <w:r>
        <w:rPr>
          <w:sz w:val="22"/>
        </w:rPr>
        <w:t>Use modular architecture with features like auth, trips, requests, deals, chat, and disputes. Manage state carefully.</w:t>
      </w:r>
    </w:p>
    <w:p>
      <w:pPr>
        <w:pStyle w:val="Heading1"/>
      </w:pPr>
      <w:r>
        <w:t>11. API Design</w:t>
      </w:r>
    </w:p>
    <w:p>
      <w:r>
        <w:rPr>
          <w:sz w:val="22"/>
        </w:rPr>
        <w:t>RESTful APIs with consistent response formats. Versioned endpoints. Proper error handling.</w:t>
      </w:r>
    </w:p>
    <w:p>
      <w:pPr>
        <w:pStyle w:val="Heading1"/>
      </w:pPr>
      <w:r>
        <w:t>12. Testing</w:t>
      </w:r>
    </w:p>
    <w:p>
      <w:r>
        <w:rPr>
          <w:sz w:val="22"/>
        </w:rPr>
        <w:t>Unit tests, integration tests, and end-to-end tests for critical workflows like deals, chat, and disputes.</w:t>
      </w:r>
    </w:p>
    <w:p>
      <w:pPr>
        <w:pStyle w:val="Heading1"/>
      </w:pPr>
      <w:r>
        <w:t>13. Deployment</w:t>
      </w:r>
    </w:p>
    <w:p>
      <w:r>
        <w:rPr>
          <w:sz w:val="22"/>
        </w:rPr>
        <w:t>Use CI/CD, environment separation, secure secrets, monitoring, and backups.</w:t>
      </w:r>
    </w:p>
    <w:p>
      <w:pPr>
        <w:pStyle w:val="Heading1"/>
      </w:pPr>
      <w:r>
        <w:t>14. Build Sequence</w:t>
      </w:r>
    </w:p>
    <w:p>
      <w:r>
        <w:rPr>
          <w:sz w:val="22"/>
        </w:rPr>
        <w:t>1. Auth</w:t>
        <w:br/>
        <w:t>2. Trips &amp; Requests</w:t>
        <w:br/>
        <w:t>3. Matching &amp; Deals</w:t>
        <w:br/>
        <w:t>4. Permissions</w:t>
        <w:br/>
        <w:t>5. Chat</w:t>
        <w:br/>
        <w:t>6. Uploads</w:t>
        <w:br/>
        <w:t>7. Handover &amp; Delivery</w:t>
        <w:br/>
        <w:t>8. Disputes</w:t>
        <w:br/>
        <w:t>9. Notifications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