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A7377" w14:textId="77777777" w:rsidR="00B70FA0" w:rsidRDefault="00B70FA0">
      <w:pPr>
        <w:spacing w:after="0" w:line="240" w:lineRule="auto"/>
        <w:rPr>
          <w:rFonts w:ascii="Times New Roman" w:eastAsia="Times New Roman" w:hAnsi="Times New Roman" w:cs="Times New Roman"/>
        </w:rPr>
      </w:pPr>
    </w:p>
    <w:p w14:paraId="2B1C86DB"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sz w:val="40"/>
        </w:rPr>
        <w:t>Contract and Estimate for Driveway/Parking Lot</w:t>
      </w:r>
    </w:p>
    <w:p w14:paraId="006E453F" w14:textId="77777777" w:rsidR="00B70FA0" w:rsidRDefault="00B70FA0">
      <w:pPr>
        <w:spacing w:after="0" w:line="240" w:lineRule="auto"/>
        <w:rPr>
          <w:rFonts w:ascii="Times New Roman" w:eastAsia="Times New Roman" w:hAnsi="Times New Roman" w:cs="Times New Roman"/>
        </w:rPr>
      </w:pPr>
    </w:p>
    <w:p w14:paraId="21633284"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xml:space="preserve">Client: </w:t>
      </w:r>
      <w:r>
        <w:rPr>
          <w:rFonts w:ascii="Times New Roman" w:eastAsia="Times New Roman" w:hAnsi="Times New Roman" w:cs="Times New Roman"/>
        </w:rPr>
        <w:t>Smith River Church of the Brethren</w:t>
      </w:r>
    </w:p>
    <w:p w14:paraId="7595C75F"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**Address**: 2282 Bob White Rd, Stuart, VA 24171</w:t>
      </w:r>
    </w:p>
    <w:p w14:paraId="0E0E6F8E" w14:textId="1E0602E3"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w:t>
      </w:r>
      <w:r w:rsidR="00CB5323">
        <w:rPr>
          <w:rFonts w:ascii="Times New Roman" w:eastAsia="Times New Roman" w:hAnsi="Times New Roman" w:cs="Times New Roman"/>
        </w:rPr>
        <w:t>Website</w:t>
      </w:r>
      <w:r>
        <w:rPr>
          <w:rFonts w:ascii="Times New Roman" w:eastAsia="Times New Roman" w:hAnsi="Times New Roman" w:cs="Times New Roman"/>
        </w:rPr>
        <w:t xml:space="preserve">**: </w:t>
      </w:r>
      <w:hyperlink r:id="rId4">
        <w:r>
          <w:rPr>
            <w:rFonts w:ascii="Times New Roman" w:eastAsia="Times New Roman" w:hAnsi="Times New Roman" w:cs="Times New Roman"/>
            <w:color w:val="0000FF"/>
            <w:u w:val="single"/>
          </w:rPr>
          <w:t>www.brethren.org</w:t>
        </w:r>
      </w:hyperlink>
    </w:p>
    <w:p w14:paraId="5ADA42D2"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**Contact**: Gary Griffith</w:t>
      </w:r>
    </w:p>
    <w:p w14:paraId="024260E3"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**Email**: Gary Griffith ggriff32@embarqmail.com </w:t>
      </w:r>
    </w:p>
    <w:p w14:paraId="478B9BD6"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**Contact Numbers**: 276-692-5502 Gary Griffith</w:t>
      </w:r>
    </w:p>
    <w:p w14:paraId="51E64380" w14:textId="4D542150"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8F3370">
        <w:rPr>
          <w:rFonts w:ascii="Times New Roman" w:eastAsia="Times New Roman" w:hAnsi="Times New Roman" w:cs="Times New Roman"/>
        </w:rPr>
        <w:t xml:space="preserve">  </w:t>
      </w:r>
      <w:r>
        <w:rPr>
          <w:rFonts w:ascii="Times New Roman" w:eastAsia="Times New Roman" w:hAnsi="Times New Roman" w:cs="Times New Roman"/>
        </w:rPr>
        <w:t xml:space="preserve">  : 276-930-3512 Church</w:t>
      </w:r>
    </w:p>
    <w:p w14:paraId="09B85F6B"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xml:space="preserve">Contractor: </w:t>
      </w:r>
      <w:r>
        <w:rPr>
          <w:rFonts w:ascii="Times New Roman" w:eastAsia="Times New Roman" w:hAnsi="Times New Roman" w:cs="Times New Roman"/>
        </w:rPr>
        <w:t xml:space="preserve">Nathan Conner </w:t>
      </w:r>
    </w:p>
    <w:p w14:paraId="01313E27"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**Address**: 2027 Salem Church Rd, Patrick Springs, VA 24133</w:t>
      </w:r>
    </w:p>
    <w:p w14:paraId="592A0D12"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**Phone**: 276-692-8534 (call or text)</w:t>
      </w:r>
    </w:p>
    <w:p w14:paraId="3D446081"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**Email**: n8ter8@gmail.com</w:t>
      </w:r>
    </w:p>
    <w:p w14:paraId="03370890" w14:textId="77777777" w:rsidR="00B70FA0" w:rsidRDefault="00B70FA0">
      <w:pPr>
        <w:spacing w:after="0" w:line="240" w:lineRule="auto"/>
        <w:rPr>
          <w:rFonts w:ascii="Times New Roman" w:eastAsia="Times New Roman" w:hAnsi="Times New Roman" w:cs="Times New Roman"/>
        </w:rPr>
      </w:pPr>
    </w:p>
    <w:p w14:paraId="71502BAA" w14:textId="77777777" w:rsidR="00B70FA0" w:rsidRDefault="001D5D61">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**Estimated Cost** </w:t>
      </w:r>
    </w:p>
    <w:p w14:paraId="2BA8112C" w14:textId="171A9795"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00E87A60">
        <w:rPr>
          <w:rFonts w:ascii="Times New Roman" w:eastAsia="Times New Roman" w:hAnsi="Times New Roman" w:cs="Times New Roman"/>
        </w:rPr>
        <w:t>9,950</w:t>
      </w:r>
      <w:r>
        <w:rPr>
          <w:rFonts w:ascii="Times New Roman" w:eastAsia="Times New Roman" w:hAnsi="Times New Roman" w:cs="Times New Roman"/>
        </w:rPr>
        <w:t xml:space="preserve"> </w:t>
      </w:r>
      <w:r>
        <w:rPr>
          <w:rFonts w:ascii="Times New Roman" w:eastAsia="Times New Roman" w:hAnsi="Times New Roman" w:cs="Times New Roman"/>
          <w:i/>
        </w:rPr>
        <w:t>(additional costs for patch work as needed)</w:t>
      </w:r>
    </w:p>
    <w:p w14:paraId="69A78B7D" w14:textId="77777777" w:rsidR="00B70FA0" w:rsidRDefault="00B70FA0">
      <w:pPr>
        <w:spacing w:after="0" w:line="240" w:lineRule="auto"/>
        <w:rPr>
          <w:rFonts w:ascii="Times New Roman" w:eastAsia="Times New Roman" w:hAnsi="Times New Roman" w:cs="Times New Roman"/>
        </w:rPr>
      </w:pPr>
    </w:p>
    <w:p w14:paraId="5B9F37B0"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Project Timeline:</w:t>
      </w:r>
    </w:p>
    <w:p w14:paraId="06284FC1" w14:textId="56C8FE3B"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**Start Date**: </w:t>
      </w:r>
      <w:r>
        <w:rPr>
          <w:rFonts w:ascii="Times New Roman" w:eastAsia="Times New Roman" w:hAnsi="Times New Roman" w:cs="Times New Roman"/>
        </w:rPr>
        <w:t xml:space="preserve">Due to weather conditions being to cold and out of season for asphalt sealcoating, we can start the process of fixing and sealing up the cracks in asphalt. as long as the </w:t>
      </w:r>
      <w:r w:rsidR="00F7630C">
        <w:rPr>
          <w:rFonts w:ascii="Times New Roman" w:eastAsia="Times New Roman" w:hAnsi="Times New Roman" w:cs="Times New Roman"/>
        </w:rPr>
        <w:t>temperature</w:t>
      </w:r>
      <w:r>
        <w:rPr>
          <w:rFonts w:ascii="Times New Roman" w:eastAsia="Times New Roman" w:hAnsi="Times New Roman" w:cs="Times New Roman"/>
        </w:rPr>
        <w:t xml:space="preserve"> do not become to cold for crack filler to </w:t>
      </w:r>
      <w:r w:rsidR="00CB5323">
        <w:rPr>
          <w:rFonts w:ascii="Times New Roman" w:eastAsia="Times New Roman" w:hAnsi="Times New Roman" w:cs="Times New Roman"/>
        </w:rPr>
        <w:t>adhere</w:t>
      </w:r>
      <w:r>
        <w:rPr>
          <w:rFonts w:ascii="Times New Roman" w:eastAsia="Times New Roman" w:hAnsi="Times New Roman" w:cs="Times New Roman"/>
        </w:rPr>
        <w:t xml:space="preserve"> to asphalt. All work will stop during Winter for weather is to cold for products and materials to work as </w:t>
      </w:r>
      <w:r w:rsidR="00713D66">
        <w:rPr>
          <w:rFonts w:ascii="Times New Roman" w:eastAsia="Times New Roman" w:hAnsi="Times New Roman" w:cs="Times New Roman"/>
        </w:rPr>
        <w:t>intended</w:t>
      </w:r>
      <w:r>
        <w:rPr>
          <w:rFonts w:ascii="Times New Roman" w:eastAsia="Times New Roman" w:hAnsi="Times New Roman" w:cs="Times New Roman"/>
        </w:rPr>
        <w:t xml:space="preserve"> and be applied successfully.</w:t>
      </w:r>
    </w:p>
    <w:p w14:paraId="53885968"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**Expected Completion Date**: </w:t>
      </w:r>
      <w:r>
        <w:rPr>
          <w:rFonts w:ascii="Times New Roman" w:eastAsia="Times New Roman" w:hAnsi="Times New Roman" w:cs="Times New Roman"/>
        </w:rPr>
        <w:t>Early next spring 2025, the start of sealcoating season. At warmest dates asphalt sealer can be applied successfully.</w:t>
      </w:r>
    </w:p>
    <w:p w14:paraId="30DAD0C3" w14:textId="77777777" w:rsidR="00B70FA0" w:rsidRDefault="00B70FA0">
      <w:pPr>
        <w:spacing w:after="0" w:line="240" w:lineRule="auto"/>
        <w:rPr>
          <w:rFonts w:ascii="Times New Roman" w:eastAsia="Times New Roman" w:hAnsi="Times New Roman" w:cs="Times New Roman"/>
        </w:rPr>
      </w:pPr>
    </w:p>
    <w:p w14:paraId="5587847B"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Scope of Work:</w:t>
      </w:r>
    </w:p>
    <w:p w14:paraId="4AF25300"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1. **Asphalt Patching**: </w:t>
      </w:r>
      <w:r>
        <w:rPr>
          <w:rFonts w:ascii="Times New Roman" w:eastAsia="Times New Roman" w:hAnsi="Times New Roman" w:cs="Times New Roman"/>
        </w:rPr>
        <w:t>Repair all potholes and damaged areas with new asphalt</w:t>
      </w:r>
      <w:r>
        <w:rPr>
          <w:rFonts w:ascii="Times New Roman" w:eastAsia="Times New Roman" w:hAnsi="Times New Roman" w:cs="Times New Roman"/>
          <w:i/>
        </w:rPr>
        <w:t>. (Estimated 1-2 days)</w:t>
      </w:r>
    </w:p>
    <w:p w14:paraId="738B95E7" w14:textId="4CC7D0AA" w:rsidR="005C050C" w:rsidRPr="008C6F8F" w:rsidRDefault="001D5D61">
      <w:pPr>
        <w:spacing w:after="0" w:line="240" w:lineRule="auto"/>
        <w:rPr>
          <w:rFonts w:ascii="Times New Roman" w:eastAsia="Times New Roman" w:hAnsi="Times New Roman" w:cs="Times New Roman"/>
          <w:iCs/>
        </w:rPr>
      </w:pPr>
      <w:r>
        <w:rPr>
          <w:rFonts w:ascii="Times New Roman" w:eastAsia="Times New Roman" w:hAnsi="Times New Roman" w:cs="Times New Roman"/>
          <w:b/>
        </w:rPr>
        <w:t>2. **Crack Fixing**:</w:t>
      </w:r>
      <w:r w:rsidR="007A1720">
        <w:rPr>
          <w:rFonts w:ascii="Times New Roman" w:eastAsia="Times New Roman" w:hAnsi="Times New Roman" w:cs="Times New Roman"/>
          <w:b/>
        </w:rPr>
        <w:t xml:space="preserve"> </w:t>
      </w:r>
      <w:r w:rsidR="00DB2502">
        <w:rPr>
          <w:rFonts w:ascii="Times New Roman" w:eastAsia="Times New Roman" w:hAnsi="Times New Roman" w:cs="Times New Roman"/>
          <w:bCs/>
        </w:rPr>
        <w:t xml:space="preserve">We will clean out all </w:t>
      </w:r>
      <w:r w:rsidR="00F03F1A">
        <w:rPr>
          <w:rFonts w:ascii="Times New Roman" w:eastAsia="Times New Roman" w:hAnsi="Times New Roman" w:cs="Times New Roman"/>
          <w:bCs/>
        </w:rPr>
        <w:t>cracks and clean entire parking lot</w:t>
      </w:r>
      <w:r w:rsidR="00DB2502">
        <w:rPr>
          <w:rFonts w:ascii="Times New Roman" w:eastAsia="Times New Roman" w:hAnsi="Times New Roman" w:cs="Times New Roman"/>
          <w:bCs/>
        </w:rPr>
        <w:t xml:space="preserve"> </w:t>
      </w:r>
      <w:r w:rsidR="00CE1F85">
        <w:rPr>
          <w:rFonts w:ascii="Times New Roman" w:eastAsia="Times New Roman" w:hAnsi="Times New Roman" w:cs="Times New Roman"/>
          <w:bCs/>
        </w:rPr>
        <w:t>clearing them of all debris</w:t>
      </w:r>
      <w:r w:rsidR="00CE1F85">
        <w:rPr>
          <w:rFonts w:ascii="Times New Roman" w:eastAsia="Times New Roman" w:hAnsi="Times New Roman" w:cs="Times New Roman"/>
          <w:b/>
        </w:rPr>
        <w:t xml:space="preserve">, </w:t>
      </w:r>
      <w:r w:rsidR="00CE1F85" w:rsidRPr="0014075B">
        <w:rPr>
          <w:rFonts w:ascii="Times New Roman" w:eastAsia="Times New Roman" w:hAnsi="Times New Roman" w:cs="Times New Roman"/>
          <w:bCs/>
        </w:rPr>
        <w:t xml:space="preserve">dirt, leafs </w:t>
      </w:r>
      <w:r w:rsidR="0014075B" w:rsidRPr="0014075B">
        <w:rPr>
          <w:rFonts w:ascii="Times New Roman" w:eastAsia="Times New Roman" w:hAnsi="Times New Roman" w:cs="Times New Roman"/>
          <w:bCs/>
        </w:rPr>
        <w:t>and grass</w:t>
      </w:r>
      <w:r w:rsidR="0014075B">
        <w:rPr>
          <w:rFonts w:ascii="Times New Roman" w:eastAsia="Times New Roman" w:hAnsi="Times New Roman" w:cs="Times New Roman"/>
          <w:b/>
        </w:rPr>
        <w:t xml:space="preserve">. </w:t>
      </w:r>
      <w:r w:rsidR="0014075B" w:rsidRPr="006414B8">
        <w:rPr>
          <w:rFonts w:ascii="Times New Roman" w:eastAsia="Times New Roman" w:hAnsi="Times New Roman" w:cs="Times New Roman"/>
          <w:bCs/>
        </w:rPr>
        <w:t>We</w:t>
      </w:r>
      <w:r w:rsidR="006414B8">
        <w:rPr>
          <w:rFonts w:ascii="Times New Roman" w:eastAsia="Times New Roman" w:hAnsi="Times New Roman" w:cs="Times New Roman"/>
          <w:bCs/>
        </w:rPr>
        <w:t xml:space="preserve"> will push back the grass around the </w:t>
      </w:r>
      <w:r w:rsidR="008E6934">
        <w:rPr>
          <w:rFonts w:ascii="Times New Roman" w:eastAsia="Times New Roman" w:hAnsi="Times New Roman" w:cs="Times New Roman"/>
          <w:bCs/>
        </w:rPr>
        <w:t>parameter</w:t>
      </w:r>
      <w:r w:rsidR="006414B8">
        <w:rPr>
          <w:rFonts w:ascii="Times New Roman" w:eastAsia="Times New Roman" w:hAnsi="Times New Roman" w:cs="Times New Roman"/>
          <w:bCs/>
        </w:rPr>
        <w:t xml:space="preserve"> </w:t>
      </w:r>
      <w:r w:rsidR="00891EC1">
        <w:rPr>
          <w:rFonts w:ascii="Times New Roman" w:eastAsia="Times New Roman" w:hAnsi="Times New Roman" w:cs="Times New Roman"/>
          <w:bCs/>
        </w:rPr>
        <w:t xml:space="preserve">of parking lot </w:t>
      </w:r>
      <w:r w:rsidR="008E6934">
        <w:rPr>
          <w:rFonts w:ascii="Times New Roman" w:eastAsia="Times New Roman" w:hAnsi="Times New Roman" w:cs="Times New Roman"/>
          <w:bCs/>
        </w:rPr>
        <w:t>exposing</w:t>
      </w:r>
      <w:r w:rsidR="00891EC1">
        <w:rPr>
          <w:rFonts w:ascii="Times New Roman" w:eastAsia="Times New Roman" w:hAnsi="Times New Roman" w:cs="Times New Roman"/>
          <w:bCs/>
        </w:rPr>
        <w:t xml:space="preserve"> the asphalt that has be </w:t>
      </w:r>
      <w:r w:rsidR="0020780A">
        <w:rPr>
          <w:rFonts w:ascii="Times New Roman" w:eastAsia="Times New Roman" w:hAnsi="Times New Roman" w:cs="Times New Roman"/>
          <w:bCs/>
        </w:rPr>
        <w:t>grown over my the grass</w:t>
      </w:r>
      <w:r w:rsidR="001A5E62">
        <w:rPr>
          <w:rFonts w:ascii="Times New Roman" w:eastAsia="Times New Roman" w:hAnsi="Times New Roman" w:cs="Times New Roman"/>
          <w:bCs/>
        </w:rPr>
        <w:t xml:space="preserve"> over the years. </w:t>
      </w:r>
      <w:r w:rsidR="0020780A">
        <w:rPr>
          <w:rFonts w:ascii="Times New Roman" w:eastAsia="Times New Roman" w:hAnsi="Times New Roman" w:cs="Times New Roman"/>
          <w:bCs/>
        </w:rPr>
        <w:t xml:space="preserve">This may </w:t>
      </w:r>
      <w:r w:rsidR="008E6934">
        <w:rPr>
          <w:rFonts w:ascii="Times New Roman" w:eastAsia="Times New Roman" w:hAnsi="Times New Roman" w:cs="Times New Roman"/>
          <w:bCs/>
        </w:rPr>
        <w:t>Include spraying</w:t>
      </w:r>
      <w:r w:rsidR="0020780A">
        <w:rPr>
          <w:rFonts w:ascii="Times New Roman" w:eastAsia="Times New Roman" w:hAnsi="Times New Roman" w:cs="Times New Roman"/>
          <w:bCs/>
        </w:rPr>
        <w:t xml:space="preserve"> a grass</w:t>
      </w:r>
      <w:r w:rsidR="009B1306">
        <w:rPr>
          <w:rFonts w:ascii="Times New Roman" w:eastAsia="Times New Roman" w:hAnsi="Times New Roman" w:cs="Times New Roman"/>
          <w:bCs/>
        </w:rPr>
        <w:t xml:space="preserve"> and</w:t>
      </w:r>
      <w:r w:rsidR="0020780A">
        <w:rPr>
          <w:rFonts w:ascii="Times New Roman" w:eastAsia="Times New Roman" w:hAnsi="Times New Roman" w:cs="Times New Roman"/>
          <w:bCs/>
        </w:rPr>
        <w:t xml:space="preserve"> </w:t>
      </w:r>
      <w:r w:rsidR="00086BA1">
        <w:rPr>
          <w:rFonts w:ascii="Times New Roman" w:eastAsia="Times New Roman" w:hAnsi="Times New Roman" w:cs="Times New Roman"/>
          <w:bCs/>
        </w:rPr>
        <w:t xml:space="preserve">weed killer </w:t>
      </w:r>
      <w:r w:rsidR="00A83831">
        <w:rPr>
          <w:rFonts w:ascii="Times New Roman" w:eastAsia="Times New Roman" w:hAnsi="Times New Roman" w:cs="Times New Roman"/>
          <w:bCs/>
        </w:rPr>
        <w:t xml:space="preserve">along edges and up close to any </w:t>
      </w:r>
      <w:r w:rsidR="008C5C82">
        <w:rPr>
          <w:rFonts w:ascii="Times New Roman" w:eastAsia="Times New Roman" w:hAnsi="Times New Roman" w:cs="Times New Roman"/>
          <w:bCs/>
        </w:rPr>
        <w:t xml:space="preserve">structures </w:t>
      </w:r>
      <w:r w:rsidR="0063159B">
        <w:rPr>
          <w:rFonts w:ascii="Times New Roman" w:eastAsia="Times New Roman" w:hAnsi="Times New Roman" w:cs="Times New Roman"/>
          <w:bCs/>
        </w:rPr>
        <w:t>that meet, share</w:t>
      </w:r>
      <w:r w:rsidR="009B1306">
        <w:rPr>
          <w:rFonts w:ascii="Times New Roman" w:eastAsia="Times New Roman" w:hAnsi="Times New Roman" w:cs="Times New Roman"/>
          <w:bCs/>
        </w:rPr>
        <w:t xml:space="preserve">, </w:t>
      </w:r>
      <w:r w:rsidR="0063159B">
        <w:rPr>
          <w:rFonts w:ascii="Times New Roman" w:eastAsia="Times New Roman" w:hAnsi="Times New Roman" w:cs="Times New Roman"/>
          <w:bCs/>
        </w:rPr>
        <w:t xml:space="preserve">touch or make any close contact with  </w:t>
      </w:r>
      <w:r w:rsidR="00CB7E34">
        <w:rPr>
          <w:rFonts w:ascii="Times New Roman" w:eastAsia="Times New Roman" w:hAnsi="Times New Roman" w:cs="Times New Roman"/>
          <w:bCs/>
        </w:rPr>
        <w:t>asphalt. We</w:t>
      </w:r>
      <w:r w:rsidR="008C5C82">
        <w:rPr>
          <w:rFonts w:ascii="Times New Roman" w:eastAsia="Times New Roman" w:hAnsi="Times New Roman" w:cs="Times New Roman"/>
          <w:bCs/>
        </w:rPr>
        <w:t xml:space="preserve"> w</w:t>
      </w:r>
      <w:r w:rsidRPr="006414B8">
        <w:rPr>
          <w:rFonts w:ascii="Times New Roman" w:eastAsia="Times New Roman" w:hAnsi="Times New Roman" w:cs="Times New Roman"/>
          <w:bCs/>
        </w:rPr>
        <w:t>ill</w:t>
      </w:r>
      <w:r>
        <w:rPr>
          <w:rFonts w:ascii="Times New Roman" w:eastAsia="Times New Roman" w:hAnsi="Times New Roman" w:cs="Times New Roman"/>
        </w:rPr>
        <w:t xml:space="preserve"> </w:t>
      </w:r>
      <w:r w:rsidR="00882147">
        <w:rPr>
          <w:rFonts w:ascii="Times New Roman" w:eastAsia="Times New Roman" w:hAnsi="Times New Roman" w:cs="Times New Roman"/>
        </w:rPr>
        <w:t xml:space="preserve">fill and seal up </w:t>
      </w:r>
      <w:r>
        <w:rPr>
          <w:rFonts w:ascii="Times New Roman" w:eastAsia="Times New Roman" w:hAnsi="Times New Roman" w:cs="Times New Roman"/>
        </w:rPr>
        <w:t>all cracks with</w:t>
      </w:r>
      <w:r w:rsidR="008F3370">
        <w:rPr>
          <w:rFonts w:ascii="Times New Roman" w:eastAsia="Times New Roman" w:hAnsi="Times New Roman" w:cs="Times New Roman"/>
        </w:rPr>
        <w:t xml:space="preserve"> </w:t>
      </w:r>
      <w:r w:rsidR="000B5A66">
        <w:rPr>
          <w:rFonts w:ascii="Times New Roman" w:eastAsia="Times New Roman" w:hAnsi="Times New Roman" w:cs="Times New Roman"/>
        </w:rPr>
        <w:t>Crack Masters high quality</w:t>
      </w:r>
      <w:r w:rsidR="008341F1">
        <w:rPr>
          <w:rFonts w:ascii="Times New Roman" w:eastAsia="Times New Roman" w:hAnsi="Times New Roman" w:cs="Times New Roman"/>
        </w:rPr>
        <w:t xml:space="preserve"> crack fillers</w:t>
      </w:r>
      <w:r w:rsidR="008341F1">
        <w:rPr>
          <w:rFonts w:ascii="Times New Roman" w:eastAsia="Times New Roman" w:hAnsi="Times New Roman" w:cs="Times New Roman"/>
          <w:i/>
        </w:rPr>
        <w:t>.</w:t>
      </w:r>
      <w:r w:rsidR="009741E3">
        <w:rPr>
          <w:rFonts w:ascii="Times New Roman" w:eastAsia="Times New Roman" w:hAnsi="Times New Roman" w:cs="Times New Roman"/>
          <w:iCs/>
        </w:rPr>
        <w:t xml:space="preserve"> </w:t>
      </w:r>
      <w:r w:rsidR="008341F1">
        <w:rPr>
          <w:rFonts w:ascii="Times New Roman" w:eastAsia="Times New Roman" w:hAnsi="Times New Roman" w:cs="Times New Roman"/>
          <w:iCs/>
        </w:rPr>
        <w:t>P</w:t>
      </w:r>
      <w:r w:rsidR="00686D07">
        <w:rPr>
          <w:rFonts w:ascii="Times New Roman" w:eastAsia="Times New Roman" w:hAnsi="Times New Roman" w:cs="Times New Roman"/>
          <w:iCs/>
        </w:rPr>
        <w:t>roduct</w:t>
      </w:r>
      <w:r w:rsidR="00407F54">
        <w:rPr>
          <w:rFonts w:ascii="Times New Roman" w:eastAsia="Times New Roman" w:hAnsi="Times New Roman" w:cs="Times New Roman"/>
          <w:iCs/>
        </w:rPr>
        <w:t xml:space="preserve">s and materials used will be </w:t>
      </w:r>
      <w:r w:rsidR="00351FC2" w:rsidRPr="00C813BC">
        <w:rPr>
          <w:rFonts w:ascii="Times New Roman" w:eastAsia="Times New Roman" w:hAnsi="Times New Roman" w:cs="Times New Roman"/>
          <w:b/>
          <w:bCs/>
          <w:i/>
          <w:u w:val="single"/>
        </w:rPr>
        <w:t>D</w:t>
      </w:r>
      <w:r w:rsidR="009C0E9C" w:rsidRPr="00C813BC">
        <w:rPr>
          <w:rFonts w:ascii="Times New Roman" w:eastAsia="Times New Roman" w:hAnsi="Times New Roman" w:cs="Times New Roman"/>
          <w:b/>
          <w:bCs/>
          <w:i/>
        </w:rPr>
        <w:t xml:space="preserve">irect </w:t>
      </w:r>
      <w:r w:rsidR="009C0E9C" w:rsidRPr="00C813BC">
        <w:rPr>
          <w:rFonts w:ascii="Times New Roman" w:eastAsia="Times New Roman" w:hAnsi="Times New Roman" w:cs="Times New Roman"/>
          <w:b/>
          <w:bCs/>
          <w:i/>
          <w:u w:val="single"/>
        </w:rPr>
        <w:t>F</w:t>
      </w:r>
      <w:r w:rsidR="009C0E9C" w:rsidRPr="00C813BC">
        <w:rPr>
          <w:rFonts w:ascii="Times New Roman" w:eastAsia="Times New Roman" w:hAnsi="Times New Roman" w:cs="Times New Roman"/>
          <w:b/>
          <w:bCs/>
          <w:i/>
        </w:rPr>
        <w:t>ire (DF)</w:t>
      </w:r>
      <w:r w:rsidR="00686D07" w:rsidRPr="00C813BC">
        <w:rPr>
          <w:rFonts w:ascii="Times New Roman" w:eastAsia="Times New Roman" w:hAnsi="Times New Roman" w:cs="Times New Roman"/>
          <w:b/>
          <w:bCs/>
          <w:i/>
        </w:rPr>
        <w:t xml:space="preserve"> Supreme</w:t>
      </w:r>
      <w:r w:rsidR="00686D07" w:rsidRPr="00F766F5">
        <w:rPr>
          <w:rFonts w:ascii="Times New Roman" w:eastAsia="Times New Roman" w:hAnsi="Times New Roman" w:cs="Times New Roman"/>
          <w:b/>
          <w:bCs/>
          <w:i/>
        </w:rPr>
        <w:t xml:space="preserve"> </w:t>
      </w:r>
      <w:r w:rsidR="00686D07" w:rsidRPr="00E35937">
        <w:rPr>
          <w:rFonts w:ascii="Times New Roman" w:eastAsia="Times New Roman" w:hAnsi="Times New Roman" w:cs="Times New Roman"/>
          <w:iCs/>
        </w:rPr>
        <w:t>and or also</w:t>
      </w:r>
      <w:r w:rsidR="00351FC2" w:rsidRPr="005A11A9">
        <w:rPr>
          <w:rFonts w:ascii="Times New Roman" w:eastAsia="Times New Roman" w:hAnsi="Times New Roman" w:cs="Times New Roman"/>
          <w:i/>
        </w:rPr>
        <w:t xml:space="preserve"> </w:t>
      </w:r>
      <w:r w:rsidR="00E35937" w:rsidRPr="005A11A9">
        <w:rPr>
          <w:rFonts w:ascii="Times New Roman" w:eastAsia="Times New Roman" w:hAnsi="Times New Roman" w:cs="Times New Roman"/>
          <w:b/>
          <w:bCs/>
          <w:i/>
        </w:rPr>
        <w:t>Parking lot</w:t>
      </w:r>
      <w:r w:rsidR="00F31B80" w:rsidRPr="005A11A9">
        <w:rPr>
          <w:rFonts w:ascii="Times New Roman" w:eastAsia="Times New Roman" w:hAnsi="Times New Roman" w:cs="Times New Roman"/>
          <w:b/>
          <w:bCs/>
          <w:i/>
        </w:rPr>
        <w:t xml:space="preserve"> Grade</w:t>
      </w:r>
      <w:r w:rsidR="00E35937" w:rsidRPr="005A11A9">
        <w:rPr>
          <w:rFonts w:ascii="Times New Roman" w:eastAsia="Times New Roman" w:hAnsi="Times New Roman" w:cs="Times New Roman"/>
          <w:b/>
          <w:bCs/>
          <w:i/>
        </w:rPr>
        <w:t xml:space="preserve"> Filler</w:t>
      </w:r>
      <w:r w:rsidR="007A1720">
        <w:rPr>
          <w:rFonts w:ascii="Times New Roman" w:eastAsia="Times New Roman" w:hAnsi="Times New Roman" w:cs="Times New Roman"/>
          <w:i/>
        </w:rPr>
        <w:t>.</w:t>
      </w:r>
      <w:r w:rsidR="00D51412">
        <w:rPr>
          <w:rFonts w:ascii="Times New Roman" w:eastAsia="Times New Roman" w:hAnsi="Times New Roman" w:cs="Times New Roman"/>
          <w:i/>
        </w:rPr>
        <w:t xml:space="preserve"> </w:t>
      </w:r>
      <w:r w:rsidR="008679F6">
        <w:rPr>
          <w:rFonts w:ascii="Times New Roman" w:eastAsia="Times New Roman" w:hAnsi="Times New Roman" w:cs="Times New Roman"/>
          <w:iCs/>
        </w:rPr>
        <w:t>If needed we will also utilize</w:t>
      </w:r>
      <w:r w:rsidR="005A11A9">
        <w:rPr>
          <w:rFonts w:ascii="Times New Roman" w:eastAsia="Times New Roman" w:hAnsi="Times New Roman" w:cs="Times New Roman"/>
          <w:i/>
        </w:rPr>
        <w:t xml:space="preserve"> </w:t>
      </w:r>
      <w:proofErr w:type="spellStart"/>
      <w:r w:rsidR="005C050C" w:rsidRPr="005A11A9">
        <w:rPr>
          <w:rFonts w:ascii="Times New Roman" w:eastAsia="Times New Roman" w:hAnsi="Times New Roman" w:cs="Times New Roman"/>
          <w:b/>
          <w:bCs/>
          <w:i/>
        </w:rPr>
        <w:t>FlexMaster</w:t>
      </w:r>
      <w:proofErr w:type="spellEnd"/>
      <w:r w:rsidR="005C050C" w:rsidRPr="005A11A9">
        <w:rPr>
          <w:rFonts w:ascii="Times New Roman" w:eastAsia="Times New Roman" w:hAnsi="Times New Roman" w:cs="Times New Roman"/>
          <w:b/>
          <w:bCs/>
          <w:i/>
        </w:rPr>
        <w:t xml:space="preserve"> Elastomeric Crack Sealant</w:t>
      </w:r>
      <w:r w:rsidR="005C050C" w:rsidRPr="008C6F8F">
        <w:rPr>
          <w:rFonts w:ascii="Times New Roman" w:eastAsia="Times New Roman" w:hAnsi="Times New Roman" w:cs="Times New Roman"/>
          <w:iCs/>
        </w:rPr>
        <w:t xml:space="preserve"> </w:t>
      </w:r>
      <w:r w:rsidR="00E83558">
        <w:rPr>
          <w:rFonts w:ascii="Times New Roman" w:eastAsia="Times New Roman" w:hAnsi="Times New Roman" w:cs="Times New Roman"/>
          <w:iCs/>
        </w:rPr>
        <w:t xml:space="preserve">It’s a </w:t>
      </w:r>
      <w:r w:rsidR="005C050C" w:rsidRPr="008C6F8F">
        <w:rPr>
          <w:rFonts w:ascii="Times New Roman" w:eastAsia="Times New Roman" w:hAnsi="Times New Roman" w:cs="Times New Roman"/>
          <w:iCs/>
        </w:rPr>
        <w:t>high-quality, polymer-modified asphalt emulsion crack sealant</w:t>
      </w:r>
      <w:r w:rsidR="00773CC8">
        <w:rPr>
          <w:rFonts w:ascii="Times New Roman" w:eastAsia="Times New Roman" w:hAnsi="Times New Roman" w:cs="Times New Roman"/>
          <w:iCs/>
        </w:rPr>
        <w:t>.</w:t>
      </w:r>
    </w:p>
    <w:p w14:paraId="273A3AA1" w14:textId="6D7F9918" w:rsidR="005C050C" w:rsidRPr="008C6F8F" w:rsidRDefault="005C050C">
      <w:pPr>
        <w:spacing w:after="0" w:line="240" w:lineRule="auto"/>
        <w:rPr>
          <w:rFonts w:ascii="Times New Roman" w:eastAsia="Times New Roman" w:hAnsi="Times New Roman" w:cs="Times New Roman"/>
          <w:iCs/>
        </w:rPr>
      </w:pPr>
      <w:r w:rsidRPr="008C6F8F">
        <w:rPr>
          <w:rFonts w:ascii="Times New Roman" w:eastAsia="Times New Roman" w:hAnsi="Times New Roman" w:cs="Times New Roman"/>
          <w:iCs/>
        </w:rPr>
        <w:t>- **Low Temperature Flexibility**: Remains flexible even at low temperatures</w:t>
      </w:r>
      <w:r w:rsidR="00D278A2">
        <w:rPr>
          <w:rFonts w:ascii="Times New Roman" w:eastAsia="Times New Roman" w:hAnsi="Times New Roman" w:cs="Times New Roman"/>
          <w:iCs/>
        </w:rPr>
        <w:t>.</w:t>
      </w:r>
    </w:p>
    <w:p w14:paraId="5FDF5ADF" w14:textId="44994435" w:rsidR="005C050C" w:rsidRPr="008C6F8F" w:rsidRDefault="005C050C">
      <w:pPr>
        <w:spacing w:after="0" w:line="240" w:lineRule="auto"/>
        <w:rPr>
          <w:rFonts w:ascii="Times New Roman" w:eastAsia="Times New Roman" w:hAnsi="Times New Roman" w:cs="Times New Roman"/>
          <w:iCs/>
        </w:rPr>
      </w:pPr>
      <w:r w:rsidRPr="008C6F8F">
        <w:rPr>
          <w:rFonts w:ascii="Times New Roman" w:eastAsia="Times New Roman" w:hAnsi="Times New Roman" w:cs="Times New Roman"/>
          <w:iCs/>
        </w:rPr>
        <w:t>- **Environmentally Friendly**: Water-based formula that is safe for the environment</w:t>
      </w:r>
      <w:r w:rsidR="00D278A2">
        <w:rPr>
          <w:rFonts w:ascii="Times New Roman" w:eastAsia="Times New Roman" w:hAnsi="Times New Roman" w:cs="Times New Roman"/>
          <w:iCs/>
        </w:rPr>
        <w:t>.</w:t>
      </w:r>
    </w:p>
    <w:p w14:paraId="35771132" w14:textId="43798A92" w:rsidR="005C050C" w:rsidRPr="008C6F8F" w:rsidRDefault="005C050C">
      <w:pPr>
        <w:spacing w:after="0" w:line="240" w:lineRule="auto"/>
        <w:rPr>
          <w:rFonts w:ascii="Times New Roman" w:eastAsia="Times New Roman" w:hAnsi="Times New Roman" w:cs="Times New Roman"/>
          <w:iCs/>
        </w:rPr>
      </w:pPr>
      <w:r w:rsidRPr="008C6F8F">
        <w:rPr>
          <w:rFonts w:ascii="Times New Roman" w:eastAsia="Times New Roman" w:hAnsi="Times New Roman" w:cs="Times New Roman"/>
          <w:iCs/>
        </w:rPr>
        <w:t>- **Cold-Applied**: Can be applied without heating, making it convenient and safe to use</w:t>
      </w:r>
      <w:r w:rsidR="00D278A2">
        <w:rPr>
          <w:rFonts w:ascii="Times New Roman" w:eastAsia="Times New Roman" w:hAnsi="Times New Roman" w:cs="Times New Roman"/>
          <w:iCs/>
        </w:rPr>
        <w:t>.</w:t>
      </w:r>
    </w:p>
    <w:p w14:paraId="399E2F1E" w14:textId="0FB73B4A" w:rsidR="005C050C" w:rsidRPr="008C6F8F" w:rsidRDefault="00537770">
      <w:pPr>
        <w:spacing w:after="0" w:line="240" w:lineRule="auto"/>
        <w:rPr>
          <w:rFonts w:ascii="Times New Roman" w:eastAsia="Times New Roman" w:hAnsi="Times New Roman" w:cs="Times New Roman"/>
          <w:iCs/>
        </w:rPr>
      </w:pPr>
      <w:r>
        <w:rPr>
          <w:rFonts w:ascii="Times New Roman" w:eastAsia="Times New Roman" w:hAnsi="Times New Roman" w:cs="Times New Roman"/>
          <w:iCs/>
        </w:rPr>
        <w:t>#</w:t>
      </w:r>
      <w:r w:rsidR="005C050C" w:rsidRPr="008C6F8F">
        <w:rPr>
          <w:rFonts w:ascii="Times New Roman" w:eastAsia="Times New Roman" w:hAnsi="Times New Roman" w:cs="Times New Roman"/>
          <w:iCs/>
        </w:rPr>
        <w:t>## Benefits</w:t>
      </w:r>
    </w:p>
    <w:p w14:paraId="3704FA42" w14:textId="474CD0C1" w:rsidR="008C6F8F" w:rsidRPr="008C6F8F" w:rsidRDefault="005C050C" w:rsidP="008C6F8F">
      <w:pPr>
        <w:spacing w:after="0" w:line="240" w:lineRule="auto"/>
        <w:rPr>
          <w:rFonts w:ascii="Times New Roman" w:eastAsia="Times New Roman" w:hAnsi="Times New Roman" w:cs="Times New Roman"/>
          <w:iCs/>
        </w:rPr>
      </w:pPr>
      <w:r w:rsidRPr="008C6F8F">
        <w:rPr>
          <w:rFonts w:ascii="Times New Roman" w:eastAsia="Times New Roman" w:hAnsi="Times New Roman" w:cs="Times New Roman"/>
          <w:iCs/>
        </w:rPr>
        <w:t>- **Protective Barrier**: Provides a protective barrier against moisture intrusion into pavement surfaces².</w:t>
      </w:r>
    </w:p>
    <w:p w14:paraId="4D670B8E" w14:textId="1B5D3623" w:rsidR="00B70FA0" w:rsidRDefault="005C050C">
      <w:pPr>
        <w:spacing w:after="0" w:line="240" w:lineRule="auto"/>
        <w:rPr>
          <w:rFonts w:ascii="Times New Roman" w:eastAsia="Times New Roman" w:hAnsi="Times New Roman" w:cs="Times New Roman"/>
        </w:rPr>
      </w:pPr>
      <w:r w:rsidRPr="008C6F8F">
        <w:rPr>
          <w:rFonts w:ascii="Times New Roman" w:eastAsia="Times New Roman" w:hAnsi="Times New Roman" w:cs="Times New Roman"/>
          <w:iCs/>
        </w:rPr>
        <w:t>.</w:t>
      </w:r>
      <w:r w:rsidR="001D5D61">
        <w:rPr>
          <w:rFonts w:ascii="Times New Roman" w:eastAsia="Times New Roman" w:hAnsi="Times New Roman" w:cs="Times New Roman"/>
          <w:i/>
        </w:rPr>
        <w:t>Estimated 2-3 days)</w:t>
      </w:r>
    </w:p>
    <w:p w14:paraId="172A73B7" w14:textId="6437F145" w:rsidR="0037739E"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3. **Sealcoating**: </w:t>
      </w:r>
      <w:r>
        <w:rPr>
          <w:rFonts w:ascii="Times New Roman" w:eastAsia="Times New Roman" w:hAnsi="Times New Roman" w:cs="Times New Roman"/>
        </w:rPr>
        <w:t xml:space="preserve">Apply a </w:t>
      </w:r>
      <w:r w:rsidR="00F0335D">
        <w:rPr>
          <w:rFonts w:ascii="Times New Roman" w:eastAsia="Times New Roman" w:hAnsi="Times New Roman" w:cs="Times New Roman"/>
        </w:rPr>
        <w:t xml:space="preserve">high quality </w:t>
      </w:r>
      <w:r>
        <w:rPr>
          <w:rFonts w:ascii="Times New Roman" w:eastAsia="Times New Roman" w:hAnsi="Times New Roman" w:cs="Times New Roman"/>
        </w:rPr>
        <w:t xml:space="preserve">protective layer to extend the lifespan of the asphalt </w:t>
      </w:r>
      <w:r w:rsidR="0037739E">
        <w:rPr>
          <w:rFonts w:ascii="Times New Roman" w:eastAsia="Times New Roman" w:hAnsi="Times New Roman" w:cs="Times New Roman"/>
        </w:rPr>
        <w:t>surface using SealMaster</w:t>
      </w:r>
      <w:r w:rsidR="0037739E" w:rsidRPr="001F72A7">
        <w:rPr>
          <w:rFonts w:ascii="Times New Roman" w:eastAsia="Times New Roman" w:hAnsi="Times New Roman" w:cs="Times New Roman"/>
          <w:b/>
          <w:bCs/>
        </w:rPr>
        <w:t xml:space="preserve"> </w:t>
      </w:r>
      <w:r w:rsidR="0037739E" w:rsidRPr="00C813BC">
        <w:rPr>
          <w:rFonts w:ascii="Times New Roman" w:eastAsia="Times New Roman" w:hAnsi="Times New Roman" w:cs="Times New Roman"/>
          <w:b/>
          <w:bCs/>
          <w:i/>
          <w:iCs/>
        </w:rPr>
        <w:t>Polymer</w:t>
      </w:r>
      <w:r w:rsidR="0037739E" w:rsidRPr="00C813BC">
        <w:rPr>
          <w:rFonts w:ascii="Times New Roman" w:eastAsia="Times New Roman" w:hAnsi="Times New Roman" w:cs="Times New Roman"/>
          <w:b/>
          <w:bCs/>
        </w:rPr>
        <w:t xml:space="preserve"> </w:t>
      </w:r>
      <w:r w:rsidR="0037739E" w:rsidRPr="00C813BC">
        <w:rPr>
          <w:rFonts w:ascii="Times New Roman" w:eastAsia="Times New Roman" w:hAnsi="Times New Roman" w:cs="Times New Roman"/>
          <w:b/>
          <w:bCs/>
          <w:i/>
          <w:iCs/>
        </w:rPr>
        <w:t>Modified</w:t>
      </w:r>
      <w:r w:rsidR="0037739E" w:rsidRPr="00C813BC">
        <w:rPr>
          <w:rFonts w:ascii="Times New Roman" w:eastAsia="Times New Roman" w:hAnsi="Times New Roman" w:cs="Times New Roman"/>
          <w:b/>
          <w:bCs/>
        </w:rPr>
        <w:t xml:space="preserve"> </w:t>
      </w:r>
      <w:r w:rsidR="0037739E" w:rsidRPr="00C813BC">
        <w:rPr>
          <w:rFonts w:ascii="Times New Roman" w:eastAsia="Times New Roman" w:hAnsi="Times New Roman" w:cs="Times New Roman"/>
          <w:b/>
          <w:bCs/>
          <w:i/>
          <w:iCs/>
        </w:rPr>
        <w:t>MasterSeal</w:t>
      </w:r>
      <w:r w:rsidR="0037739E">
        <w:rPr>
          <w:rFonts w:ascii="Times New Roman" w:eastAsia="Times New Roman" w:hAnsi="Times New Roman" w:cs="Times New Roman"/>
        </w:rPr>
        <w:t xml:space="preserve"> (</w:t>
      </w:r>
      <w:r w:rsidR="0037739E" w:rsidRPr="001F72A7">
        <w:rPr>
          <w:rFonts w:ascii="Times New Roman" w:eastAsia="Times New Roman" w:hAnsi="Times New Roman" w:cs="Times New Roman"/>
          <w:b/>
          <w:bCs/>
        </w:rPr>
        <w:t>PMM</w:t>
      </w:r>
      <w:r w:rsidR="0037739E">
        <w:rPr>
          <w:rFonts w:ascii="Times New Roman" w:eastAsia="Times New Roman" w:hAnsi="Times New Roman" w:cs="Times New Roman"/>
        </w:rPr>
        <w:t>)</w:t>
      </w:r>
      <w:r w:rsidR="00543C70">
        <w:rPr>
          <w:rFonts w:ascii="Times New Roman" w:eastAsia="Times New Roman" w:hAnsi="Times New Roman" w:cs="Times New Roman"/>
        </w:rPr>
        <w:t xml:space="preserve">. </w:t>
      </w:r>
      <w:r w:rsidR="00543C70" w:rsidRPr="00C642C6">
        <w:rPr>
          <w:rFonts w:ascii="Times New Roman" w:eastAsia="Times New Roman" w:hAnsi="Times New Roman" w:cs="Times New Roman"/>
          <w:b/>
          <w:bCs/>
        </w:rPr>
        <w:t>PMM</w:t>
      </w:r>
      <w:r w:rsidR="00543C70">
        <w:rPr>
          <w:rFonts w:ascii="Times New Roman" w:eastAsia="Times New Roman" w:hAnsi="Times New Roman" w:cs="Times New Roman"/>
        </w:rPr>
        <w:t xml:space="preserve"> is a</w:t>
      </w:r>
      <w:r w:rsidR="0037739E">
        <w:rPr>
          <w:rFonts w:ascii="Times New Roman" w:eastAsia="Times New Roman" w:hAnsi="Times New Roman" w:cs="Times New Roman"/>
        </w:rPr>
        <w:t xml:space="preserve"> high-performance, mineral-reinforced asphalt emulsion sealcoat. It is blended with polymers and special surfactants to provide superior adhesion, flexibility, and durability</w:t>
      </w:r>
      <w:r w:rsidR="00E04E9F">
        <w:rPr>
          <w:rFonts w:ascii="Times New Roman" w:eastAsia="Times New Roman" w:hAnsi="Times New Roman" w:cs="Times New Roman"/>
        </w:rPr>
        <w:t>.</w:t>
      </w:r>
      <w:r w:rsidR="0037739E">
        <w:rPr>
          <w:rFonts w:ascii="Times New Roman" w:eastAsia="Times New Roman" w:hAnsi="Times New Roman" w:cs="Times New Roman"/>
        </w:rPr>
        <w:t xml:space="preserve"> Here are some key features of </w:t>
      </w:r>
      <w:r w:rsidR="0037739E" w:rsidRPr="00C642C6">
        <w:rPr>
          <w:rFonts w:ascii="Times New Roman" w:eastAsia="Times New Roman" w:hAnsi="Times New Roman" w:cs="Times New Roman"/>
          <w:b/>
          <w:bCs/>
        </w:rPr>
        <w:t>PMM</w:t>
      </w:r>
      <w:r w:rsidR="0037739E">
        <w:rPr>
          <w:rFonts w:ascii="Times New Roman" w:eastAsia="Times New Roman" w:hAnsi="Times New Roman" w:cs="Times New Roman"/>
        </w:rPr>
        <w:t>:</w:t>
      </w:r>
    </w:p>
    <w:p w14:paraId="016E2AEC" w14:textId="77777777" w:rsidR="0037739E" w:rsidRDefault="0037739E">
      <w:pPr>
        <w:spacing w:after="0" w:line="240" w:lineRule="auto"/>
        <w:rPr>
          <w:rFonts w:ascii="Times New Roman" w:eastAsia="Times New Roman" w:hAnsi="Times New Roman" w:cs="Times New Roman"/>
          <w:i/>
        </w:rPr>
      </w:pPr>
      <w:r>
        <w:rPr>
          <w:rFonts w:ascii="Times New Roman" w:eastAsia="Times New Roman" w:hAnsi="Times New Roman" w:cs="Times New Roman"/>
          <w:i/>
        </w:rPr>
        <w:t>- **</w:t>
      </w:r>
      <w:r w:rsidRPr="00C813BC">
        <w:rPr>
          <w:rFonts w:ascii="Times New Roman" w:eastAsia="Times New Roman" w:hAnsi="Times New Roman" w:cs="Times New Roman"/>
          <w:i/>
        </w:rPr>
        <w:t>Added Strength</w:t>
      </w:r>
      <w:r>
        <w:rPr>
          <w:rFonts w:ascii="Times New Roman" w:eastAsia="Times New Roman" w:hAnsi="Times New Roman" w:cs="Times New Roman"/>
          <w:i/>
        </w:rPr>
        <w:t xml:space="preserve">**: </w:t>
      </w:r>
      <w:r w:rsidRPr="003B27A3">
        <w:rPr>
          <w:rFonts w:ascii="Times New Roman" w:eastAsia="Times New Roman" w:hAnsi="Times New Roman" w:cs="Times New Roman"/>
          <w:iCs/>
        </w:rPr>
        <w:t>Enhanced with polymers for increased strength and durability</w:t>
      </w:r>
      <w:r>
        <w:rPr>
          <w:rFonts w:ascii="Times New Roman" w:eastAsia="Times New Roman" w:hAnsi="Times New Roman" w:cs="Times New Roman"/>
          <w:i/>
        </w:rPr>
        <w:t>.</w:t>
      </w:r>
    </w:p>
    <w:p w14:paraId="5CAABB95" w14:textId="77777777" w:rsidR="0037739E" w:rsidRPr="00FB1BA1" w:rsidRDefault="0037739E">
      <w:pPr>
        <w:spacing w:after="0" w:line="240" w:lineRule="auto"/>
        <w:rPr>
          <w:rFonts w:ascii="Times New Roman" w:eastAsia="Times New Roman" w:hAnsi="Times New Roman" w:cs="Times New Roman"/>
          <w:iCs/>
        </w:rPr>
      </w:pPr>
      <w:r>
        <w:rPr>
          <w:rFonts w:ascii="Times New Roman" w:eastAsia="Times New Roman" w:hAnsi="Times New Roman" w:cs="Times New Roman"/>
          <w:i/>
        </w:rPr>
        <w:t xml:space="preserve">- **Superior Adhesion**: </w:t>
      </w:r>
      <w:r w:rsidRPr="00FB1BA1">
        <w:rPr>
          <w:rFonts w:ascii="Times New Roman" w:eastAsia="Times New Roman" w:hAnsi="Times New Roman" w:cs="Times New Roman"/>
          <w:iCs/>
        </w:rPr>
        <w:t>Provides excellent adhesion to asphalt surfaces.</w:t>
      </w:r>
    </w:p>
    <w:p w14:paraId="5C8782FC" w14:textId="77777777" w:rsidR="0037739E" w:rsidRPr="001D67CF" w:rsidRDefault="0037739E">
      <w:pPr>
        <w:spacing w:after="0" w:line="240" w:lineRule="auto"/>
        <w:rPr>
          <w:rFonts w:ascii="Times New Roman" w:eastAsia="Times New Roman" w:hAnsi="Times New Roman" w:cs="Times New Roman"/>
          <w:iCs/>
        </w:rPr>
      </w:pPr>
      <w:r>
        <w:rPr>
          <w:rFonts w:ascii="Times New Roman" w:eastAsia="Times New Roman" w:hAnsi="Times New Roman" w:cs="Times New Roman"/>
          <w:i/>
        </w:rPr>
        <w:t xml:space="preserve">- **Flexibility**: </w:t>
      </w:r>
      <w:r w:rsidRPr="001D67CF">
        <w:rPr>
          <w:rFonts w:ascii="Times New Roman" w:eastAsia="Times New Roman" w:hAnsi="Times New Roman" w:cs="Times New Roman"/>
          <w:iCs/>
        </w:rPr>
        <w:t>Remains flexible to accommodate pavement movement.</w:t>
      </w:r>
    </w:p>
    <w:p w14:paraId="639B4085" w14:textId="77777777" w:rsidR="0037739E" w:rsidRPr="00626DEC" w:rsidRDefault="0037739E">
      <w:pPr>
        <w:spacing w:after="0" w:line="240" w:lineRule="auto"/>
        <w:rPr>
          <w:rFonts w:ascii="Times New Roman" w:eastAsia="Times New Roman" w:hAnsi="Times New Roman" w:cs="Times New Roman"/>
          <w:iCs/>
        </w:rPr>
      </w:pPr>
      <w:r>
        <w:rPr>
          <w:rFonts w:ascii="Times New Roman" w:eastAsia="Times New Roman" w:hAnsi="Times New Roman" w:cs="Times New Roman"/>
          <w:i/>
        </w:rPr>
        <w:t xml:space="preserve">- **Fuel and UV Resistance**: </w:t>
      </w:r>
      <w:r w:rsidRPr="00626DEC">
        <w:rPr>
          <w:rFonts w:ascii="Times New Roman" w:eastAsia="Times New Roman" w:hAnsi="Times New Roman" w:cs="Times New Roman"/>
          <w:iCs/>
        </w:rPr>
        <w:t>Offers resistance to fuel spills and UV rays.</w:t>
      </w:r>
    </w:p>
    <w:p w14:paraId="53C44EC8" w14:textId="77777777" w:rsidR="0037739E" w:rsidRDefault="0037739E">
      <w:pPr>
        <w:spacing w:after="0" w:line="240" w:lineRule="auto"/>
        <w:rPr>
          <w:rFonts w:ascii="Times New Roman" w:eastAsia="Times New Roman" w:hAnsi="Times New Roman" w:cs="Times New Roman"/>
          <w:i/>
        </w:rPr>
      </w:pPr>
      <w:r>
        <w:rPr>
          <w:rFonts w:ascii="Times New Roman" w:eastAsia="Times New Roman" w:hAnsi="Times New Roman" w:cs="Times New Roman"/>
          <w:i/>
        </w:rPr>
        <w:t xml:space="preserve">- **Deep Black Color**: </w:t>
      </w:r>
      <w:r w:rsidRPr="00626DEC">
        <w:rPr>
          <w:rFonts w:ascii="Times New Roman" w:eastAsia="Times New Roman" w:hAnsi="Times New Roman" w:cs="Times New Roman"/>
          <w:iCs/>
        </w:rPr>
        <w:t>Provides a rich, black finish for a fresh, new look</w:t>
      </w:r>
      <w:r>
        <w:rPr>
          <w:rFonts w:ascii="Times New Roman" w:eastAsia="Times New Roman" w:hAnsi="Times New Roman" w:cs="Times New Roman"/>
          <w:i/>
        </w:rPr>
        <w:t>.</w:t>
      </w:r>
    </w:p>
    <w:p w14:paraId="0533174A" w14:textId="283F4883" w:rsidR="00B70FA0" w:rsidRPr="00FB1BA1" w:rsidRDefault="0037739E">
      <w:pPr>
        <w:spacing w:after="0" w:line="240" w:lineRule="auto"/>
        <w:rPr>
          <w:rFonts w:ascii="Times New Roman" w:eastAsia="Times New Roman" w:hAnsi="Times New Roman" w:cs="Times New Roman"/>
          <w:iCs/>
        </w:rPr>
      </w:pPr>
      <w:r w:rsidRPr="00C642C6">
        <w:rPr>
          <w:rFonts w:ascii="Times New Roman" w:eastAsia="Times New Roman" w:hAnsi="Times New Roman" w:cs="Times New Roman"/>
          <w:b/>
          <w:bCs/>
          <w:i/>
        </w:rPr>
        <w:t>PMM</w:t>
      </w:r>
      <w:r>
        <w:rPr>
          <w:rFonts w:ascii="Times New Roman" w:eastAsia="Times New Roman" w:hAnsi="Times New Roman" w:cs="Times New Roman"/>
          <w:i/>
        </w:rPr>
        <w:t xml:space="preserve"> </w:t>
      </w:r>
      <w:r w:rsidRPr="00C642C6">
        <w:rPr>
          <w:rFonts w:ascii="Times New Roman" w:eastAsia="Times New Roman" w:hAnsi="Times New Roman" w:cs="Times New Roman"/>
          <w:iCs/>
        </w:rPr>
        <w:t>is typically used for sealing and protecting asphalt and blacktop surfaces, including driveways, parking lots, and roads</w:t>
      </w:r>
      <w:r w:rsidR="00FB1BA1">
        <w:rPr>
          <w:rFonts w:ascii="Times New Roman" w:eastAsia="Times New Roman" w:hAnsi="Times New Roman" w:cs="Times New Roman"/>
          <w:iCs/>
        </w:rPr>
        <w:t xml:space="preserve">. </w:t>
      </w:r>
      <w:r w:rsidR="000B124A">
        <w:rPr>
          <w:rFonts w:ascii="Times New Roman" w:eastAsia="Times New Roman" w:hAnsi="Times New Roman" w:cs="Times New Roman"/>
          <w:i/>
        </w:rPr>
        <w:t>(</w:t>
      </w:r>
      <w:r w:rsidR="001D5D61">
        <w:rPr>
          <w:rFonts w:ascii="Times New Roman" w:eastAsia="Times New Roman" w:hAnsi="Times New Roman" w:cs="Times New Roman"/>
          <w:i/>
        </w:rPr>
        <w:t>Estimated 1-2 day)</w:t>
      </w:r>
    </w:p>
    <w:p w14:paraId="1411170D" w14:textId="77777777" w:rsidR="00B70FA0" w:rsidRDefault="001D5D61">
      <w:pPr>
        <w:spacing w:after="0" w:line="240" w:lineRule="auto"/>
        <w:rPr>
          <w:rFonts w:ascii="Times New Roman" w:eastAsia="Times New Roman" w:hAnsi="Times New Roman" w:cs="Times New Roman"/>
          <w:i/>
        </w:rPr>
      </w:pPr>
      <w:r>
        <w:rPr>
          <w:rFonts w:ascii="Times New Roman" w:eastAsia="Times New Roman" w:hAnsi="Times New Roman" w:cs="Times New Roman"/>
          <w:b/>
        </w:rPr>
        <w:t xml:space="preserve">4. **Line Striping**: </w:t>
      </w:r>
      <w:r>
        <w:rPr>
          <w:rFonts w:ascii="Times New Roman" w:eastAsia="Times New Roman" w:hAnsi="Times New Roman" w:cs="Times New Roman"/>
        </w:rPr>
        <w:t>Repaint all parking lot lines to ensure clear and safe traffic flow</w:t>
      </w:r>
      <w:r>
        <w:rPr>
          <w:rFonts w:ascii="Times New Roman" w:eastAsia="Times New Roman" w:hAnsi="Times New Roman" w:cs="Times New Roman"/>
          <w:i/>
        </w:rPr>
        <w:t>. (Estimated 1-2 day)</w:t>
      </w:r>
    </w:p>
    <w:p w14:paraId="6EAE04CB" w14:textId="77777777" w:rsidR="00B70FA0" w:rsidRDefault="00B70FA0">
      <w:pPr>
        <w:spacing w:after="0" w:line="240" w:lineRule="auto"/>
        <w:rPr>
          <w:rFonts w:ascii="Times New Roman" w:eastAsia="Times New Roman" w:hAnsi="Times New Roman" w:cs="Times New Roman"/>
        </w:rPr>
      </w:pPr>
    </w:p>
    <w:p w14:paraId="24FACCFE"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Payment Terms:</w:t>
      </w:r>
    </w:p>
    <w:p w14:paraId="4496FFAB" w14:textId="28FB3B64"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**Interim Milestones and Progress Payments**: </w:t>
      </w:r>
      <w:r>
        <w:rPr>
          <w:rFonts w:ascii="Times New Roman" w:eastAsia="Times New Roman" w:hAnsi="Times New Roman" w:cs="Times New Roman"/>
        </w:rPr>
        <w:t xml:space="preserve">50% of the </w:t>
      </w:r>
      <w:r>
        <w:rPr>
          <w:rFonts w:ascii="Times New Roman" w:eastAsia="Times New Roman" w:hAnsi="Times New Roman" w:cs="Times New Roman"/>
          <w:b/>
          <w:i/>
        </w:rPr>
        <w:t xml:space="preserve">Estimated Cost </w:t>
      </w:r>
      <w:r>
        <w:rPr>
          <w:rFonts w:ascii="Times New Roman" w:eastAsia="Times New Roman" w:hAnsi="Times New Roman" w:cs="Times New Roman"/>
        </w:rPr>
        <w:t xml:space="preserve">is required upon completion of cleaning cracks, filling cracks with high quality crack filler, and sealing cracks to prevent further damages. </w:t>
      </w:r>
      <w:r w:rsidR="00713D66">
        <w:rPr>
          <w:rFonts w:ascii="Times New Roman" w:eastAsia="Times New Roman" w:hAnsi="Times New Roman" w:cs="Times New Roman"/>
        </w:rPr>
        <w:t>Upon</w:t>
      </w:r>
      <w:r>
        <w:rPr>
          <w:rFonts w:ascii="Times New Roman" w:eastAsia="Times New Roman" w:hAnsi="Times New Roman" w:cs="Times New Roman"/>
        </w:rPr>
        <w:t xml:space="preserve"> the completion of sealcoating the remaining balance of the </w:t>
      </w:r>
      <w:r>
        <w:rPr>
          <w:rFonts w:ascii="Times New Roman" w:eastAsia="Times New Roman" w:hAnsi="Times New Roman" w:cs="Times New Roman"/>
          <w:b/>
          <w:i/>
        </w:rPr>
        <w:t xml:space="preserve">Total Cost </w:t>
      </w:r>
      <w:r>
        <w:rPr>
          <w:rFonts w:ascii="Times New Roman" w:eastAsia="Times New Roman" w:hAnsi="Times New Roman" w:cs="Times New Roman"/>
        </w:rPr>
        <w:t>of project is due.</w:t>
      </w:r>
    </w:p>
    <w:p w14:paraId="6FDB2354"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**Final Payment**: </w:t>
      </w:r>
      <w:r>
        <w:rPr>
          <w:rFonts w:ascii="Times New Roman" w:eastAsia="Times New Roman" w:hAnsi="Times New Roman" w:cs="Times New Roman"/>
        </w:rPr>
        <w:t xml:space="preserve">Remaining balance due upon completion and acceptance of all work. All payments are to be made within 15 days of invoice date. The total cost of the project may exceed the given </w:t>
      </w:r>
      <w:r>
        <w:rPr>
          <w:rFonts w:ascii="Times New Roman" w:eastAsia="Times New Roman" w:hAnsi="Times New Roman" w:cs="Times New Roman"/>
          <w:b/>
          <w:i/>
        </w:rPr>
        <w:t>estimated cost</w:t>
      </w:r>
      <w:r>
        <w:rPr>
          <w:rFonts w:ascii="Times New Roman" w:eastAsia="Times New Roman" w:hAnsi="Times New Roman" w:cs="Times New Roman"/>
        </w:rPr>
        <w:t>. Notifications of additional costs will be communicated in writing or via email.</w:t>
      </w:r>
    </w:p>
    <w:p w14:paraId="44E7300C"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**Payment Methods**: </w:t>
      </w:r>
      <w:r>
        <w:rPr>
          <w:rFonts w:ascii="Times New Roman" w:eastAsia="Times New Roman" w:hAnsi="Times New Roman" w:cs="Times New Roman"/>
        </w:rPr>
        <w:t>Accepted methods include check, cash, bank transfer, and credit card. Any associated fees will be communicated in advance.</w:t>
      </w:r>
    </w:p>
    <w:p w14:paraId="742B10CD" w14:textId="77777777" w:rsidR="00B70FA0" w:rsidRDefault="00B70FA0">
      <w:pPr>
        <w:spacing w:after="0" w:line="240" w:lineRule="auto"/>
        <w:rPr>
          <w:rFonts w:ascii="Times New Roman" w:eastAsia="Times New Roman" w:hAnsi="Times New Roman" w:cs="Times New Roman"/>
        </w:rPr>
      </w:pPr>
    </w:p>
    <w:p w14:paraId="33307D83"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Warranty:</w:t>
      </w:r>
    </w:p>
    <w:p w14:paraId="664BD9C9"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rPr>
        <w:t>Contractor guarantees all work performed under this contract for a period of one year from the date of completion. This warranty covers defects in materials and workmanship, such as surface cracks and peeling of sealcoat. The Contractor agrees to repair or replace, at no additional cost to the Client, any defects that arise within this period.</w:t>
      </w:r>
    </w:p>
    <w:p w14:paraId="06EEF400" w14:textId="77777777" w:rsidR="00B70FA0" w:rsidRDefault="00B70FA0">
      <w:pPr>
        <w:spacing w:after="0" w:line="240" w:lineRule="auto"/>
        <w:rPr>
          <w:rFonts w:ascii="Times New Roman" w:eastAsia="Times New Roman" w:hAnsi="Times New Roman" w:cs="Times New Roman"/>
        </w:rPr>
      </w:pPr>
    </w:p>
    <w:p w14:paraId="181360C5"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Responsibilities:</w:t>
      </w:r>
    </w:p>
    <w:p w14:paraId="3A7424F5"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rPr>
        <w:t>- **Client**:</w:t>
      </w:r>
    </w:p>
    <w:p w14:paraId="14BA981C"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Ensure unrestricted access by removing vehicles, debris, and obstructions.</w:t>
      </w:r>
    </w:p>
    <w:p w14:paraId="556A1A20"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Promptly communicate concerns or issues.</w:t>
      </w:r>
    </w:p>
    <w:p w14:paraId="6279210E"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Obtain and provide all necessary permits and approvals required by local authorities.</w:t>
      </w:r>
    </w:p>
    <w:p w14:paraId="5BF5F159"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rPr>
        <w:t>- **Contractor**:</w:t>
      </w:r>
    </w:p>
    <w:p w14:paraId="0538C651"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Perform all services to meet or exceed industry standards and regulations.</w:t>
      </w:r>
    </w:p>
    <w:p w14:paraId="6E1CC2E0"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Maintain a safe work environment and ensure the site is clean and free of hazards at the end of each workday.</w:t>
      </w:r>
    </w:p>
    <w:p w14:paraId="606D0714"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Comply with all relevant health and safety regulations and standards.</w:t>
      </w:r>
    </w:p>
    <w:p w14:paraId="51B58645"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Ensure all work is performed by qualified personnel with appropriate supervision.</w:t>
      </w:r>
    </w:p>
    <w:p w14:paraId="3BECF682" w14:textId="77777777" w:rsidR="00B70FA0" w:rsidRDefault="00B70FA0">
      <w:pPr>
        <w:spacing w:after="0" w:line="240" w:lineRule="auto"/>
        <w:rPr>
          <w:rFonts w:ascii="Times New Roman" w:eastAsia="Times New Roman" w:hAnsi="Times New Roman" w:cs="Times New Roman"/>
        </w:rPr>
      </w:pPr>
    </w:p>
    <w:p w14:paraId="0CB9B338"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Dispute Resolution:</w:t>
      </w:r>
    </w:p>
    <w:p w14:paraId="4B1D2497"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In the event of a dispute arising from this contract, the parties agree to first seek resolution through mediation. If mediation fails, the dispute will be submitted to binding arbitration in accordance with the rules of the American Arbitration Association, held in the state of Virginia.</w:t>
      </w:r>
    </w:p>
    <w:p w14:paraId="38118601" w14:textId="77777777" w:rsidR="00B70FA0" w:rsidRDefault="00B70FA0">
      <w:pPr>
        <w:spacing w:after="0" w:line="240" w:lineRule="auto"/>
        <w:rPr>
          <w:rFonts w:ascii="Times New Roman" w:eastAsia="Times New Roman" w:hAnsi="Times New Roman" w:cs="Times New Roman"/>
        </w:rPr>
      </w:pPr>
    </w:p>
    <w:p w14:paraId="134EA357"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Termination:</w:t>
      </w:r>
    </w:p>
    <w:p w14:paraId="4ADD0550"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Either party may terminate this contract by providing written notice to the other party at least 14 days prior to the intended termination date. In the event of termination, the Client will be responsible for payment for all services rendered up to the termination date.</w:t>
      </w:r>
    </w:p>
    <w:p w14:paraId="1C21BD8F" w14:textId="77777777" w:rsidR="00B70FA0" w:rsidRDefault="00B70FA0">
      <w:pPr>
        <w:spacing w:after="0" w:line="240" w:lineRule="auto"/>
        <w:rPr>
          <w:rFonts w:ascii="Times New Roman" w:eastAsia="Times New Roman" w:hAnsi="Times New Roman" w:cs="Times New Roman"/>
        </w:rPr>
      </w:pPr>
    </w:p>
    <w:p w14:paraId="5571D537"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Governing Law:</w:t>
      </w:r>
    </w:p>
    <w:p w14:paraId="0B0D76A6"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This contract shall be governed by and construed in accordance with the laws of the </w:t>
      </w:r>
      <w:r>
        <w:rPr>
          <w:rFonts w:ascii="Times New Roman" w:eastAsia="Times New Roman" w:hAnsi="Times New Roman" w:cs="Times New Roman"/>
          <w:i/>
        </w:rPr>
        <w:t>Commonwealth of Virginia</w:t>
      </w:r>
      <w:r>
        <w:rPr>
          <w:rFonts w:ascii="Times New Roman" w:eastAsia="Times New Roman" w:hAnsi="Times New Roman" w:cs="Times New Roman"/>
        </w:rPr>
        <w:t>.</w:t>
      </w:r>
    </w:p>
    <w:p w14:paraId="1E8D85B7" w14:textId="77777777" w:rsidR="00B70FA0" w:rsidRDefault="00B70FA0">
      <w:pPr>
        <w:spacing w:after="0" w:line="240" w:lineRule="auto"/>
        <w:rPr>
          <w:rFonts w:ascii="Times New Roman" w:eastAsia="Times New Roman" w:hAnsi="Times New Roman" w:cs="Times New Roman"/>
        </w:rPr>
      </w:pPr>
    </w:p>
    <w:p w14:paraId="364F74EE"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Conditions:</w:t>
      </w:r>
    </w:p>
    <w:p w14:paraId="214591D3"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1. **Weather Conditions**: </w:t>
      </w:r>
      <w:r>
        <w:rPr>
          <w:rFonts w:ascii="Times New Roman" w:eastAsia="Times New Roman" w:hAnsi="Times New Roman" w:cs="Times New Roman"/>
        </w:rPr>
        <w:t xml:space="preserve">Work is subject to suitable weather conditions. Inclement </w:t>
      </w:r>
      <w:r>
        <w:rPr>
          <w:rFonts w:ascii="Times New Roman" w:eastAsia="Times New Roman" w:hAnsi="Times New Roman" w:cs="Times New Roman"/>
        </w:rPr>
        <w:t>weather may cause delays. The Contractor will communicate any weather-related schedule changes to the Client in a timely manner.</w:t>
      </w:r>
    </w:p>
    <w:p w14:paraId="04F80A72"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2. **Site Preparation**: </w:t>
      </w:r>
      <w:r>
        <w:rPr>
          <w:rFonts w:ascii="Times New Roman" w:eastAsia="Times New Roman" w:hAnsi="Times New Roman" w:cs="Times New Roman"/>
        </w:rPr>
        <w:t>The Client is responsible for ensuring the site is prepared for the scheduled work. This includes the removal of vehicles, debris, and any obstructions that could impede the Contractor’s access or performance.</w:t>
      </w:r>
    </w:p>
    <w:p w14:paraId="3AB57322"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3. **Permits and Approvals**: </w:t>
      </w:r>
      <w:r>
        <w:rPr>
          <w:rFonts w:ascii="Times New Roman" w:eastAsia="Times New Roman" w:hAnsi="Times New Roman" w:cs="Times New Roman"/>
        </w:rPr>
        <w:t>The Client shall obtain and provide all necessary permits and approvals required by local authorities for the work to be performed. The Contractor will assist in identifying any required permits but is not responsible for obtaining them.</w:t>
      </w:r>
    </w:p>
    <w:p w14:paraId="5E0EB046"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4. **Change Orders**: </w:t>
      </w:r>
      <w:r>
        <w:rPr>
          <w:rFonts w:ascii="Times New Roman" w:eastAsia="Times New Roman" w:hAnsi="Times New Roman" w:cs="Times New Roman"/>
        </w:rPr>
        <w:t>Any changes to scope of work must be documented in a written change order and approved by both the Client and the Contractor. Additional charges or credits resulting from the change will be agreed upon and reflected in the final invoice.</w:t>
      </w:r>
    </w:p>
    <w:p w14:paraId="748D4DDC"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5. **Unforeseen Conditions**: </w:t>
      </w:r>
      <w:r>
        <w:rPr>
          <w:rFonts w:ascii="Times New Roman" w:eastAsia="Times New Roman" w:hAnsi="Times New Roman" w:cs="Times New Roman"/>
        </w:rPr>
        <w:t>If unforeseen conditions are encountered during the course of work, the Contractor will promptly notify the Client. Any additional work required due to these conditions will be subject to a separate agreement between the Client and the Contractor. The Contractor will not proceed without permission.</w:t>
      </w:r>
    </w:p>
    <w:p w14:paraId="6BF0E85B"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6. **Material Substitution**: </w:t>
      </w:r>
      <w:r>
        <w:rPr>
          <w:rFonts w:ascii="Times New Roman" w:eastAsia="Times New Roman" w:hAnsi="Times New Roman" w:cs="Times New Roman"/>
        </w:rPr>
        <w:t>In the event that specified materials are unavailable, the Contractor reserves the right to substitute materials of equivalent quality and performance, subject to the Client’s approval.</w:t>
      </w:r>
    </w:p>
    <w:p w14:paraId="140ED96E"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7. **Liability and Indemnity**: </w:t>
      </w:r>
      <w:r>
        <w:rPr>
          <w:rFonts w:ascii="Times New Roman" w:eastAsia="Times New Roman" w:hAnsi="Times New Roman" w:cs="Times New Roman"/>
        </w:rPr>
        <w:t>The Contractor will take reasonable precautions to avoid damage to existing structures and property. The Client agrees to indemnify and hold the Contractor harmless from any claims, damages, or expenses arising from the work, except to the extent caused by the Contractor’s negligence or willful misconduct.</w:t>
      </w:r>
    </w:p>
    <w:p w14:paraId="18B819DE" w14:textId="77777777" w:rsidR="00B70FA0" w:rsidRDefault="00B70FA0">
      <w:pPr>
        <w:spacing w:after="0" w:line="240" w:lineRule="auto"/>
        <w:rPr>
          <w:rFonts w:ascii="Times New Roman" w:eastAsia="Times New Roman" w:hAnsi="Times New Roman" w:cs="Times New Roman"/>
        </w:rPr>
      </w:pPr>
    </w:p>
    <w:p w14:paraId="69C5295F"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Price Adjustments:</w:t>
      </w:r>
    </w:p>
    <w:p w14:paraId="4BD1058A"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Due to the current economic instability, rising costs of materials, labor, and fuel, the final cost of the project may significantly exceed the initial quoted amount. The Contractor agrees to provide notice to the Client if the project is approaching or exceeding the initial quote. The Client must approve any additional costs before the Contractor proceeds with the work.</w:t>
      </w:r>
    </w:p>
    <w:p w14:paraId="2CCE6BC8" w14:textId="77777777" w:rsidR="00B70FA0" w:rsidRDefault="00B70FA0">
      <w:pPr>
        <w:spacing w:after="0" w:line="240" w:lineRule="auto"/>
        <w:rPr>
          <w:rFonts w:ascii="Times New Roman" w:eastAsia="Times New Roman" w:hAnsi="Times New Roman" w:cs="Times New Roman"/>
        </w:rPr>
      </w:pPr>
    </w:p>
    <w:p w14:paraId="060999AC"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Force Majeure:</w:t>
      </w:r>
    </w:p>
    <w:p w14:paraId="39590FEF"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The Contractor shall not be liable for any delays or failures in performance due to unforeseen circumstances or causes beyond its reasonable control, including, but not limited to, acts of God, war, terrorism, riots, embargoes, acts of civil or military authorities, fire, floods, accidents, strikes, or shortages of transportation, facilities, fuel, energy, labor, or materials.</w:t>
      </w:r>
    </w:p>
    <w:p w14:paraId="28C5235C" w14:textId="77777777" w:rsidR="00B70FA0" w:rsidRDefault="00B70FA0">
      <w:pPr>
        <w:spacing w:after="0" w:line="240" w:lineRule="auto"/>
        <w:rPr>
          <w:rFonts w:ascii="Times New Roman" w:eastAsia="Times New Roman" w:hAnsi="Times New Roman" w:cs="Times New Roman"/>
        </w:rPr>
      </w:pPr>
    </w:p>
    <w:p w14:paraId="2DEA4A9A"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Project Delays:</w:t>
      </w:r>
    </w:p>
    <w:p w14:paraId="103CC90B"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Project delays due to unforeseen circumstances will be communicated to the Client immediately. A revised timeline will be agreed upon by both parties.</w:t>
      </w:r>
    </w:p>
    <w:p w14:paraId="06F96F56" w14:textId="77777777" w:rsidR="00B70FA0" w:rsidRDefault="00B70FA0">
      <w:pPr>
        <w:spacing w:after="0" w:line="240" w:lineRule="auto"/>
        <w:rPr>
          <w:rFonts w:ascii="Times New Roman" w:eastAsia="Times New Roman" w:hAnsi="Times New Roman" w:cs="Times New Roman"/>
        </w:rPr>
      </w:pPr>
    </w:p>
    <w:p w14:paraId="2A30DC88" w14:textId="77777777" w:rsidR="00B70FA0" w:rsidRDefault="001D5D61">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Contact Information:</w:t>
      </w:r>
    </w:p>
    <w:p w14:paraId="2F892047"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For questions, contact: Nathan Conner at </w:t>
      </w:r>
      <w:r>
        <w:rPr>
          <w:rFonts w:ascii="Times New Roman" w:eastAsia="Times New Roman" w:hAnsi="Times New Roman" w:cs="Times New Roman"/>
        </w:rPr>
        <w:t>276-692-8534 or n8ter8@gmail.com.</w:t>
      </w:r>
    </w:p>
    <w:p w14:paraId="3AA81996" w14:textId="77777777" w:rsidR="00B70FA0" w:rsidRDefault="00B70FA0">
      <w:pPr>
        <w:spacing w:after="0" w:line="240" w:lineRule="auto"/>
        <w:rPr>
          <w:rFonts w:ascii="Times New Roman" w:eastAsia="Times New Roman" w:hAnsi="Times New Roman" w:cs="Times New Roman"/>
        </w:rPr>
      </w:pPr>
    </w:p>
    <w:p w14:paraId="5DEA6881"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Signatures:</w:t>
      </w:r>
    </w:p>
    <w:p w14:paraId="04B814FA" w14:textId="77777777" w:rsidR="00B70FA0" w:rsidRDefault="00B70FA0">
      <w:pPr>
        <w:spacing w:after="0" w:line="240" w:lineRule="auto"/>
        <w:rPr>
          <w:rFonts w:ascii="Times New Roman" w:eastAsia="Times New Roman" w:hAnsi="Times New Roman" w:cs="Times New Roman"/>
        </w:rPr>
      </w:pPr>
    </w:p>
    <w:p w14:paraId="250974D1"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w:t>
      </w:r>
    </w:p>
    <w:p w14:paraId="76D34007"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Client or Responsible Party Name: Sign Print and Date</w:t>
      </w:r>
    </w:p>
    <w:p w14:paraId="214C3F09" w14:textId="77777777" w:rsidR="00B70FA0" w:rsidRDefault="00B70FA0">
      <w:pPr>
        <w:spacing w:after="0" w:line="240" w:lineRule="auto"/>
        <w:rPr>
          <w:rFonts w:ascii="Times New Roman" w:eastAsia="Times New Roman" w:hAnsi="Times New Roman" w:cs="Times New Roman"/>
        </w:rPr>
      </w:pPr>
    </w:p>
    <w:p w14:paraId="051B04BB"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w:t>
      </w:r>
    </w:p>
    <w:p w14:paraId="78911FD8"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Contractor Name: Sign, Print, and Date</w:t>
      </w:r>
    </w:p>
    <w:p w14:paraId="727F9E39" w14:textId="77777777" w:rsidR="00B70FA0" w:rsidRDefault="00B70FA0">
      <w:pPr>
        <w:spacing w:after="0" w:line="240" w:lineRule="auto"/>
        <w:rPr>
          <w:rFonts w:ascii="Times New Roman" w:eastAsia="Times New Roman" w:hAnsi="Times New Roman" w:cs="Times New Roman"/>
          <w:sz w:val="20"/>
        </w:rPr>
      </w:pPr>
    </w:p>
    <w:p w14:paraId="24E5DB2F"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211651E6" w14:textId="77777777" w:rsidR="00B70FA0" w:rsidRDefault="00B70FA0">
      <w:pPr>
        <w:spacing w:after="0" w:line="240" w:lineRule="auto"/>
        <w:rPr>
          <w:rFonts w:ascii="Times New Roman" w:eastAsia="Times New Roman" w:hAnsi="Times New Roman" w:cs="Times New Roman"/>
        </w:rPr>
      </w:pPr>
    </w:p>
    <w:p w14:paraId="7050A464" w14:textId="77777777" w:rsidR="00B70FA0" w:rsidRDefault="001D5D61">
      <w:pPr>
        <w:spacing w:after="0" w:line="240" w:lineRule="auto"/>
        <w:rPr>
          <w:rFonts w:ascii="Times New Roman" w:eastAsia="Times New Roman" w:hAnsi="Times New Roman" w:cs="Times New Roman"/>
        </w:rPr>
      </w:pPr>
      <w:r>
        <w:rPr>
          <w:rFonts w:ascii="Times New Roman" w:eastAsia="Times New Roman" w:hAnsi="Times New Roman" w:cs="Times New Roman"/>
          <w:b/>
          <w:i/>
          <w:u w:val="single"/>
        </w:rPr>
        <w:t>Disclaimer:</w:t>
      </w:r>
      <w:r>
        <w:rPr>
          <w:rFonts w:ascii="Times New Roman" w:eastAsia="Times New Roman" w:hAnsi="Times New Roman" w:cs="Times New Roman"/>
        </w:rPr>
        <w:t xml:space="preserve"> </w:t>
      </w:r>
      <w:r>
        <w:rPr>
          <w:rFonts w:ascii="Times New Roman" w:eastAsia="Times New Roman" w:hAnsi="Times New Roman" w:cs="Times New Roman"/>
          <w:i/>
        </w:rPr>
        <w:t xml:space="preserve">Ultimately, contracts are living documents that may need adjustments based on specific project needs or client requirements. </w:t>
      </w:r>
    </w:p>
    <w:sectPr w:rsidR="00B70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A0"/>
    <w:rsid w:val="00086BA1"/>
    <w:rsid w:val="000B124A"/>
    <w:rsid w:val="000B5A66"/>
    <w:rsid w:val="0014075B"/>
    <w:rsid w:val="00184A95"/>
    <w:rsid w:val="001A5E62"/>
    <w:rsid w:val="001D5D61"/>
    <w:rsid w:val="001D67CF"/>
    <w:rsid w:val="001F2782"/>
    <w:rsid w:val="001F72A7"/>
    <w:rsid w:val="0020780A"/>
    <w:rsid w:val="00245FB6"/>
    <w:rsid w:val="00351FC2"/>
    <w:rsid w:val="0037739E"/>
    <w:rsid w:val="003B27A3"/>
    <w:rsid w:val="00407F54"/>
    <w:rsid w:val="00430957"/>
    <w:rsid w:val="00537770"/>
    <w:rsid w:val="00543C70"/>
    <w:rsid w:val="00567D39"/>
    <w:rsid w:val="005A11A9"/>
    <w:rsid w:val="005C050C"/>
    <w:rsid w:val="005F31C8"/>
    <w:rsid w:val="005F46EB"/>
    <w:rsid w:val="00626DEC"/>
    <w:rsid w:val="0063159B"/>
    <w:rsid w:val="006414B8"/>
    <w:rsid w:val="00686D07"/>
    <w:rsid w:val="006A59D3"/>
    <w:rsid w:val="006C61D8"/>
    <w:rsid w:val="006D074C"/>
    <w:rsid w:val="00713D66"/>
    <w:rsid w:val="00773CC8"/>
    <w:rsid w:val="007A1720"/>
    <w:rsid w:val="008341F1"/>
    <w:rsid w:val="008631D3"/>
    <w:rsid w:val="008679F6"/>
    <w:rsid w:val="00882147"/>
    <w:rsid w:val="00891EC1"/>
    <w:rsid w:val="00894126"/>
    <w:rsid w:val="008C5C82"/>
    <w:rsid w:val="008C6F8F"/>
    <w:rsid w:val="008D64C5"/>
    <w:rsid w:val="008E6934"/>
    <w:rsid w:val="008F3370"/>
    <w:rsid w:val="00971195"/>
    <w:rsid w:val="009741E3"/>
    <w:rsid w:val="009772CA"/>
    <w:rsid w:val="009B1306"/>
    <w:rsid w:val="009C0E9C"/>
    <w:rsid w:val="00A83831"/>
    <w:rsid w:val="00B70FA0"/>
    <w:rsid w:val="00B93E5C"/>
    <w:rsid w:val="00C642C6"/>
    <w:rsid w:val="00C813BC"/>
    <w:rsid w:val="00CB5323"/>
    <w:rsid w:val="00CB7E34"/>
    <w:rsid w:val="00CE1F85"/>
    <w:rsid w:val="00D278A2"/>
    <w:rsid w:val="00D4076A"/>
    <w:rsid w:val="00D442F1"/>
    <w:rsid w:val="00D51412"/>
    <w:rsid w:val="00D66A55"/>
    <w:rsid w:val="00D753A3"/>
    <w:rsid w:val="00DB2502"/>
    <w:rsid w:val="00E04E9F"/>
    <w:rsid w:val="00E35937"/>
    <w:rsid w:val="00E83558"/>
    <w:rsid w:val="00E87A60"/>
    <w:rsid w:val="00EF6897"/>
    <w:rsid w:val="00F0335D"/>
    <w:rsid w:val="00F03818"/>
    <w:rsid w:val="00F03F1A"/>
    <w:rsid w:val="00F31B80"/>
    <w:rsid w:val="00F466E6"/>
    <w:rsid w:val="00F7630C"/>
    <w:rsid w:val="00F766F5"/>
    <w:rsid w:val="00FB1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44042E"/>
  <w15:docId w15:val="{B476A77D-23C0-144E-80D4-01F9E3E9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39E"/>
    <w:rPr>
      <w:color w:val="467886" w:themeColor="hyperlink"/>
      <w:u w:val="single"/>
    </w:rPr>
  </w:style>
  <w:style w:type="character" w:styleId="UnresolvedMention">
    <w:name w:val="Unresolved Mention"/>
    <w:basedOn w:val="DefaultParagraphFont"/>
    <w:uiPriority w:val="99"/>
    <w:semiHidden/>
    <w:unhideWhenUsed/>
    <w:rsid w:val="003773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1421">
      <w:bodyDiv w:val="1"/>
      <w:marLeft w:val="0"/>
      <w:marRight w:val="0"/>
      <w:marTop w:val="0"/>
      <w:marBottom w:val="0"/>
      <w:divBdr>
        <w:top w:val="none" w:sz="0" w:space="0" w:color="auto"/>
        <w:left w:val="none" w:sz="0" w:space="0" w:color="auto"/>
        <w:bottom w:val="none" w:sz="0" w:space="0" w:color="auto"/>
        <w:right w:val="none" w:sz="0" w:space="0" w:color="auto"/>
      </w:divBdr>
      <w:divsChild>
        <w:div w:id="587153292">
          <w:marLeft w:val="0"/>
          <w:marRight w:val="0"/>
          <w:marTop w:val="0"/>
          <w:marBottom w:val="0"/>
          <w:divBdr>
            <w:top w:val="none" w:sz="0" w:space="0" w:color="auto"/>
            <w:left w:val="none" w:sz="0" w:space="0" w:color="auto"/>
            <w:bottom w:val="none" w:sz="0" w:space="0" w:color="auto"/>
            <w:right w:val="none" w:sz="0" w:space="0" w:color="auto"/>
          </w:divBdr>
          <w:divsChild>
            <w:div w:id="1657302341">
              <w:marLeft w:val="0"/>
              <w:marRight w:val="0"/>
              <w:marTop w:val="0"/>
              <w:marBottom w:val="0"/>
              <w:divBdr>
                <w:top w:val="none" w:sz="0" w:space="0" w:color="auto"/>
                <w:left w:val="none" w:sz="0" w:space="0" w:color="auto"/>
                <w:bottom w:val="none" w:sz="0" w:space="0" w:color="auto"/>
                <w:right w:val="none" w:sz="0" w:space="0" w:color="auto"/>
              </w:divBdr>
              <w:divsChild>
                <w:div w:id="18426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www.brethre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1384</Words>
  <Characters>7891</Characters>
  <Application>Microsoft Office Word</Application>
  <DocSecurity>0</DocSecurity>
  <Lines>65</Lines>
  <Paragraphs>18</Paragraphs>
  <ScaleCrop>false</ScaleCrop>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kendrick</cp:lastModifiedBy>
  <cp:revision>66</cp:revision>
  <dcterms:created xsi:type="dcterms:W3CDTF">2024-12-02T15:38:00Z</dcterms:created>
  <dcterms:modified xsi:type="dcterms:W3CDTF">2024-12-02T18:00:00Z</dcterms:modified>
</cp:coreProperties>
</file>