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02C4B" w14:textId="26DD4305" w:rsidR="007652C0" w:rsidRDefault="007652C0">
      <w:r>
        <w:t xml:space="preserve">O </w:t>
      </w:r>
      <w:proofErr w:type="spellStart"/>
      <w:r>
        <w:t>serviço</w:t>
      </w:r>
      <w:proofErr w:type="spellEnd"/>
      <w:r>
        <w:t xml:space="preserve"> do hotel </w:t>
      </w:r>
      <w:proofErr w:type="spellStart"/>
      <w:r>
        <w:t>foi</w:t>
      </w:r>
      <w:proofErr w:type="spellEnd"/>
      <w:r>
        <w:t xml:space="preserve"> </w:t>
      </w:r>
      <w:proofErr w:type="spellStart"/>
      <w:r>
        <w:t>maravilhoso</w:t>
      </w:r>
      <w:proofErr w:type="spellEnd"/>
      <w:r>
        <w:t xml:space="preserve">. </w:t>
      </w:r>
      <w:proofErr w:type="spellStart"/>
      <w:r>
        <w:t>Fomos</w:t>
      </w:r>
      <w:proofErr w:type="spellEnd"/>
      <w:r>
        <w:t xml:space="preserve"> super </w:t>
      </w:r>
      <w:proofErr w:type="spellStart"/>
      <w:r>
        <w:t>bem</w:t>
      </w:r>
      <w:proofErr w:type="spellEnd"/>
      <w:r>
        <w:t xml:space="preserve"> </w:t>
      </w:r>
      <w:proofErr w:type="spellStart"/>
      <w:r>
        <w:t>recebidos</w:t>
      </w:r>
      <w:proofErr w:type="spellEnd"/>
      <w:r>
        <w:t xml:space="preserve">, com </w:t>
      </w:r>
      <w:proofErr w:type="spellStart"/>
      <w:r>
        <w:t>direito</w:t>
      </w:r>
      <w:proofErr w:type="spellEnd"/>
      <w:r>
        <w:t xml:space="preserve"> a </w:t>
      </w:r>
      <w:proofErr w:type="spellStart"/>
      <w:r>
        <w:t>coquetel</w:t>
      </w:r>
      <w:proofErr w:type="spellEnd"/>
      <w:r>
        <w:t xml:space="preserve"> de boas </w:t>
      </w:r>
      <w:proofErr w:type="spellStart"/>
      <w:r>
        <w:t>vindas</w:t>
      </w:r>
      <w:proofErr w:type="spellEnd"/>
      <w:r>
        <w:t xml:space="preserve">. O café da </w:t>
      </w:r>
      <w:proofErr w:type="spellStart"/>
      <w:r>
        <w:t>manhã</w:t>
      </w:r>
      <w:proofErr w:type="spellEnd"/>
      <w:r>
        <w:t xml:space="preserve"> é </w:t>
      </w:r>
      <w:proofErr w:type="spellStart"/>
      <w:r>
        <w:t>completo</w:t>
      </w:r>
      <w:proofErr w:type="spellEnd"/>
      <w:r>
        <w:t xml:space="preserve">, e o </w:t>
      </w:r>
      <w:proofErr w:type="spellStart"/>
      <w:r>
        <w:t>pessoal</w:t>
      </w:r>
      <w:proofErr w:type="spellEnd"/>
      <w:r>
        <w:t xml:space="preserve"> que </w:t>
      </w:r>
      <w:proofErr w:type="spellStart"/>
      <w:r>
        <w:t>trabalho</w:t>
      </w:r>
      <w:proofErr w:type="spellEnd"/>
      <w:r>
        <w:t xml:space="preserve"> no hotel é super </w:t>
      </w:r>
      <w:proofErr w:type="spellStart"/>
      <w:r>
        <w:t>atencioso</w:t>
      </w:r>
      <w:proofErr w:type="spellEnd"/>
      <w:r>
        <w:t xml:space="preserve">. </w:t>
      </w:r>
      <w:proofErr w:type="spellStart"/>
      <w:r>
        <w:t>Recomendamos</w:t>
      </w:r>
      <w:proofErr w:type="spellEnd"/>
      <w:r>
        <w:t xml:space="preserve"> e voltaremos.</w:t>
      </w:r>
    </w:p>
    <w:sectPr w:rsidR="00765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C0"/>
    <w:rsid w:val="00011B12"/>
    <w:rsid w:val="0076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4A16"/>
  <w15:chartTrackingRefBased/>
  <w15:docId w15:val="{6955C1E3-667B-44A2-9AAD-6D6E696A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2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Fabelo</dc:creator>
  <cp:keywords/>
  <dc:description/>
  <cp:lastModifiedBy>Thomas Fabelo</cp:lastModifiedBy>
  <cp:revision>1</cp:revision>
  <dcterms:created xsi:type="dcterms:W3CDTF">2025-04-04T12:06:00Z</dcterms:created>
  <dcterms:modified xsi:type="dcterms:W3CDTF">2025-04-04T12:07:00Z</dcterms:modified>
</cp:coreProperties>
</file>