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05511" w14:textId="77777777" w:rsidR="007E38FC" w:rsidRDefault="00000000">
      <w:pPr>
        <w:pStyle w:val="1111"/>
        <w:widowControl/>
        <w:adjustRightInd w:val="0"/>
        <w:snapToGrid w:val="0"/>
        <w:spacing w:line="360" w:lineRule="auto"/>
        <w:jc w:val="center"/>
        <w:rPr>
          <w:rFonts w:ascii="黑体" w:eastAsia="黑体" w:hAnsi="宋体" w:hint="eastAsia"/>
          <w:b/>
          <w:bCs/>
          <w:sz w:val="32"/>
          <w:szCs w:val="32"/>
        </w:rPr>
      </w:pPr>
      <w:r>
        <w:rPr>
          <w:rFonts w:ascii="黑体" w:eastAsia="黑体" w:hAnsi="宋体" w:hint="eastAsia"/>
          <w:b/>
          <w:bCs/>
          <w:sz w:val="32"/>
          <w:szCs w:val="32"/>
        </w:rPr>
        <w:t>投标人资格声明</w:t>
      </w:r>
    </w:p>
    <w:p w14:paraId="7D464562" w14:textId="77777777" w:rsidR="007E38FC" w:rsidRDefault="00000000">
      <w:pPr>
        <w:pStyle w:val="1112"/>
        <w:widowControl/>
        <w:adjustRightInd w:val="0"/>
        <w:snapToGrid w:val="0"/>
        <w:spacing w:line="360" w:lineRule="auto"/>
        <w:jc w:val="left"/>
        <w:rPr>
          <w:rFonts w:ascii="宋体" w:hAnsi="宋体" w:cs="宋体" w:hint="eastAsia"/>
          <w:kern w:val="0"/>
          <w:sz w:val="21"/>
          <w:szCs w:val="21"/>
        </w:rPr>
      </w:pPr>
      <w:r>
        <w:rPr>
          <w:rFonts w:ascii="仿宋" w:eastAsia="仿宋" w:hAnsi="仿宋" w:cs="宋体" w:hint="eastAsia"/>
          <w:szCs w:val="24"/>
        </w:rPr>
        <w:t xml:space="preserve"> </w:t>
      </w:r>
    </w:p>
    <w:p w14:paraId="2871E5E1" w14:textId="1CC9A64C" w:rsidR="007E38FC" w:rsidRDefault="00000000">
      <w:pPr>
        <w:pStyle w:val="1114"/>
        <w:widowControl/>
        <w:adjustRightInd w:val="0"/>
        <w:snapToGrid w:val="0"/>
        <w:spacing w:line="360" w:lineRule="auto"/>
        <w:jc w:val="left"/>
        <w:rPr>
          <w:rFonts w:ascii="宋体" w:hAnsi="宋体" w:cs="宋体" w:hint="eastAsia"/>
          <w:szCs w:val="24"/>
        </w:rPr>
      </w:pPr>
      <w:proofErr w:type="gramStart"/>
      <w:r>
        <w:rPr>
          <w:rFonts w:ascii="宋体" w:hAnsi="宋体" w:cs="宋体" w:hint="eastAsia"/>
          <w:szCs w:val="24"/>
        </w:rPr>
        <w:t>致:</w:t>
      </w:r>
      <w:proofErr w:type="gramEnd"/>
      <w:r>
        <w:rPr>
          <w:rFonts w:ascii="宋体" w:hAnsi="宋体" w:cs="宋体" w:hint="eastAsia"/>
          <w:szCs w:val="24"/>
        </w:rPr>
        <w:t xml:space="preserve"> </w:t>
      </w:r>
      <w:r w:rsidR="008C25F2" w:rsidRPr="008C25F2">
        <w:rPr>
          <w:rFonts w:ascii="宋体" w:hAnsi="宋体" w:cs="宋体" w:hint="eastAsia"/>
          <w:color w:val="000000"/>
          <w:szCs w:val="24"/>
        </w:rPr>
        <w:t>宁夏小学</w:t>
      </w:r>
    </w:p>
    <w:p w14:paraId="6EAC54EF" w14:textId="77777777" w:rsidR="007E38FC" w:rsidRDefault="007E38FC">
      <w:pPr>
        <w:pStyle w:val="1114"/>
        <w:widowControl/>
        <w:adjustRightInd w:val="0"/>
        <w:snapToGrid w:val="0"/>
        <w:spacing w:line="360" w:lineRule="auto"/>
        <w:jc w:val="left"/>
        <w:rPr>
          <w:rFonts w:ascii="宋体" w:hAnsi="宋体" w:cs="宋体" w:hint="eastAsia"/>
          <w:szCs w:val="24"/>
        </w:rPr>
      </w:pPr>
    </w:p>
    <w:p w14:paraId="54620AA6" w14:textId="77777777" w:rsidR="007E38FC" w:rsidRDefault="00000000">
      <w:pPr>
        <w:pStyle w:val="1114"/>
        <w:widowControl/>
        <w:adjustRightInd w:val="0"/>
        <w:snapToGrid w:val="0"/>
        <w:spacing w:line="360" w:lineRule="auto"/>
        <w:ind w:firstLineChars="100" w:firstLine="240"/>
        <w:jc w:val="left"/>
        <w:rPr>
          <w:rFonts w:ascii="宋体" w:hAnsi="宋体" w:cs="宋体" w:hint="eastAsia"/>
          <w:kern w:val="0"/>
          <w:szCs w:val="24"/>
        </w:rPr>
      </w:pPr>
      <w:r>
        <w:rPr>
          <w:rFonts w:ascii="宋体" w:hAnsi="宋体" w:cs="宋体" w:hint="eastAsia"/>
          <w:szCs w:val="24"/>
        </w:rPr>
        <w:t>按照《政府采购法》第二十二条和招标文件的规定，我单位郑重声明如下：</w:t>
      </w:r>
    </w:p>
    <w:p w14:paraId="3B5669D4" w14:textId="77777777" w:rsidR="007E38FC" w:rsidRDefault="00000000">
      <w:pPr>
        <w:pStyle w:val="1116"/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hAnsi="宋体" w:cs="宋体" w:hint="eastAsia"/>
          <w:szCs w:val="24"/>
        </w:rPr>
      </w:pPr>
      <w:r>
        <w:rPr>
          <w:rFonts w:ascii="宋体" w:hAnsi="宋体" w:cs="宋体" w:hint="eastAsia"/>
          <w:szCs w:val="24"/>
        </w:rPr>
        <w:t>1、我单位具有良好的商业信誉和健全的财务会计制度。</w:t>
      </w:r>
    </w:p>
    <w:p w14:paraId="47A6C34B" w14:textId="77777777" w:rsidR="007E38FC" w:rsidRDefault="00000000">
      <w:pPr>
        <w:pStyle w:val="1117"/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hAnsi="宋体" w:cs="宋体" w:hint="eastAsia"/>
          <w:szCs w:val="24"/>
        </w:rPr>
      </w:pPr>
      <w:r>
        <w:rPr>
          <w:rFonts w:ascii="宋体" w:hAnsi="宋体" w:cs="宋体" w:hint="eastAsia"/>
          <w:szCs w:val="24"/>
        </w:rPr>
        <w:t>2、我单位具有履行本项目采购合同所必需的设备和专业技术能力。</w:t>
      </w:r>
    </w:p>
    <w:p w14:paraId="6726FFE8" w14:textId="77777777" w:rsidR="007E38FC" w:rsidRDefault="00000000">
      <w:pPr>
        <w:pStyle w:val="1118"/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hAnsi="宋体" w:cs="宋体" w:hint="eastAsia"/>
          <w:szCs w:val="24"/>
        </w:rPr>
      </w:pPr>
      <w:r>
        <w:rPr>
          <w:rFonts w:ascii="宋体" w:hAnsi="宋体" w:cs="宋体" w:hint="eastAsia"/>
          <w:szCs w:val="24"/>
        </w:rPr>
        <w:t>3、我单位具有依法缴纳税收和社会保障资金的良好记录。</w:t>
      </w:r>
    </w:p>
    <w:p w14:paraId="4ED048C3" w14:textId="77777777" w:rsidR="007E38FC" w:rsidRDefault="00000000">
      <w:pPr>
        <w:pStyle w:val="1119"/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hAnsi="宋体" w:cs="宋体" w:hint="eastAsia"/>
          <w:szCs w:val="24"/>
        </w:rPr>
      </w:pPr>
      <w:r>
        <w:rPr>
          <w:rFonts w:ascii="宋体" w:hAnsi="宋体" w:cs="宋体" w:hint="eastAsia"/>
          <w:szCs w:val="24"/>
        </w:rPr>
        <w:t>4、我单位在参加采购项目政府采购活动前三年内，未因违法经营受到刑事处罚或者责令停产停业、吊销许可证或者执照、受到法律法规规定的较大数额罚款等行政处罚。</w:t>
      </w:r>
    </w:p>
    <w:p w14:paraId="0E572AF0" w14:textId="77777777" w:rsidR="007E38FC" w:rsidRDefault="00000000">
      <w:pPr>
        <w:pStyle w:val="1120"/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hAnsi="宋体" w:cs="宋体" w:hint="eastAsia"/>
          <w:szCs w:val="24"/>
        </w:rPr>
      </w:pPr>
      <w:r>
        <w:rPr>
          <w:rFonts w:ascii="宋体" w:hAnsi="宋体" w:cs="宋体" w:hint="eastAsia"/>
          <w:szCs w:val="24"/>
        </w:rPr>
        <w:t xml:space="preserve">5、我单位不存在下列情形之一： </w:t>
      </w:r>
    </w:p>
    <w:p w14:paraId="38397309" w14:textId="77777777" w:rsidR="007E38FC" w:rsidRDefault="00000000">
      <w:pPr>
        <w:pStyle w:val="1121"/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hAnsi="宋体" w:cs="宋体" w:hint="eastAsia"/>
          <w:szCs w:val="24"/>
        </w:rPr>
      </w:pPr>
      <w:r>
        <w:rPr>
          <w:rFonts w:ascii="宋体" w:hAnsi="宋体" w:cs="宋体" w:hint="eastAsia"/>
          <w:szCs w:val="24"/>
        </w:rPr>
        <w:t>（1）与采购人、采购代理机构不存在隶属关系或者其他利害关系；</w:t>
      </w:r>
    </w:p>
    <w:p w14:paraId="76B46101" w14:textId="77777777" w:rsidR="007E38FC" w:rsidRDefault="00000000">
      <w:pPr>
        <w:pStyle w:val="1122"/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hAnsi="宋体" w:cs="宋体" w:hint="eastAsia"/>
          <w:szCs w:val="24"/>
        </w:rPr>
      </w:pPr>
      <w:r>
        <w:rPr>
          <w:rFonts w:ascii="宋体" w:hAnsi="宋体" w:cs="宋体" w:hint="eastAsia"/>
          <w:szCs w:val="24"/>
        </w:rPr>
        <w:t>（2）与参加采购项目的其他投标人不存在直接控股、管理关系，或者与其他投标人法定代表人（或者负责人）为同一人；</w:t>
      </w:r>
    </w:p>
    <w:p w14:paraId="73A0E842" w14:textId="77777777" w:rsidR="007E38FC" w:rsidRDefault="00000000">
      <w:pPr>
        <w:pStyle w:val="1123"/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hAnsi="宋体" w:cs="宋体" w:hint="eastAsia"/>
          <w:szCs w:val="24"/>
        </w:rPr>
      </w:pPr>
      <w:r>
        <w:rPr>
          <w:rFonts w:ascii="宋体" w:hAnsi="宋体" w:cs="宋体" w:hint="eastAsia"/>
          <w:szCs w:val="24"/>
        </w:rPr>
        <w:t>（3）已为采购项目提供整体设计、规范编制或者项目管理、监理、检测等服务；</w:t>
      </w:r>
    </w:p>
    <w:p w14:paraId="267DF79A" w14:textId="77777777" w:rsidR="007E38FC" w:rsidRDefault="00000000">
      <w:pPr>
        <w:pStyle w:val="1124"/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hAnsi="宋体" w:cs="宋体" w:hint="eastAsia"/>
          <w:szCs w:val="24"/>
        </w:rPr>
      </w:pPr>
      <w:r>
        <w:rPr>
          <w:rFonts w:ascii="宋体" w:hAnsi="宋体" w:cs="宋体" w:hint="eastAsia"/>
          <w:szCs w:val="24"/>
        </w:rPr>
        <w:t>（4）列入失信被执行人、重大税收违法案件当事人名单、政府采购严重违法失信行为记录名单及其他不符合《政府采购法》第二十二条规定条件。</w:t>
      </w:r>
    </w:p>
    <w:p w14:paraId="1A802582" w14:textId="77777777" w:rsidR="007E38FC" w:rsidRDefault="00000000">
      <w:pPr>
        <w:pStyle w:val="1125"/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hAnsi="宋体" w:cs="宋体" w:hint="eastAsia"/>
          <w:szCs w:val="24"/>
        </w:rPr>
      </w:pPr>
      <w:r>
        <w:rPr>
          <w:rFonts w:ascii="宋体" w:hAnsi="宋体" w:cs="宋体" w:hint="eastAsia"/>
          <w:szCs w:val="24"/>
        </w:rPr>
        <w:t>我单位保证上述声明的事项都是真实的，如有虚假，我单位愿意承担相应的法律责任，并承担因此所造成的一切损失。</w:t>
      </w:r>
    </w:p>
    <w:p w14:paraId="57A50FE2" w14:textId="77777777" w:rsidR="007E38FC" w:rsidRDefault="007E38FC">
      <w:pPr>
        <w:pStyle w:val="1126"/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hAnsi="宋体" w:cs="宋体" w:hint="eastAsia"/>
          <w:szCs w:val="24"/>
        </w:rPr>
      </w:pPr>
    </w:p>
    <w:p w14:paraId="4DE34C4F" w14:textId="77777777" w:rsidR="007E38FC" w:rsidRDefault="00000000">
      <w:pPr>
        <w:pStyle w:val="1127"/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hAnsi="宋体" w:cs="宋体" w:hint="eastAsia"/>
          <w:kern w:val="0"/>
          <w:szCs w:val="24"/>
        </w:rPr>
      </w:pPr>
      <w:r>
        <w:rPr>
          <w:rFonts w:ascii="宋体" w:hAnsi="宋体" w:cs="宋体" w:hint="eastAsia"/>
          <w:szCs w:val="24"/>
        </w:rPr>
        <w:t xml:space="preserve"> </w:t>
      </w:r>
    </w:p>
    <w:p w14:paraId="1445EF84" w14:textId="5A5F8FDD" w:rsidR="007E38FC" w:rsidRDefault="00000000">
      <w:pPr>
        <w:ind w:firstLineChars="500" w:firstLine="1200"/>
        <w:rPr>
          <w:sz w:val="24"/>
        </w:rPr>
      </w:pPr>
      <w:r>
        <w:rPr>
          <w:rFonts w:ascii="宋体" w:hAnsi="宋体" w:cs="宋体" w:hint="eastAsia"/>
          <w:sz w:val="24"/>
        </w:rPr>
        <w:t>投标人名称（盖单位章）：</w:t>
      </w:r>
      <w:r w:rsidR="008C25F2" w:rsidRPr="008C25F2">
        <w:rPr>
          <w:rFonts w:hint="eastAsia"/>
          <w:color w:val="000000"/>
          <w:sz w:val="24"/>
        </w:rPr>
        <w:t>长沙晨早文化传播有限公司</w:t>
      </w:r>
    </w:p>
    <w:p w14:paraId="24A981FC" w14:textId="77777777" w:rsidR="007E38FC" w:rsidRDefault="007E38FC">
      <w:pPr>
        <w:pStyle w:val="1130"/>
        <w:widowControl/>
        <w:adjustRightInd w:val="0"/>
        <w:snapToGrid w:val="0"/>
        <w:spacing w:line="360" w:lineRule="auto"/>
        <w:ind w:firstLineChars="500" w:firstLine="1050"/>
        <w:jc w:val="left"/>
        <w:rPr>
          <w:rFonts w:ascii="宋体" w:hAnsi="宋体" w:cs="宋体" w:hint="eastAsia"/>
          <w:sz w:val="21"/>
          <w:szCs w:val="24"/>
        </w:rPr>
      </w:pPr>
    </w:p>
    <w:p w14:paraId="5D84851E" w14:textId="77777777" w:rsidR="007E38FC" w:rsidRDefault="00000000">
      <w:pPr>
        <w:spacing w:line="520" w:lineRule="exact"/>
        <w:ind w:firstLineChars="500" w:firstLine="1200"/>
        <w:rPr>
          <w:sz w:val="24"/>
        </w:rPr>
      </w:pPr>
      <w:r>
        <w:rPr>
          <w:rFonts w:hint="eastAsia"/>
          <w:sz w:val="24"/>
        </w:rPr>
        <w:t>法定代表人或者授权代理人（签字）：</w:t>
      </w:r>
    </w:p>
    <w:p w14:paraId="37C52330" w14:textId="77777777" w:rsidR="007E38FC" w:rsidRDefault="007E38FC">
      <w:pPr>
        <w:spacing w:line="520" w:lineRule="exact"/>
        <w:ind w:firstLineChars="500" w:firstLine="1200"/>
        <w:rPr>
          <w:sz w:val="24"/>
        </w:rPr>
      </w:pPr>
    </w:p>
    <w:p w14:paraId="17D8D3C2" w14:textId="77777777" w:rsidR="007E38FC" w:rsidRDefault="007E38FC">
      <w:pPr>
        <w:pStyle w:val="1131"/>
        <w:adjustRightInd w:val="0"/>
        <w:snapToGrid w:val="0"/>
        <w:spacing w:line="360" w:lineRule="auto"/>
        <w:rPr>
          <w:rFonts w:ascii="宋体" w:hAnsi="宋体" w:cs="宋体" w:hint="eastAsia"/>
          <w:szCs w:val="24"/>
        </w:rPr>
      </w:pPr>
    </w:p>
    <w:p w14:paraId="699E3B7B" w14:textId="77777777" w:rsidR="007E38FC" w:rsidRDefault="00000000">
      <w:pPr>
        <w:pStyle w:val="1131"/>
        <w:adjustRightInd w:val="0"/>
        <w:snapToGrid w:val="0"/>
        <w:spacing w:line="360" w:lineRule="auto"/>
        <w:ind w:firstLineChars="500" w:firstLine="1200"/>
        <w:rPr>
          <w:rFonts w:ascii="黑体" w:eastAsia="黑体" w:hAnsi="黑体" w:hint="eastAsia"/>
          <w:bCs/>
          <w:szCs w:val="24"/>
        </w:rPr>
      </w:pPr>
      <w:r>
        <w:rPr>
          <w:rFonts w:ascii="宋体" w:hAnsi="宋体" w:cs="宋体" w:hint="eastAsia"/>
          <w:szCs w:val="24"/>
        </w:rPr>
        <w:t>日期：     年    月     日</w:t>
      </w:r>
    </w:p>
    <w:p w14:paraId="1121D6EA" w14:textId="77777777" w:rsidR="007E38FC" w:rsidRDefault="007E38FC"/>
    <w:sectPr w:rsidR="007E38FC">
      <w:headerReference w:type="default" r:id="rId6"/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Dg5ZGE3MDNkNDFiZjFjN2RmYzdmZjJmZGYwZTM5YmEifQ=="/>
  </w:docVars>
  <w:rsids>
    <w:rsidRoot w:val="2C691C98"/>
    <w:rsid w:val="000217CB"/>
    <w:rsid w:val="00044E89"/>
    <w:rsid w:val="00083756"/>
    <w:rsid w:val="000A175E"/>
    <w:rsid w:val="000F551B"/>
    <w:rsid w:val="000F79AF"/>
    <w:rsid w:val="00112F88"/>
    <w:rsid w:val="001D699F"/>
    <w:rsid w:val="001F171D"/>
    <w:rsid w:val="00207F9E"/>
    <w:rsid w:val="00236CF6"/>
    <w:rsid w:val="00266ACE"/>
    <w:rsid w:val="002963C7"/>
    <w:rsid w:val="002A6DFE"/>
    <w:rsid w:val="002B1660"/>
    <w:rsid w:val="002E0983"/>
    <w:rsid w:val="00370837"/>
    <w:rsid w:val="003812DE"/>
    <w:rsid w:val="003B470B"/>
    <w:rsid w:val="004B4F62"/>
    <w:rsid w:val="00581F3A"/>
    <w:rsid w:val="005D3463"/>
    <w:rsid w:val="005E7FDB"/>
    <w:rsid w:val="007514FC"/>
    <w:rsid w:val="00755689"/>
    <w:rsid w:val="007A04E7"/>
    <w:rsid w:val="007E38FC"/>
    <w:rsid w:val="00883EC0"/>
    <w:rsid w:val="00894904"/>
    <w:rsid w:val="008C25F2"/>
    <w:rsid w:val="009534C5"/>
    <w:rsid w:val="00A13E72"/>
    <w:rsid w:val="00A40BC1"/>
    <w:rsid w:val="00BE7A40"/>
    <w:rsid w:val="00BF24E6"/>
    <w:rsid w:val="00D2322F"/>
    <w:rsid w:val="00D24E7A"/>
    <w:rsid w:val="00D550AB"/>
    <w:rsid w:val="00DC4153"/>
    <w:rsid w:val="00E82B8F"/>
    <w:rsid w:val="00E83F73"/>
    <w:rsid w:val="00EF32E5"/>
    <w:rsid w:val="00F92188"/>
    <w:rsid w:val="06CE1317"/>
    <w:rsid w:val="116B7530"/>
    <w:rsid w:val="121530E0"/>
    <w:rsid w:val="19C52E58"/>
    <w:rsid w:val="1C581D5F"/>
    <w:rsid w:val="1D7A146C"/>
    <w:rsid w:val="206A6B94"/>
    <w:rsid w:val="2C691C98"/>
    <w:rsid w:val="410B3088"/>
    <w:rsid w:val="5BFE4684"/>
    <w:rsid w:val="5D161FAA"/>
    <w:rsid w:val="60A16156"/>
    <w:rsid w:val="6F03756C"/>
    <w:rsid w:val="713309C5"/>
    <w:rsid w:val="73EA1C80"/>
    <w:rsid w:val="760F0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758AEB"/>
  <w15:docId w15:val="{42E34065-5EA3-4C5F-8B4F-19F2065E1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11">
    <w:name w:val="正文_11_11"/>
    <w:qFormat/>
    <w:pPr>
      <w:widowControl w:val="0"/>
      <w:jc w:val="both"/>
    </w:pPr>
    <w:rPr>
      <w:rFonts w:ascii="Calibri" w:hAnsi="Calibri"/>
      <w:kern w:val="2"/>
      <w:sz w:val="24"/>
      <w:szCs w:val="22"/>
    </w:rPr>
  </w:style>
  <w:style w:type="paragraph" w:customStyle="1" w:styleId="1112">
    <w:name w:val="正文_11_12"/>
    <w:qFormat/>
    <w:pPr>
      <w:widowControl w:val="0"/>
      <w:jc w:val="both"/>
    </w:pPr>
    <w:rPr>
      <w:rFonts w:ascii="Calibri" w:hAnsi="Calibri"/>
      <w:kern w:val="2"/>
      <w:sz w:val="24"/>
      <w:szCs w:val="22"/>
    </w:rPr>
  </w:style>
  <w:style w:type="paragraph" w:customStyle="1" w:styleId="1113">
    <w:name w:val="正文_11_13"/>
    <w:qFormat/>
    <w:pPr>
      <w:widowControl w:val="0"/>
      <w:jc w:val="both"/>
    </w:pPr>
    <w:rPr>
      <w:rFonts w:ascii="Calibri" w:hAnsi="Calibri"/>
      <w:kern w:val="2"/>
      <w:sz w:val="24"/>
      <w:szCs w:val="22"/>
    </w:rPr>
  </w:style>
  <w:style w:type="paragraph" w:customStyle="1" w:styleId="1114">
    <w:name w:val="正文_11_14"/>
    <w:qFormat/>
    <w:pPr>
      <w:widowControl w:val="0"/>
      <w:jc w:val="both"/>
    </w:pPr>
    <w:rPr>
      <w:rFonts w:ascii="Calibri" w:hAnsi="Calibri"/>
      <w:kern w:val="2"/>
      <w:sz w:val="24"/>
      <w:szCs w:val="22"/>
    </w:rPr>
  </w:style>
  <w:style w:type="paragraph" w:customStyle="1" w:styleId="1115">
    <w:name w:val="正文_11_15"/>
    <w:qFormat/>
    <w:pPr>
      <w:widowControl w:val="0"/>
      <w:jc w:val="both"/>
    </w:pPr>
    <w:rPr>
      <w:rFonts w:ascii="Calibri" w:hAnsi="Calibri"/>
      <w:kern w:val="2"/>
      <w:sz w:val="24"/>
      <w:szCs w:val="22"/>
    </w:rPr>
  </w:style>
  <w:style w:type="paragraph" w:customStyle="1" w:styleId="1116">
    <w:name w:val="正文_11_16"/>
    <w:qFormat/>
    <w:pPr>
      <w:widowControl w:val="0"/>
      <w:jc w:val="both"/>
    </w:pPr>
    <w:rPr>
      <w:rFonts w:ascii="Calibri" w:hAnsi="Calibri"/>
      <w:kern w:val="2"/>
      <w:sz w:val="24"/>
      <w:szCs w:val="22"/>
    </w:rPr>
  </w:style>
  <w:style w:type="paragraph" w:customStyle="1" w:styleId="1117">
    <w:name w:val="正文_11_17"/>
    <w:qFormat/>
    <w:pPr>
      <w:widowControl w:val="0"/>
      <w:jc w:val="both"/>
    </w:pPr>
    <w:rPr>
      <w:rFonts w:ascii="Calibri" w:hAnsi="Calibri"/>
      <w:kern w:val="2"/>
      <w:sz w:val="24"/>
      <w:szCs w:val="22"/>
    </w:rPr>
  </w:style>
  <w:style w:type="paragraph" w:customStyle="1" w:styleId="1118">
    <w:name w:val="正文_11_18"/>
    <w:qFormat/>
    <w:pPr>
      <w:widowControl w:val="0"/>
      <w:jc w:val="both"/>
    </w:pPr>
    <w:rPr>
      <w:rFonts w:ascii="Calibri" w:hAnsi="Calibri"/>
      <w:kern w:val="2"/>
      <w:sz w:val="24"/>
      <w:szCs w:val="22"/>
    </w:rPr>
  </w:style>
  <w:style w:type="paragraph" w:customStyle="1" w:styleId="1119">
    <w:name w:val="正文_11_19"/>
    <w:qFormat/>
    <w:pPr>
      <w:widowControl w:val="0"/>
      <w:jc w:val="both"/>
    </w:pPr>
    <w:rPr>
      <w:rFonts w:ascii="Calibri" w:hAnsi="Calibri"/>
      <w:kern w:val="2"/>
      <w:sz w:val="24"/>
      <w:szCs w:val="22"/>
    </w:rPr>
  </w:style>
  <w:style w:type="paragraph" w:customStyle="1" w:styleId="1120">
    <w:name w:val="正文_11_20"/>
    <w:qFormat/>
    <w:pPr>
      <w:widowControl w:val="0"/>
      <w:jc w:val="both"/>
    </w:pPr>
    <w:rPr>
      <w:rFonts w:ascii="Calibri" w:hAnsi="Calibri"/>
      <w:kern w:val="2"/>
      <w:sz w:val="24"/>
      <w:szCs w:val="22"/>
    </w:rPr>
  </w:style>
  <w:style w:type="paragraph" w:customStyle="1" w:styleId="1121">
    <w:name w:val="正文_11_21"/>
    <w:qFormat/>
    <w:pPr>
      <w:widowControl w:val="0"/>
      <w:jc w:val="both"/>
    </w:pPr>
    <w:rPr>
      <w:rFonts w:ascii="Calibri" w:hAnsi="Calibri"/>
      <w:kern w:val="2"/>
      <w:sz w:val="24"/>
      <w:szCs w:val="22"/>
    </w:rPr>
  </w:style>
  <w:style w:type="paragraph" w:customStyle="1" w:styleId="1122">
    <w:name w:val="正文_11_22"/>
    <w:qFormat/>
    <w:pPr>
      <w:widowControl w:val="0"/>
      <w:jc w:val="both"/>
    </w:pPr>
    <w:rPr>
      <w:rFonts w:ascii="Calibri" w:hAnsi="Calibri"/>
      <w:kern w:val="2"/>
      <w:sz w:val="24"/>
      <w:szCs w:val="22"/>
    </w:rPr>
  </w:style>
  <w:style w:type="paragraph" w:customStyle="1" w:styleId="1123">
    <w:name w:val="正文_11_23"/>
    <w:qFormat/>
    <w:pPr>
      <w:widowControl w:val="0"/>
      <w:jc w:val="both"/>
    </w:pPr>
    <w:rPr>
      <w:rFonts w:ascii="Calibri" w:hAnsi="Calibri"/>
      <w:kern w:val="2"/>
      <w:sz w:val="24"/>
      <w:szCs w:val="22"/>
    </w:rPr>
  </w:style>
  <w:style w:type="paragraph" w:customStyle="1" w:styleId="1124">
    <w:name w:val="正文_11_24"/>
    <w:qFormat/>
    <w:pPr>
      <w:widowControl w:val="0"/>
      <w:jc w:val="both"/>
    </w:pPr>
    <w:rPr>
      <w:rFonts w:ascii="Calibri" w:hAnsi="Calibri"/>
      <w:kern w:val="2"/>
      <w:sz w:val="24"/>
      <w:szCs w:val="22"/>
    </w:rPr>
  </w:style>
  <w:style w:type="paragraph" w:customStyle="1" w:styleId="1125">
    <w:name w:val="正文_11_25"/>
    <w:qFormat/>
    <w:pPr>
      <w:widowControl w:val="0"/>
      <w:jc w:val="both"/>
    </w:pPr>
    <w:rPr>
      <w:rFonts w:ascii="Calibri" w:hAnsi="Calibri"/>
      <w:kern w:val="2"/>
      <w:sz w:val="24"/>
      <w:szCs w:val="22"/>
    </w:rPr>
  </w:style>
  <w:style w:type="paragraph" w:customStyle="1" w:styleId="1126">
    <w:name w:val="正文_11_26"/>
    <w:qFormat/>
    <w:pPr>
      <w:widowControl w:val="0"/>
      <w:jc w:val="both"/>
    </w:pPr>
    <w:rPr>
      <w:rFonts w:ascii="Calibri" w:hAnsi="Calibri"/>
      <w:kern w:val="2"/>
      <w:sz w:val="24"/>
      <w:szCs w:val="22"/>
    </w:rPr>
  </w:style>
  <w:style w:type="paragraph" w:customStyle="1" w:styleId="1127">
    <w:name w:val="正文_11_27"/>
    <w:qFormat/>
    <w:pPr>
      <w:widowControl w:val="0"/>
      <w:jc w:val="both"/>
    </w:pPr>
    <w:rPr>
      <w:rFonts w:ascii="Calibri" w:hAnsi="Calibri"/>
      <w:kern w:val="2"/>
      <w:sz w:val="24"/>
      <w:szCs w:val="22"/>
    </w:rPr>
  </w:style>
  <w:style w:type="paragraph" w:customStyle="1" w:styleId="1128">
    <w:name w:val="正文_11_28"/>
    <w:qFormat/>
    <w:pPr>
      <w:widowControl w:val="0"/>
      <w:jc w:val="both"/>
    </w:pPr>
    <w:rPr>
      <w:rFonts w:ascii="Calibri" w:hAnsi="Calibri"/>
      <w:kern w:val="2"/>
      <w:sz w:val="24"/>
      <w:szCs w:val="22"/>
    </w:rPr>
  </w:style>
  <w:style w:type="paragraph" w:customStyle="1" w:styleId="1129">
    <w:name w:val="正文_11_29"/>
    <w:qFormat/>
    <w:pPr>
      <w:widowControl w:val="0"/>
      <w:jc w:val="both"/>
    </w:pPr>
    <w:rPr>
      <w:rFonts w:ascii="Calibri" w:hAnsi="Calibri"/>
      <w:kern w:val="2"/>
      <w:sz w:val="24"/>
      <w:szCs w:val="22"/>
    </w:rPr>
  </w:style>
  <w:style w:type="paragraph" w:customStyle="1" w:styleId="1130">
    <w:name w:val="正文_11_30"/>
    <w:qFormat/>
    <w:pPr>
      <w:widowControl w:val="0"/>
      <w:jc w:val="both"/>
    </w:pPr>
    <w:rPr>
      <w:rFonts w:ascii="Calibri" w:hAnsi="Calibri"/>
      <w:kern w:val="2"/>
      <w:sz w:val="24"/>
      <w:szCs w:val="22"/>
    </w:rPr>
  </w:style>
  <w:style w:type="paragraph" w:customStyle="1" w:styleId="1131">
    <w:name w:val="正文_11_31"/>
    <w:qFormat/>
    <w:pPr>
      <w:widowControl w:val="0"/>
      <w:jc w:val="both"/>
    </w:pPr>
    <w:rPr>
      <w:rFonts w:ascii="Calibri" w:hAnsi="Calibri"/>
      <w:kern w:val="2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267</Words>
  <Characters>268</Characters>
  <Application>Microsoft Office Word</Application>
  <DocSecurity>0</DocSecurity>
  <Lines>15</Lines>
  <Paragraphs>16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jiang222167yuan@163.com</cp:lastModifiedBy>
  <cp:revision>8</cp:revision>
  <cp:lastPrinted>2024-09-23T06:17:00Z</cp:lastPrinted>
  <dcterms:created xsi:type="dcterms:W3CDTF">2011-05-19T23:56:00Z</dcterms:created>
  <dcterms:modified xsi:type="dcterms:W3CDTF">2026-10-23T08:29:00Z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F05BDB6D9B9748CBBEEE02DDAB1284FE_13</vt:lpwstr>
  </property>
  <property fmtid="{D5CDD505-2E9C-101B-9397-08002B2CF9AE}" pid="4" name="KSOTemplateDocerSaveRecord">
    <vt:lpwstr>eyJoZGlkIjoiMDg5ZGE3MDNkNDFiZjFjN2RmYzdmZjJmZGYwZTM5YmEiLCJ1c2VySWQiOiI2ODQ1NTgzOTIifQ==</vt:lpwstr>
  </property>
</Properties>
</file>