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1D6" w:rsidRDefault="00444CF9" w:rsidP="00D131D6">
      <w:pPr>
        <w:pStyle w:val="paragraph"/>
        <w:spacing w:before="0" w:beforeAutospacing="0" w:after="0" w:afterAutospacing="0"/>
        <w:textAlignment w:val="baseline"/>
        <w:rPr>
          <w:rStyle w:val="eop"/>
          <w:sz w:val="22"/>
          <w:szCs w:val="22"/>
        </w:rPr>
      </w:pPr>
      <w:r>
        <w:rPr>
          <w:rStyle w:val="normaltextrun"/>
          <w:b/>
          <w:bCs/>
          <w:sz w:val="22"/>
          <w:szCs w:val="22"/>
        </w:rPr>
        <w:t>Harlem River Analysis:</w:t>
      </w:r>
      <w:r>
        <w:rPr>
          <w:rStyle w:val="eop"/>
          <w:sz w:val="22"/>
          <w:szCs w:val="22"/>
        </w:rPr>
        <w:t> </w:t>
      </w:r>
    </w:p>
    <w:p w:rsidR="00267387" w:rsidRDefault="00267387" w:rsidP="00D131D6">
      <w:pPr>
        <w:pStyle w:val="paragraph"/>
        <w:spacing w:before="0" w:beforeAutospacing="0" w:after="0" w:afterAutospacing="0"/>
        <w:textAlignment w:val="baseline"/>
        <w:rPr>
          <w:rFonts w:ascii="Arial" w:hAnsi="Arial" w:cs="Arial"/>
          <w:sz w:val="18"/>
          <w:szCs w:val="18"/>
        </w:rPr>
      </w:pPr>
    </w:p>
    <w:p w:rsidR="00D131D6" w:rsidRDefault="00444CF9" w:rsidP="00D131D6">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D131D6" w:rsidRDefault="00444CF9" w:rsidP="00D131D6">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67387">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w:t>
      </w:r>
      <w:r>
        <w:rPr>
          <w:rStyle w:val="normaltextrun"/>
          <w:color w:val="000000"/>
          <w:sz w:val="22"/>
          <w:szCs w:val="22"/>
        </w:rPr>
        <w:t>ed the following conditions.</w:t>
      </w:r>
    </w:p>
    <w:p w:rsidR="00D131D6" w:rsidRDefault="00D131D6" w:rsidP="00D131D6">
      <w:pPr>
        <w:pStyle w:val="paragraph"/>
        <w:spacing w:before="0" w:beforeAutospacing="0" w:after="0" w:afterAutospacing="0"/>
        <w:jc w:val="both"/>
        <w:textAlignment w:val="baseline"/>
        <w:rPr>
          <w:rStyle w:val="normaltextrun"/>
          <w:color w:val="000000"/>
          <w:sz w:val="22"/>
          <w:szCs w:val="22"/>
        </w:rPr>
      </w:pPr>
    </w:p>
    <w:p w:rsidR="00D131D6" w:rsidRDefault="00444CF9" w:rsidP="00D131D6">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67387">
        <w:rPr>
          <w:rStyle w:val="normaltextrun"/>
          <w:color w:val="000000"/>
          <w:sz w:val="22"/>
          <w:szCs w:val="22"/>
        </w:rPr>
        <w:t>Supervisor of Caretakers, Chad Lewin</w:t>
      </w:r>
      <w:r>
        <w:rPr>
          <w:rStyle w:val="normaltextrun"/>
          <w:color w:val="000000"/>
          <w:sz w:val="22"/>
          <w:szCs w:val="22"/>
        </w:rPr>
        <w:t xml:space="preserve">, reported that the </w:t>
      </w:r>
      <w:r w:rsidR="00267387">
        <w:rPr>
          <w:rStyle w:val="normaltextrun"/>
          <w:color w:val="000000"/>
          <w:sz w:val="22"/>
          <w:szCs w:val="22"/>
        </w:rPr>
        <w:t>Harlem River consolidation</w:t>
      </w:r>
      <w:r>
        <w:rPr>
          <w:rStyle w:val="normaltextrun"/>
          <w:color w:val="000000"/>
          <w:sz w:val="22"/>
          <w:szCs w:val="22"/>
        </w:rPr>
        <w:t> </w:t>
      </w:r>
      <w:r w:rsidR="00267387">
        <w:rPr>
          <w:rStyle w:val="normaltextrun"/>
          <w:color w:val="000000"/>
          <w:sz w:val="22"/>
          <w:szCs w:val="22"/>
        </w:rPr>
        <w:t>does</w:t>
      </w:r>
      <w:r>
        <w:rPr>
          <w:rStyle w:val="normaltextrun"/>
          <w:color w:val="000000"/>
          <w:sz w:val="22"/>
          <w:szCs w:val="22"/>
        </w:rPr>
        <w:t xml:space="preserve"> have enough staff to correct observed deficiencies. However, caretakers </w:t>
      </w:r>
      <w:r w:rsidR="00267387">
        <w:rPr>
          <w:rStyle w:val="normaltextrun"/>
          <w:color w:val="000000"/>
          <w:sz w:val="22"/>
          <w:szCs w:val="22"/>
        </w:rPr>
        <w:t>can</w:t>
      </w:r>
      <w:r>
        <w:rPr>
          <w:rStyle w:val="normaltextrun"/>
          <w:color w:val="000000"/>
          <w:sz w:val="22"/>
          <w:szCs w:val="22"/>
        </w:rPr>
        <w:t> usually complete all of their tasks in a day. NYCHA caretakers</w:t>
      </w:r>
      <w:r>
        <w:rPr>
          <w:rStyle w:val="normaltextrun"/>
          <w:color w:val="000000"/>
          <w:sz w:val="22"/>
          <w:szCs w:val="22"/>
        </w:rPr>
        <w:t xml:space="preserve"> pick up trash inside the buildings </w:t>
      </w:r>
      <w:r w:rsidR="00267387">
        <w:rPr>
          <w:rStyle w:val="normaltextrun"/>
          <w:color w:val="000000"/>
          <w:sz w:val="22"/>
          <w:szCs w:val="22"/>
        </w:rPr>
        <w:t>three</w:t>
      </w:r>
      <w:r>
        <w:rPr>
          <w:rStyle w:val="normaltextrun"/>
          <w:color w:val="000000"/>
          <w:sz w:val="22"/>
          <w:szCs w:val="22"/>
        </w:rPr>
        <w:t> 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The staff begins collecting trash at 6:00 AM</w:t>
      </w:r>
      <w:r w:rsidR="00267387">
        <w:rPr>
          <w:rStyle w:val="normaltextrun"/>
          <w:color w:val="000000"/>
          <w:sz w:val="22"/>
          <w:szCs w:val="22"/>
        </w:rPr>
        <w:t>.</w:t>
      </w:r>
    </w:p>
    <w:p w:rsidR="00D131D6" w:rsidRDefault="00D131D6" w:rsidP="00D131D6">
      <w:pPr>
        <w:pStyle w:val="paragraph"/>
        <w:spacing w:before="0" w:beforeAutospacing="0" w:after="0" w:afterAutospacing="0"/>
        <w:jc w:val="both"/>
        <w:textAlignment w:val="baseline"/>
        <w:rPr>
          <w:rFonts w:ascii="Arial" w:hAnsi="Arial" w:cs="Arial"/>
          <w:sz w:val="18"/>
          <w:szCs w:val="18"/>
        </w:rPr>
      </w:pPr>
    </w:p>
    <w:p w:rsidR="00D131D6" w:rsidRDefault="00444CF9" w:rsidP="00D131D6">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D131D6" w:rsidRDefault="00D131D6" w:rsidP="00D131D6">
      <w:pPr>
        <w:pStyle w:val="paragraph"/>
        <w:spacing w:before="0" w:beforeAutospacing="0" w:after="0" w:afterAutospacing="0"/>
        <w:ind w:left="540"/>
        <w:jc w:val="both"/>
        <w:textAlignment w:val="baseline"/>
        <w:rPr>
          <w:sz w:val="22"/>
          <w:szCs w:val="22"/>
        </w:rPr>
      </w:pP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The consoli</w:t>
      </w:r>
      <w:r>
        <w:rPr>
          <w:rStyle w:val="normaltextrun"/>
          <w:color w:val="000000"/>
          <w:sz w:val="22"/>
          <w:szCs w:val="22"/>
        </w:rPr>
        <w:t xml:space="preserve">dation </w:t>
      </w:r>
      <w:r w:rsidR="00267387">
        <w:rPr>
          <w:rStyle w:val="normaltextrun"/>
          <w:color w:val="000000"/>
          <w:sz w:val="22"/>
          <w:szCs w:val="22"/>
        </w:rPr>
        <w:t>appeared</w:t>
      </w:r>
      <w:r>
        <w:rPr>
          <w:rStyle w:val="normaltextrun"/>
          <w:color w:val="000000"/>
          <w:sz w:val="22"/>
          <w:szCs w:val="22"/>
        </w:rPr>
        <w:t xml:space="preserve"> to be in compliance with the removal or storage requirement of Paragraph  45 of the HUD Agreement </w:t>
      </w:r>
      <w:r>
        <w:rPr>
          <w:rStyle w:val="normaltextrun"/>
          <w:sz w:val="22"/>
          <w:szCs w:val="22"/>
        </w:rPr>
        <w:t xml:space="preserve">because it </w:t>
      </w:r>
      <w:r w:rsidR="00267387">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rsidR="00D131D6" w:rsidRDefault="00444CF9" w:rsidP="00267387">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sz w:val="22"/>
          <w:szCs w:val="22"/>
        </w:rPr>
        <w:t>Harlem River reported at the time of the survey that DSNY comes </w:t>
      </w:r>
      <w:r w:rsidR="008A7692">
        <w:rPr>
          <w:rStyle w:val="normaltextrun"/>
          <w:sz w:val="22"/>
          <w:szCs w:val="22"/>
        </w:rPr>
        <w:t xml:space="preserve">three times a week. </w:t>
      </w:r>
      <w:r>
        <w:rPr>
          <w:rStyle w:val="normaltextrun"/>
          <w:color w:val="000000"/>
          <w:sz w:val="22"/>
          <w:szCs w:val="22"/>
        </w:rPr>
        <w:t xml:space="preserve">The consolidation also stated that it received </w:t>
      </w:r>
      <w:r w:rsidR="008A7692">
        <w:rPr>
          <w:rStyle w:val="normaltextrun"/>
          <w:color w:val="000000"/>
          <w:sz w:val="22"/>
          <w:szCs w:val="22"/>
        </w:rPr>
        <w:t>eight</w:t>
      </w:r>
      <w:r>
        <w:rPr>
          <w:rStyle w:val="normaltextrun"/>
          <w:color w:val="000000"/>
          <w:sz w:val="22"/>
          <w:szCs w:val="22"/>
        </w:rPr>
        <w:t> bulk tickets a month for the removal of bulk waste.</w:t>
      </w:r>
      <w:r w:rsidR="008A7692">
        <w:rPr>
          <w:rStyle w:val="normaltextrun"/>
          <w:color w:val="000000"/>
          <w:sz w:val="22"/>
          <w:szCs w:val="22"/>
        </w:rPr>
        <w:t xml:space="preserve"> </w:t>
      </w:r>
      <w:r>
        <w:rPr>
          <w:rStyle w:val="normaltextrun"/>
          <w:color w:val="000000"/>
          <w:sz w:val="22"/>
          <w:szCs w:val="22"/>
        </w:rPr>
        <w:t>Bulk trash sits in a yard with an exterior container before being p</w:t>
      </w:r>
      <w:r>
        <w:rPr>
          <w:rStyle w:val="normaltextrun"/>
          <w:color w:val="000000"/>
          <w:sz w:val="22"/>
          <w:szCs w:val="22"/>
        </w:rPr>
        <w:t>icked up by the vendor.</w:t>
      </w:r>
      <w:r w:rsidR="008A7692">
        <w:rPr>
          <w:rStyle w:val="normaltextrun"/>
          <w:sz w:val="22"/>
          <w:szCs w:val="22"/>
        </w:rPr>
        <w:t xml:space="preserve"> </w:t>
      </w:r>
      <w:r>
        <w:rPr>
          <w:rStyle w:val="normaltextrun"/>
          <w:sz w:val="22"/>
          <w:szCs w:val="22"/>
        </w:rPr>
        <w:t xml:space="preserve">In terms of storage, residents of this consolidation </w:t>
      </w:r>
      <w:r w:rsidR="008A7692">
        <w:rPr>
          <w:rStyle w:val="normaltextrun"/>
          <w:sz w:val="22"/>
          <w:szCs w:val="22"/>
        </w:rPr>
        <w:t>have</w:t>
      </w:r>
      <w:r>
        <w:rPr>
          <w:rStyle w:val="normaltextrun"/>
          <w:sz w:val="22"/>
          <w:szCs w:val="22"/>
        </w:rPr>
        <w:t> access to trash chutes and</w:t>
      </w:r>
      <w:r>
        <w:rPr>
          <w:rStyle w:val="normaltextrun"/>
          <w:color w:val="000000"/>
          <w:sz w:val="22"/>
          <w:szCs w:val="22"/>
        </w:rPr>
        <w:t> </w:t>
      </w:r>
      <w:r w:rsidR="008A7692">
        <w:rPr>
          <w:rStyle w:val="normaltextrun"/>
          <w:color w:val="000000"/>
          <w:sz w:val="22"/>
          <w:szCs w:val="22"/>
        </w:rPr>
        <w:t xml:space="preserve">may </w:t>
      </w:r>
      <w:r>
        <w:rPr>
          <w:rStyle w:val="normaltextrun"/>
          <w:color w:val="000000"/>
          <w:sz w:val="22"/>
          <w:szCs w:val="22"/>
        </w:rPr>
        <w:t>drop their waste at </w:t>
      </w:r>
      <w:r w:rsidR="008A7692">
        <w:rPr>
          <w:rStyle w:val="normaltextrun"/>
          <w:color w:val="000000"/>
          <w:sz w:val="22"/>
          <w:szCs w:val="22"/>
        </w:rPr>
        <w:t>ten</w:t>
      </w:r>
      <w:r>
        <w:rPr>
          <w:rStyle w:val="normaltextrun"/>
          <w:color w:val="000000"/>
          <w:sz w:val="22"/>
          <w:szCs w:val="22"/>
        </w:rPr>
        <w:t> additional sites on the premises.</w:t>
      </w:r>
      <w:r w:rsidR="008A7692">
        <w:rPr>
          <w:rStyle w:val="normaltextrun"/>
          <w:color w:val="000000"/>
          <w:sz w:val="22"/>
          <w:szCs w:val="22"/>
        </w:rPr>
        <w:t xml:space="preserve"> </w:t>
      </w:r>
      <w:r>
        <w:rPr>
          <w:rStyle w:val="normaltextrun"/>
          <w:color w:val="000000"/>
          <w:sz w:val="22"/>
          <w:szCs w:val="22"/>
        </w:rPr>
        <w:t xml:space="preserve">After the trash is collected from drop-off sites, it is </w:t>
      </w:r>
      <w:r w:rsidR="008A7692">
        <w:rPr>
          <w:rStyle w:val="normaltextrun"/>
          <w:color w:val="000000"/>
          <w:sz w:val="22"/>
          <w:szCs w:val="22"/>
        </w:rPr>
        <w:t xml:space="preserve">collected by the trucks and </w:t>
      </w:r>
      <w:r>
        <w:rPr>
          <w:rStyle w:val="normaltextrun"/>
          <w:color w:val="000000"/>
          <w:sz w:val="22"/>
          <w:szCs w:val="22"/>
        </w:rPr>
        <w:t>p</w:t>
      </w:r>
      <w:r>
        <w:rPr>
          <w:rStyle w:val="normaltextrun"/>
          <w:color w:val="000000"/>
          <w:sz w:val="22"/>
          <w:szCs w:val="22"/>
        </w:rPr>
        <w:t>laced </w:t>
      </w:r>
      <w:r w:rsidR="008A7692">
        <w:rPr>
          <w:rStyle w:val="normaltextrun"/>
          <w:color w:val="000000"/>
          <w:sz w:val="22"/>
          <w:szCs w:val="22"/>
        </w:rPr>
        <w:t>in the exterior compactors.</w:t>
      </w:r>
      <w:r>
        <w:rPr>
          <w:rStyle w:val="normaltextrun"/>
          <w:color w:val="000000"/>
          <w:sz w:val="22"/>
          <w:szCs w:val="22"/>
        </w:rPr>
        <w:t>  Most tenants dispose of their trash </w:t>
      </w:r>
      <w:r w:rsidR="008A7692">
        <w:rPr>
          <w:rStyle w:val="normaltextrun"/>
          <w:color w:val="000000"/>
          <w:sz w:val="22"/>
          <w:szCs w:val="22"/>
        </w:rPr>
        <w:t>by placing it at the drop-sites</w:t>
      </w:r>
      <w:r>
        <w:rPr>
          <w:rStyle w:val="normaltextrun"/>
          <w:color w:val="000000"/>
          <w:sz w:val="22"/>
          <w:szCs w:val="22"/>
        </w:rPr>
        <w:t xml:space="preserve">. Once the waste is collected from the grounds, </w:t>
      </w:r>
      <w:r w:rsidR="008A7692">
        <w:rPr>
          <w:rStyle w:val="normaltextrun"/>
          <w:color w:val="000000"/>
          <w:sz w:val="22"/>
          <w:szCs w:val="22"/>
        </w:rPr>
        <w:t>it</w:t>
      </w:r>
      <w:r>
        <w:rPr>
          <w:rStyle w:val="normaltextrun"/>
          <w:color w:val="000000"/>
          <w:sz w:val="22"/>
          <w:szCs w:val="22"/>
        </w:rPr>
        <w:t xml:space="preserve"> is stored in </w:t>
      </w:r>
      <w:r w:rsidR="008A7692">
        <w:rPr>
          <w:rStyle w:val="normaltextrun"/>
          <w:color w:val="000000"/>
          <w:sz w:val="22"/>
          <w:szCs w:val="22"/>
        </w:rPr>
        <w:t>the exterior compactors.</w:t>
      </w:r>
      <w:r>
        <w:rPr>
          <w:rStyle w:val="normaltextrun"/>
          <w:color w:val="000000"/>
          <w:sz w:val="22"/>
          <w:szCs w:val="22"/>
        </w:rPr>
        <w:t> </w:t>
      </w:r>
      <w:r>
        <w:rPr>
          <w:rStyle w:val="eop"/>
          <w:color w:val="000000"/>
          <w:sz w:val="22"/>
          <w:szCs w:val="22"/>
        </w:rPr>
        <w:t> </w:t>
      </w: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Lewin stated in the survey that consolida</w:t>
      </w:r>
      <w:r w:rsidR="00267387">
        <w:rPr>
          <w:rStyle w:val="normaltextrun"/>
          <w:color w:val="000000"/>
          <w:sz w:val="22"/>
          <w:szCs w:val="22"/>
        </w:rPr>
        <w:t>t</w:t>
      </w:r>
      <w:r>
        <w:rPr>
          <w:rStyle w:val="normaltextrun"/>
          <w:color w:val="000000"/>
          <w:sz w:val="22"/>
          <w:szCs w:val="22"/>
        </w:rPr>
        <w:t xml:space="preserve">ion did have a </w:t>
      </w:r>
      <w:r>
        <w:rPr>
          <w:rStyle w:val="normaltextrun"/>
          <w:color w:val="000000"/>
          <w:sz w:val="22"/>
          <w:szCs w:val="22"/>
        </w:rPr>
        <w:t>pest problem.</w:t>
      </w:r>
      <w:r>
        <w:rPr>
          <w:rFonts w:ascii="Arial" w:hAnsi="Arial" w:cs="Arial"/>
          <w:sz w:val="18"/>
          <w:szCs w:val="18"/>
        </w:rPr>
        <w:t xml:space="preserve"> </w:t>
      </w:r>
      <w:r>
        <w:rPr>
          <w:rStyle w:val="normaltextrun"/>
          <w:color w:val="000000"/>
          <w:sz w:val="22"/>
          <w:szCs w:val="22"/>
        </w:rPr>
        <w:t>The consolidation reported that, on average, 12 compactor bags (40 lbs. bags)  are disposed of from Harlem River daily. There are three exterior compactors at this consolidation that are new with no holes and in good condition.</w:t>
      </w:r>
    </w:p>
    <w:p w:rsidR="00D131D6" w:rsidRDefault="00D131D6" w:rsidP="00D131D6">
      <w:pPr>
        <w:pStyle w:val="paragraph"/>
        <w:spacing w:before="0" w:beforeAutospacing="0" w:after="0" w:afterAutospacing="0"/>
        <w:jc w:val="both"/>
        <w:textAlignment w:val="baseline"/>
        <w:rPr>
          <w:rFonts w:ascii="Arial" w:hAnsi="Arial" w:cs="Arial"/>
          <w:sz w:val="18"/>
          <w:szCs w:val="18"/>
        </w:rPr>
      </w:pPr>
    </w:p>
    <w:p w:rsidR="00D131D6" w:rsidRDefault="00444CF9" w:rsidP="00D131D6">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 xml:space="preserve">Harlem River </w:t>
      </w:r>
      <w:r>
        <w:rPr>
          <w:rStyle w:val="normaltextrun"/>
          <w:color w:val="000000"/>
          <w:sz w:val="22"/>
          <w:szCs w:val="22"/>
        </w:rPr>
        <w:t>does not take its waste to any other developments nor accept waste from developments. According to the survey, there are external sources of trash and bulk waste illegally dumped at this site. Mr. Lewin said the most significant obstacle Harlem River faces</w:t>
      </w:r>
      <w:r>
        <w:rPr>
          <w:rStyle w:val="normaltextrun"/>
          <w:color w:val="000000"/>
          <w:sz w:val="22"/>
          <w:szCs w:val="22"/>
        </w:rPr>
        <w:t xml:space="preserve"> regarding waste management is being short-staffed.</w:t>
      </w:r>
    </w:p>
    <w:p w:rsidR="008A7692" w:rsidRDefault="008A7692" w:rsidP="00D131D6">
      <w:pPr>
        <w:pStyle w:val="paragraph"/>
        <w:spacing w:before="0" w:beforeAutospacing="0" w:after="0" w:afterAutospacing="0"/>
        <w:jc w:val="both"/>
        <w:textAlignment w:val="baseline"/>
        <w:rPr>
          <w:rFonts w:ascii="Arial" w:hAnsi="Arial" w:cs="Arial"/>
          <w:sz w:val="18"/>
          <w:szCs w:val="18"/>
        </w:rPr>
      </w:pPr>
    </w:p>
    <w:p w:rsidR="008A7692" w:rsidRDefault="00444CF9" w:rsidP="008A7692">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Additional Context</w:t>
      </w:r>
    </w:p>
    <w:p w:rsidR="00D131D6" w:rsidRDefault="00444CF9" w:rsidP="008A7692">
      <w:pPr>
        <w:pStyle w:val="paragraph"/>
        <w:spacing w:before="0" w:beforeAutospacing="0" w:after="0" w:afterAutospacing="0"/>
        <w:ind w:left="720"/>
        <w:jc w:val="both"/>
        <w:textAlignment w:val="baseline"/>
        <w:rPr>
          <w:rFonts w:ascii="Arial" w:hAnsi="Arial" w:cs="Arial"/>
          <w:sz w:val="18"/>
          <w:szCs w:val="18"/>
        </w:rPr>
      </w:pPr>
      <w:r>
        <w:rPr>
          <w:rStyle w:val="normaltextrun"/>
          <w:b/>
          <w:bCs/>
          <w:color w:val="000000"/>
          <w:sz w:val="22"/>
          <w:szCs w:val="22"/>
        </w:rPr>
        <w:t> </w:t>
      </w:r>
      <w:r>
        <w:rPr>
          <w:rStyle w:val="eop"/>
          <w:color w:val="000000"/>
          <w:sz w:val="22"/>
          <w:szCs w:val="22"/>
        </w:rPr>
        <w:t> </w:t>
      </w:r>
    </w:p>
    <w:p w:rsidR="00D131D6" w:rsidRDefault="00444CF9" w:rsidP="00D131D6">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A766AE">
        <w:rPr>
          <w:rStyle w:val="normaltextrun"/>
          <w:color w:val="000000"/>
          <w:sz w:val="22"/>
          <w:szCs w:val="22"/>
        </w:rPr>
        <w:t>Harlem River</w:t>
      </w:r>
      <w:r>
        <w:rPr>
          <w:rStyle w:val="normaltextrun"/>
          <w:color w:val="000000"/>
          <w:sz w:val="22"/>
          <w:szCs w:val="22"/>
        </w:rPr>
        <w:t> </w:t>
      </w:r>
      <w:r w:rsidR="00A766AE">
        <w:rPr>
          <w:rStyle w:val="normaltextrun"/>
          <w:color w:val="000000"/>
          <w:sz w:val="22"/>
          <w:szCs w:val="22"/>
        </w:rPr>
        <w:t xml:space="preserve">and Harlem River II a B/B+ </w:t>
      </w:r>
      <w:r>
        <w:rPr>
          <w:rStyle w:val="normaltextrun"/>
          <w:color w:val="000000"/>
          <w:sz w:val="22"/>
          <w:szCs w:val="22"/>
        </w:rPr>
        <w:t>rating</w:t>
      </w:r>
      <w:r w:rsidR="00A766AE">
        <w:rPr>
          <w:rStyle w:val="normaltextrun"/>
          <w:color w:val="000000"/>
          <w:sz w:val="22"/>
          <w:szCs w:val="22"/>
        </w:rPr>
        <w:t>, and Audubon Houses an A/B+ rating. Bethune Gardens, Marshall Plaza, and Washington Heights Rehab Phase III (Harlem River) have not yet been graded.</w:t>
      </w:r>
      <w:r>
        <w:rPr>
          <w:rStyle w:val="normaltextrun"/>
          <w:color w:val="000000"/>
          <w:sz w:val="22"/>
          <w:szCs w:val="22"/>
        </w:rPr>
        <w:t> </w:t>
      </w:r>
      <w:r>
        <w:rPr>
          <w:rStyle w:val="eop"/>
          <w:color w:val="000000"/>
          <w:sz w:val="22"/>
          <w:szCs w:val="22"/>
        </w:rPr>
        <w:t> </w:t>
      </w:r>
    </w:p>
    <w:p w:rsidR="00D131D6" w:rsidRDefault="00444CF9" w:rsidP="00D131D6">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D131D6" w:rsidRDefault="00D131D6" w:rsidP="00D131D6"/>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D6"/>
    <w:rsid w:val="0005761A"/>
    <w:rsid w:val="0007017B"/>
    <w:rsid w:val="00267387"/>
    <w:rsid w:val="002B37B4"/>
    <w:rsid w:val="002E4AE7"/>
    <w:rsid w:val="00444CF9"/>
    <w:rsid w:val="008A7692"/>
    <w:rsid w:val="008F29C5"/>
    <w:rsid w:val="00A14AC8"/>
    <w:rsid w:val="00A766AE"/>
    <w:rsid w:val="00CC2091"/>
    <w:rsid w:val="00D13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9D6A5"/>
  <w15:chartTrackingRefBased/>
  <w15:docId w15:val="{25D49749-E187-CD4B-8596-A6B46EEC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31D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131D6"/>
  </w:style>
  <w:style w:type="character" w:customStyle="1" w:styleId="eop">
    <w:name w:val="eop"/>
    <w:basedOn w:val="DefaultParagraphFont"/>
    <w:rsid w:val="00D1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682CB86-CC14-4073-A2CF-8D12EE3F6D2D}"/>
</file>

<file path=customXml/itemProps2.xml><?xml version="1.0" encoding="utf-8"?>
<ds:datastoreItem xmlns:ds="http://schemas.openxmlformats.org/officeDocument/2006/customXml" ds:itemID="{31CCF6FF-E352-4EEB-B3CA-07F0828E3572}"/>
</file>

<file path=customXml/itemProps3.xml><?xml version="1.0" encoding="utf-8"?>
<ds:datastoreItem xmlns:ds="http://schemas.openxmlformats.org/officeDocument/2006/customXml" ds:itemID="{73C6C5F8-DD57-4413-A038-5E98E8B654D2}"/>
</file>

<file path=docProps/app.xml><?xml version="1.0" encoding="utf-8"?>
<Properties xmlns="http://schemas.openxmlformats.org/officeDocument/2006/extended-properties" xmlns:vt="http://schemas.openxmlformats.org/officeDocument/2006/docPropsVTypes">
  <Template>Normal.dotm</Template>
  <TotalTime>10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2020-07-31T17:58:00Z</dcterms:created>
  <dcterms:modified xsi:type="dcterms:W3CDTF">2020-07-31T18:24:00Z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