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C3AD1" w:rsidR="001B30E9" w:rsidP="001B30E9" w:rsidRDefault="0473BB70" w14:paraId="4032793C" w14:textId="0CF43BBE">
      <w:pPr>
        <w:pStyle w:val="paragraph"/>
        <w:spacing w:before="0" w:beforeAutospacing="0" w:after="0" w:afterAutospacing="0"/>
        <w:textAlignment w:val="baseline"/>
        <w:rPr>
          <w:rStyle w:val="eop"/>
          <w:sz w:val="22"/>
          <w:szCs w:val="22"/>
        </w:rPr>
      </w:pPr>
      <w:r w:rsidRPr="00FC3AD1">
        <w:rPr>
          <w:rStyle w:val="normaltextrun"/>
          <w:b/>
          <w:bCs/>
          <w:sz w:val="22"/>
          <w:szCs w:val="22"/>
        </w:rPr>
        <w:t xml:space="preserve">Vladeck Houses </w:t>
      </w:r>
      <w:r w:rsidRPr="00FC3AD1" w:rsidR="001B30E9">
        <w:rPr>
          <w:rStyle w:val="normaltextrun"/>
          <w:b/>
          <w:bCs/>
          <w:sz w:val="22"/>
          <w:szCs w:val="22"/>
        </w:rPr>
        <w:t>Analysis:</w:t>
      </w:r>
    </w:p>
    <w:p w:rsidRPr="00FC3AD1" w:rsidR="008B40E1" w:rsidP="009D1318" w:rsidRDefault="008B40E1" w14:paraId="7A638EFF" w14:textId="77777777">
      <w:pPr>
        <w:pStyle w:val="paragraph"/>
        <w:spacing w:before="0" w:beforeAutospacing="0" w:after="0" w:afterAutospacing="0"/>
        <w:jc w:val="both"/>
        <w:textAlignment w:val="baseline"/>
        <w:rPr>
          <w:sz w:val="22"/>
          <w:szCs w:val="22"/>
        </w:rPr>
      </w:pPr>
    </w:p>
    <w:p w:rsidRPr="00FC3AD1" w:rsidR="00852884" w:rsidP="00852884" w:rsidRDefault="00852884" w14:paraId="5AC53671" w14:textId="1F1F7917">
      <w:pPr>
        <w:pStyle w:val="paragraph"/>
        <w:numPr>
          <w:ilvl w:val="0"/>
          <w:numId w:val="2"/>
        </w:numPr>
        <w:spacing w:before="0" w:beforeAutospacing="0" w:after="0" w:afterAutospacing="0"/>
        <w:jc w:val="both"/>
        <w:textAlignment w:val="baseline"/>
        <w:rPr>
          <w:b/>
          <w:bCs/>
          <w:sz w:val="22"/>
          <w:szCs w:val="22"/>
        </w:rPr>
      </w:pPr>
      <w:r w:rsidRPr="00FC3AD1">
        <w:rPr>
          <w:b/>
          <w:bCs/>
          <w:sz w:val="22"/>
          <w:szCs w:val="22"/>
        </w:rPr>
        <w:t>Inspection and Collection Requirement</w:t>
      </w:r>
    </w:p>
    <w:p w:rsidRPr="00FC3AD1" w:rsidR="009D1318" w:rsidP="009D1318" w:rsidRDefault="009D1318" w14:paraId="24FFE544" w14:textId="44CF533A">
      <w:pPr>
        <w:ind w:firstLine="720"/>
        <w:jc w:val="both"/>
        <w:rPr>
          <w:rStyle w:val="normaltextrun"/>
          <w:rFonts w:ascii="Times New Roman" w:hAnsi="Times New Roman" w:eastAsia="Times New Roman" w:cs="Times New Roman"/>
          <w:color w:val="000000" w:themeColor="text1"/>
        </w:rPr>
      </w:pPr>
      <w:r w:rsidRPr="5162A17E" w:rsidR="009D1318">
        <w:rPr>
          <w:rStyle w:val="normaltextrun"/>
          <w:rFonts w:ascii="Times New Roman" w:hAnsi="Times New Roman" w:eastAsia="Times New Roman" w:cs="Times New Roman"/>
          <w:color w:val="000000" w:themeColor="text1" w:themeTint="FF" w:themeShade="FF"/>
        </w:rPr>
        <w:t xml:space="preserve">Vladeck Consolidation </w:t>
      </w:r>
      <w:r w:rsidRPr="5162A17E" w:rsidR="00EE55D5">
        <w:rPr>
          <w:rStyle w:val="normaltextrun"/>
          <w:rFonts w:ascii="Times New Roman" w:hAnsi="Times New Roman" w:eastAsia="Times New Roman" w:cs="Times New Roman"/>
          <w:color w:val="000000" w:themeColor="text1" w:themeTint="FF" w:themeShade="FF"/>
        </w:rPr>
        <w:t>is</w:t>
      </w:r>
      <w:r w:rsidRPr="5162A17E" w:rsidR="009D1318">
        <w:rPr>
          <w:rStyle w:val="normaltextrun"/>
          <w:rFonts w:ascii="Times New Roman" w:hAnsi="Times New Roman" w:eastAsia="Times New Roman" w:cs="Times New Roman"/>
          <w:color w:val="000000" w:themeColor="text1" w:themeTint="FF" w:themeShade="FF"/>
        </w:rPr>
        <w:t xml:space="preserve"> in compliance</w:t>
      </w:r>
      <w:r w:rsidRPr="5162A17E" w:rsidR="0097627C">
        <w:rPr>
          <w:rStyle w:val="normaltextrun"/>
          <w:rFonts w:ascii="Times New Roman" w:hAnsi="Times New Roman" w:eastAsia="Times New Roman" w:cs="Times New Roman"/>
          <w:color w:val="000000" w:themeColor="text1" w:themeTint="FF" w:themeShade="FF"/>
        </w:rPr>
        <w:t xml:space="preserve"> with the inspection and collection requirement of </w:t>
      </w:r>
      <w:r w:rsidRPr="5162A17E" w:rsidR="009D1318">
        <w:rPr>
          <w:rStyle w:val="normaltextrun"/>
          <w:rFonts w:ascii="Times New Roman" w:hAnsi="Times New Roman" w:eastAsia="Times New Roman" w:cs="Times New Roman"/>
          <w:color w:val="000000" w:themeColor="text1" w:themeTint="FF" w:themeShade="FF"/>
        </w:rPr>
        <w:t xml:space="preserve"> Paragraph 45 of the HUD </w:t>
      </w:r>
      <w:r w:rsidRPr="5162A17E" w:rsidR="0097627C">
        <w:rPr>
          <w:rStyle w:val="normaltextrun"/>
          <w:rFonts w:ascii="Times New Roman" w:hAnsi="Times New Roman" w:eastAsia="Times New Roman" w:cs="Times New Roman"/>
          <w:color w:val="000000" w:themeColor="text1" w:themeTint="FF" w:themeShade="FF"/>
        </w:rPr>
        <w:t>A</w:t>
      </w:r>
      <w:r w:rsidRPr="5162A17E" w:rsidR="009D1318">
        <w:rPr>
          <w:rStyle w:val="normaltextrun"/>
          <w:rFonts w:ascii="Times New Roman" w:hAnsi="Times New Roman" w:eastAsia="Times New Roman" w:cs="Times New Roman"/>
          <w:color w:val="000000" w:themeColor="text1" w:themeTint="FF" w:themeShade="FF"/>
        </w:rPr>
        <w:t xml:space="preserve">greement, according to a Compliance Interview conducted on September 25, 2019. </w:t>
      </w:r>
      <w:r w:rsidRPr="5162A17E" w:rsidR="00E46966">
        <w:rPr>
          <w:rStyle w:val="normaltextrun"/>
          <w:rFonts w:ascii="Times New Roman" w:hAnsi="Times New Roman" w:eastAsia="Times New Roman" w:cs="Times New Roman"/>
          <w:color w:val="000000" w:themeColor="text1" w:themeTint="FF" w:themeShade="FF"/>
        </w:rPr>
        <w:t xml:space="preserve">The </w:t>
      </w:r>
      <w:r w:rsidRPr="5162A17E" w:rsidR="009D1318">
        <w:rPr>
          <w:rStyle w:val="normaltextrun"/>
          <w:rFonts w:ascii="Times New Roman" w:hAnsi="Times New Roman" w:eastAsia="Times New Roman" w:cs="Times New Roman"/>
          <w:color w:val="000000" w:themeColor="text1" w:themeTint="FF" w:themeShade="FF"/>
        </w:rPr>
        <w:t>Supervisor of Grounds, Tara Alava, reported that staff patrols the grounds for cleaning and maintenance and ha</w:t>
      </w:r>
      <w:r w:rsidRPr="5162A17E" w:rsidR="332AADD8">
        <w:rPr>
          <w:rStyle w:val="normaltextrun"/>
          <w:rFonts w:ascii="Times New Roman" w:hAnsi="Times New Roman" w:eastAsia="Times New Roman" w:cs="Times New Roman"/>
          <w:color w:val="000000" w:themeColor="text1" w:themeTint="FF" w:themeShade="FF"/>
        </w:rPr>
        <w:t>s</w:t>
      </w:r>
      <w:r w:rsidRPr="5162A17E" w:rsidR="009D1318">
        <w:rPr>
          <w:rStyle w:val="normaltextrun"/>
          <w:rFonts w:ascii="Times New Roman" w:hAnsi="Times New Roman" w:eastAsia="Times New Roman" w:cs="Times New Roman"/>
          <w:color w:val="000000" w:themeColor="text1" w:themeTint="FF" w:themeShade="FF"/>
        </w:rPr>
        <w:t xml:space="preserve"> sufficient manpower to correct all observed deficiencies. NYCHA caretakers pick</w:t>
      </w:r>
      <w:r w:rsidRPr="5162A17E" w:rsidR="735D0118">
        <w:rPr>
          <w:rStyle w:val="normaltextrun"/>
          <w:rFonts w:ascii="Times New Roman" w:hAnsi="Times New Roman" w:eastAsia="Times New Roman" w:cs="Times New Roman"/>
          <w:color w:val="000000" w:themeColor="text1" w:themeTint="FF" w:themeShade="FF"/>
        </w:rPr>
        <w:t xml:space="preserve"> up</w:t>
      </w:r>
      <w:r w:rsidRPr="5162A17E" w:rsidR="009D1318">
        <w:rPr>
          <w:rStyle w:val="normaltextrun"/>
          <w:rFonts w:ascii="Times New Roman" w:hAnsi="Times New Roman" w:eastAsia="Times New Roman" w:cs="Times New Roman"/>
          <w:color w:val="000000" w:themeColor="text1" w:themeTint="FF" w:themeShade="FF"/>
        </w:rPr>
        <w:t xml:space="preserve"> trash inside the buildings one to two times a day, except Sunday</w:t>
      </w:r>
      <w:r w:rsidRPr="5162A17E" w:rsidR="009A3A5E">
        <w:rPr>
          <w:rStyle w:val="normaltextrun"/>
          <w:rFonts w:ascii="Times New Roman" w:hAnsi="Times New Roman" w:eastAsia="Times New Roman" w:cs="Times New Roman"/>
          <w:color w:val="000000" w:themeColor="text1" w:themeTint="FF" w:themeShade="FF"/>
        </w:rPr>
        <w:t>s</w:t>
      </w:r>
      <w:r w:rsidRPr="5162A17E" w:rsidR="00222F4C">
        <w:rPr>
          <w:rStyle w:val="normaltextrun"/>
          <w:rFonts w:ascii="Times New Roman" w:hAnsi="Times New Roman" w:eastAsia="Times New Roman" w:cs="Times New Roman"/>
          <w:color w:val="000000" w:themeColor="text1" w:themeTint="FF" w:themeShade="FF"/>
        </w:rPr>
        <w:t xml:space="preserve"> </w:t>
      </w:r>
      <w:r w:rsidRPr="5162A17E" w:rsidR="00E46966">
        <w:rPr>
          <w:rStyle w:val="normaltextrun"/>
          <w:rFonts w:ascii="Times New Roman" w:hAnsi="Times New Roman" w:eastAsia="Times New Roman" w:cs="Times New Roman"/>
          <w:color w:val="000000" w:themeColor="text1" w:themeTint="FF" w:themeShade="FF"/>
        </w:rPr>
        <w:t>at the time of the interview</w:t>
      </w:r>
      <w:r w:rsidRPr="5162A17E" w:rsidR="009D1318">
        <w:rPr>
          <w:rStyle w:val="normaltextrun"/>
          <w:rFonts w:ascii="Times New Roman" w:hAnsi="Times New Roman" w:eastAsia="Times New Roman" w:cs="Times New Roman"/>
          <w:color w:val="000000" w:themeColor="text1" w:themeTint="FF" w:themeShade="FF"/>
        </w:rPr>
        <w:t>. However, NYCHA caretakers conduct ground inspections and pick up litter one to two times</w:t>
      </w:r>
      <w:r w:rsidRPr="5162A17E" w:rsidR="00300B93">
        <w:rPr>
          <w:rStyle w:val="normaltextrun"/>
          <w:rFonts w:ascii="Times New Roman" w:hAnsi="Times New Roman" w:eastAsia="Times New Roman" w:cs="Times New Roman"/>
          <w:color w:val="000000" w:themeColor="text1" w:themeTint="FF" w:themeShade="FF"/>
        </w:rPr>
        <w:t xml:space="preserve"> per day</w:t>
      </w:r>
      <w:r w:rsidRPr="5162A17E" w:rsidR="009D1318">
        <w:rPr>
          <w:rStyle w:val="normaltextrun"/>
          <w:rFonts w:ascii="Times New Roman" w:hAnsi="Times New Roman" w:eastAsia="Times New Roman" w:cs="Times New Roman"/>
          <w:color w:val="000000" w:themeColor="text1" w:themeTint="FF" w:themeShade="FF"/>
        </w:rPr>
        <w:t>, including weekends. Daily trash collection begins between 8:00 AM – 10:00 AM. Ms. Alava stated that caretakers are usually able to complete all of their tasks in a day.</w:t>
      </w:r>
    </w:p>
    <w:p w:rsidRPr="00FC3AD1" w:rsidR="00385E84" w:rsidP="00385E84" w:rsidRDefault="00D31508" w14:paraId="24BA02BA" w14:textId="6A4B8176">
      <w:pPr>
        <w:pStyle w:val="paragraph"/>
        <w:numPr>
          <w:ilvl w:val="0"/>
          <w:numId w:val="2"/>
        </w:numPr>
        <w:spacing w:before="0" w:beforeAutospacing="0" w:after="0" w:afterAutospacing="0"/>
        <w:jc w:val="both"/>
        <w:textAlignment w:val="baseline"/>
        <w:rPr>
          <w:b/>
          <w:bCs/>
          <w:sz w:val="22"/>
          <w:szCs w:val="22"/>
        </w:rPr>
      </w:pPr>
      <w:r>
        <w:rPr>
          <w:b/>
          <w:bCs/>
          <w:sz w:val="22"/>
          <w:szCs w:val="22"/>
        </w:rPr>
        <w:t>Removal or Storage</w:t>
      </w:r>
      <w:r w:rsidRPr="00FC3AD1" w:rsidR="00385E84">
        <w:rPr>
          <w:b/>
          <w:bCs/>
          <w:sz w:val="22"/>
          <w:szCs w:val="22"/>
        </w:rPr>
        <w:t xml:space="preserve"> Requirement</w:t>
      </w:r>
    </w:p>
    <w:p w:rsidR="00E641BD" w:rsidP="5162A17E" w:rsidRDefault="0040197D" w14:paraId="7D1B341E" w14:textId="4224278A">
      <w:pPr>
        <w:pStyle w:val="paragraph"/>
        <w:spacing w:before="0" w:beforeAutospacing="off" w:after="0" w:afterAutospacing="off"/>
        <w:ind w:firstLine="360"/>
        <w:jc w:val="both"/>
        <w:textAlignment w:val="baseline"/>
        <w:rPr>
          <w:sz w:val="22"/>
          <w:szCs w:val="22"/>
        </w:rPr>
      </w:pPr>
      <w:r w:rsidRPr="5162A17E" w:rsidR="0040197D">
        <w:rPr>
          <w:sz w:val="22"/>
          <w:szCs w:val="22"/>
        </w:rPr>
        <w:t xml:space="preserve">Vladeck Consolidation is not in compliance with the storage and removal </w:t>
      </w:r>
      <w:r w:rsidRPr="5162A17E" w:rsidR="02F04F92">
        <w:rPr>
          <w:sz w:val="22"/>
          <w:szCs w:val="22"/>
        </w:rPr>
        <w:t xml:space="preserve">requirement </w:t>
      </w:r>
      <w:r w:rsidRPr="5162A17E" w:rsidR="0040197D">
        <w:rPr>
          <w:sz w:val="22"/>
          <w:szCs w:val="22"/>
        </w:rPr>
        <w:t xml:space="preserve">of Paragraph 45 of the HUD Agreement because removal is only performed 4 </w:t>
      </w:r>
      <w:r w:rsidRPr="5162A17E" w:rsidR="00AB2680">
        <w:rPr>
          <w:sz w:val="22"/>
          <w:szCs w:val="22"/>
        </w:rPr>
        <w:t xml:space="preserve">times a week by DSNY and, on </w:t>
      </w:r>
      <w:r w:rsidRPr="5162A17E" w:rsidR="0056029E">
        <w:rPr>
          <w:sz w:val="22"/>
          <w:szCs w:val="22"/>
        </w:rPr>
        <w:t>days where waste is not removed, Vladeck Consolidation</w:t>
      </w:r>
      <w:r w:rsidRPr="5162A17E" w:rsidR="00BF1EF2">
        <w:rPr>
          <w:sz w:val="22"/>
          <w:szCs w:val="22"/>
        </w:rPr>
        <w:t xml:space="preserve"> is not able to</w:t>
      </w:r>
      <w:r w:rsidRPr="5162A17E" w:rsidR="00E641BD">
        <w:rPr>
          <w:sz w:val="22"/>
          <w:szCs w:val="22"/>
        </w:rPr>
        <w:t xml:space="preserve"> store waste in a manner that prevents access by pests. </w:t>
      </w:r>
    </w:p>
    <w:p w:rsidRPr="00FC3AD1" w:rsidR="00E641BD" w:rsidP="11B873BC" w:rsidRDefault="00E641BD" w14:paraId="3C6378B7" w14:textId="77777777">
      <w:pPr>
        <w:pStyle w:val="paragraph"/>
        <w:spacing w:before="0" w:beforeAutospacing="0" w:after="0" w:afterAutospacing="0"/>
        <w:ind w:firstLine="360"/>
        <w:jc w:val="both"/>
        <w:textAlignment w:val="baseline"/>
        <w:rPr>
          <w:sz w:val="22"/>
          <w:szCs w:val="22"/>
        </w:rPr>
      </w:pPr>
    </w:p>
    <w:p w:rsidRPr="00FC3AD1" w:rsidR="00A16F65" w:rsidP="006A4308" w:rsidRDefault="009D1318" w14:paraId="7C28A2AD" w14:textId="41230408">
      <w:pPr>
        <w:ind w:firstLine="720"/>
        <w:jc w:val="both"/>
        <w:rPr>
          <w:rStyle w:val="normaltextrun"/>
          <w:rFonts w:ascii="Times New Roman" w:hAnsi="Times New Roman" w:eastAsia="Times New Roman" w:cs="Times New Roman"/>
          <w:color w:val="000000" w:themeColor="text1"/>
        </w:rPr>
      </w:pPr>
      <w:r w:rsidRPr="5162A17E" w:rsidR="009D1318">
        <w:rPr>
          <w:rStyle w:val="normaltextrun"/>
          <w:rFonts w:ascii="Times New Roman" w:hAnsi="Times New Roman" w:eastAsia="Times New Roman" w:cs="Times New Roman"/>
          <w:color w:val="000000" w:themeColor="text1" w:themeTint="FF" w:themeShade="FF"/>
        </w:rPr>
        <w:t>DSNY comes Tuesday</w:t>
      </w:r>
      <w:r w:rsidRPr="5162A17E" w:rsidR="002B2267">
        <w:rPr>
          <w:rStyle w:val="normaltextrun"/>
          <w:rFonts w:ascii="Times New Roman" w:hAnsi="Times New Roman" w:eastAsia="Times New Roman" w:cs="Times New Roman"/>
          <w:color w:val="000000" w:themeColor="text1" w:themeTint="FF" w:themeShade="FF"/>
        </w:rPr>
        <w:t>s</w:t>
      </w:r>
      <w:r w:rsidRPr="5162A17E" w:rsidR="009D1318">
        <w:rPr>
          <w:rStyle w:val="normaltextrun"/>
          <w:rFonts w:ascii="Times New Roman" w:hAnsi="Times New Roman" w:eastAsia="Times New Roman" w:cs="Times New Roman"/>
          <w:color w:val="000000" w:themeColor="text1" w:themeTint="FF" w:themeShade="FF"/>
        </w:rPr>
        <w:t>, Thursday</w:t>
      </w:r>
      <w:r w:rsidRPr="5162A17E" w:rsidR="002B2267">
        <w:rPr>
          <w:rStyle w:val="normaltextrun"/>
          <w:rFonts w:ascii="Times New Roman" w:hAnsi="Times New Roman" w:eastAsia="Times New Roman" w:cs="Times New Roman"/>
          <w:color w:val="000000" w:themeColor="text1" w:themeTint="FF" w:themeShade="FF"/>
        </w:rPr>
        <w:t>s</w:t>
      </w:r>
      <w:r w:rsidRPr="5162A17E" w:rsidR="009D1318">
        <w:rPr>
          <w:rStyle w:val="normaltextrun"/>
          <w:rFonts w:ascii="Times New Roman" w:hAnsi="Times New Roman" w:eastAsia="Times New Roman" w:cs="Times New Roman"/>
          <w:color w:val="000000" w:themeColor="text1" w:themeTint="FF" w:themeShade="FF"/>
        </w:rPr>
        <w:t>, Fridays and Saturdays</w:t>
      </w:r>
      <w:r w:rsidRPr="5162A17E" w:rsidR="00EC49DD">
        <w:rPr>
          <w:rStyle w:val="normaltextrun"/>
          <w:rFonts w:ascii="Times New Roman" w:hAnsi="Times New Roman" w:eastAsia="Times New Roman" w:cs="Times New Roman"/>
          <w:color w:val="000000" w:themeColor="text1" w:themeTint="FF" w:themeShade="FF"/>
        </w:rPr>
        <w:t>. Due to</w:t>
      </w:r>
      <w:r w:rsidRPr="5162A17E" w:rsidR="009D1318">
        <w:rPr>
          <w:rStyle w:val="normaltextrun"/>
          <w:rFonts w:ascii="Times New Roman" w:hAnsi="Times New Roman" w:eastAsia="Times New Roman" w:cs="Times New Roman"/>
          <w:color w:val="000000" w:themeColor="text1" w:themeTint="FF" w:themeShade="FF"/>
        </w:rPr>
        <w:t xml:space="preserve"> the infrequency of DSNY</w:t>
      </w:r>
      <w:r w:rsidRPr="5162A17E" w:rsidR="00EF2B5B">
        <w:rPr>
          <w:rStyle w:val="normaltextrun"/>
          <w:rFonts w:ascii="Times New Roman" w:hAnsi="Times New Roman" w:eastAsia="Times New Roman" w:cs="Times New Roman"/>
          <w:color w:val="000000" w:themeColor="text1" w:themeTint="FF" w:themeShade="FF"/>
        </w:rPr>
        <w:t>, waste is not removed from the premises daily</w:t>
      </w:r>
      <w:r w:rsidRPr="5162A17E" w:rsidR="009D1318">
        <w:rPr>
          <w:rStyle w:val="normaltextrun"/>
          <w:rFonts w:ascii="Times New Roman" w:hAnsi="Times New Roman" w:eastAsia="Times New Roman" w:cs="Times New Roman"/>
          <w:color w:val="000000" w:themeColor="text1" w:themeTint="FF" w:themeShade="FF"/>
        </w:rPr>
        <w:t xml:space="preserve">. An average of seven to eight bulk tickets </w:t>
      </w:r>
      <w:r w:rsidRPr="5162A17E" w:rsidR="008E2B99">
        <w:rPr>
          <w:rStyle w:val="normaltextrun"/>
          <w:rFonts w:ascii="Times New Roman" w:hAnsi="Times New Roman" w:eastAsia="Times New Roman" w:cs="Times New Roman"/>
          <w:color w:val="000000" w:themeColor="text1" w:themeTint="FF" w:themeShade="FF"/>
        </w:rPr>
        <w:t xml:space="preserve">are </w:t>
      </w:r>
      <w:r w:rsidRPr="5162A17E" w:rsidR="009D1318">
        <w:rPr>
          <w:rStyle w:val="normaltextrun"/>
          <w:rFonts w:ascii="Times New Roman" w:hAnsi="Times New Roman" w:eastAsia="Times New Roman" w:cs="Times New Roman"/>
          <w:color w:val="000000" w:themeColor="text1" w:themeTint="FF" w:themeShade="FF"/>
        </w:rPr>
        <w:t xml:space="preserve">created each </w:t>
      </w:r>
      <w:r w:rsidRPr="5162A17E" w:rsidR="19E26E84">
        <w:rPr>
          <w:rStyle w:val="normaltextrun"/>
          <w:rFonts w:ascii="Times New Roman" w:hAnsi="Times New Roman" w:eastAsia="Times New Roman" w:cs="Times New Roman"/>
          <w:color w:val="000000" w:themeColor="text1" w:themeTint="FF" w:themeShade="FF"/>
        </w:rPr>
        <w:t>month</w:t>
      </w:r>
      <w:r w:rsidRPr="5162A17E" w:rsidR="00A16F65">
        <w:rPr>
          <w:rStyle w:val="normaltextrun"/>
          <w:rFonts w:ascii="Times New Roman" w:hAnsi="Times New Roman" w:eastAsia="Times New Roman" w:cs="Times New Roman"/>
          <w:color w:val="000000" w:themeColor="text1" w:themeTint="FF" w:themeShade="FF"/>
        </w:rPr>
        <w:t xml:space="preserve"> </w:t>
      </w:r>
      <w:r w:rsidRPr="5162A17E" w:rsidR="00A16F65">
        <w:rPr>
          <w:rStyle w:val="normaltextrun"/>
          <w:rFonts w:ascii="Times New Roman" w:hAnsi="Times New Roman" w:eastAsia="Times New Roman" w:cs="Times New Roman"/>
          <w:color w:val="000000" w:themeColor="text1" w:themeTint="FF" w:themeShade="FF"/>
        </w:rPr>
        <w:t>for the removal of bulk waste</w:t>
      </w:r>
      <w:r w:rsidRPr="5162A17E" w:rsidR="009D1318">
        <w:rPr>
          <w:rStyle w:val="normaltextrun"/>
          <w:rFonts w:ascii="Times New Roman" w:hAnsi="Times New Roman" w:eastAsia="Times New Roman" w:cs="Times New Roman"/>
          <w:color w:val="000000" w:themeColor="text1" w:themeTint="FF" w:themeShade="FF"/>
        </w:rPr>
        <w:t xml:space="preserve">. </w:t>
      </w:r>
      <w:r w:rsidRPr="5162A17E" w:rsidR="006A4308">
        <w:rPr>
          <w:rStyle w:val="normaltextrun"/>
          <w:rFonts w:ascii="Times New Roman" w:hAnsi="Times New Roman" w:eastAsia="Times New Roman" w:cs="Times New Roman"/>
          <w:color w:val="000000" w:themeColor="text1" w:themeTint="FF" w:themeShade="FF"/>
        </w:rPr>
        <w:t>Bulk trash sits in a yard with an exterior container before being picked up by the vendor</w:t>
      </w:r>
      <w:r w:rsidRPr="5162A17E" w:rsidR="006A4308">
        <w:rPr>
          <w:rFonts w:ascii="Times New Roman" w:hAnsi="Times New Roman" w:eastAsia="Times New Roman" w:cs="Times New Roman"/>
          <w:color w:val="000000" w:themeColor="text1" w:themeTint="FF" w:themeShade="FF"/>
        </w:rPr>
        <w:t>.</w:t>
      </w:r>
    </w:p>
    <w:p w:rsidRPr="00FC3AD1" w:rsidR="009D1318" w:rsidP="009D1318" w:rsidRDefault="00A16F65" w14:paraId="2DAB26B4" w14:textId="2982BF30">
      <w:pPr>
        <w:ind w:firstLine="720"/>
        <w:jc w:val="both"/>
        <w:rPr>
          <w:rStyle w:val="normaltextrun"/>
          <w:rFonts w:ascii="Times New Roman" w:hAnsi="Times New Roman" w:eastAsia="Times New Roman" w:cs="Times New Roman"/>
          <w:color w:val="000000" w:themeColor="text1"/>
        </w:rPr>
      </w:pPr>
      <w:r w:rsidRPr="5162A17E" w:rsidR="00A16F65">
        <w:rPr>
          <w:rStyle w:val="normaltextrun"/>
          <w:rFonts w:ascii="Times New Roman" w:hAnsi="Times New Roman" w:eastAsia="Times New Roman" w:cs="Times New Roman"/>
          <w:color w:val="000000" w:themeColor="text1" w:themeTint="FF" w:themeShade="FF"/>
        </w:rPr>
        <w:t>In terms of storage, i</w:t>
      </w:r>
      <w:r w:rsidRPr="5162A17E" w:rsidR="009D1318">
        <w:rPr>
          <w:rStyle w:val="normaltextrun"/>
          <w:rFonts w:ascii="Times New Roman" w:hAnsi="Times New Roman" w:eastAsia="Times New Roman" w:cs="Times New Roman"/>
          <w:color w:val="000000" w:themeColor="text1" w:themeTint="FF" w:themeShade="FF"/>
        </w:rPr>
        <w:t xml:space="preserve">n addition to disposing of litter into interior trash </w:t>
      </w:r>
      <w:r w:rsidRPr="5162A17E" w:rsidR="6D69695E">
        <w:rPr>
          <w:rStyle w:val="normaltextrun"/>
          <w:rFonts w:ascii="Times New Roman" w:hAnsi="Times New Roman" w:eastAsia="Times New Roman" w:cs="Times New Roman"/>
          <w:color w:val="000000" w:themeColor="text1" w:themeTint="FF" w:themeShade="FF"/>
        </w:rPr>
        <w:t>chutes</w:t>
      </w:r>
      <w:r w:rsidRPr="5162A17E" w:rsidR="009D1318">
        <w:rPr>
          <w:rStyle w:val="normaltextrun"/>
          <w:rFonts w:ascii="Times New Roman" w:hAnsi="Times New Roman" w:eastAsia="Times New Roman" w:cs="Times New Roman"/>
          <w:color w:val="000000" w:themeColor="text1" w:themeTint="FF" w:themeShade="FF"/>
        </w:rPr>
        <w:t xml:space="preserve">, residents of this consolidation may drop their waste at eight additional sites on the premises. Tenants are asked by management to leave their garbage curbside if they choose not to use the </w:t>
      </w:r>
      <w:r w:rsidRPr="5162A17E" w:rsidR="6D69695E">
        <w:rPr>
          <w:rStyle w:val="normaltextrun"/>
          <w:rFonts w:ascii="Times New Roman" w:hAnsi="Times New Roman" w:eastAsia="Times New Roman" w:cs="Times New Roman"/>
          <w:color w:val="000000" w:themeColor="text1" w:themeTint="FF" w:themeShade="FF"/>
        </w:rPr>
        <w:t>chutes</w:t>
      </w:r>
      <w:r w:rsidRPr="5162A17E" w:rsidR="009D1318">
        <w:rPr>
          <w:rStyle w:val="normaltextrun"/>
          <w:rFonts w:ascii="Times New Roman" w:hAnsi="Times New Roman" w:eastAsia="Times New Roman" w:cs="Times New Roman"/>
          <w:color w:val="000000" w:themeColor="text1" w:themeTint="FF" w:themeShade="FF"/>
        </w:rPr>
        <w:t xml:space="preserve">, but most tenants opt for the trash chute. Waste is stored curbside before </w:t>
      </w:r>
      <w:r w:rsidRPr="5162A17E" w:rsidR="002E787A">
        <w:rPr>
          <w:rStyle w:val="normaltextrun"/>
          <w:rFonts w:ascii="Times New Roman" w:hAnsi="Times New Roman" w:eastAsia="Times New Roman" w:cs="Times New Roman"/>
          <w:color w:val="000000" w:themeColor="text1" w:themeTint="FF" w:themeShade="FF"/>
        </w:rPr>
        <w:t>it is moved by DSNY</w:t>
      </w:r>
      <w:r w:rsidRPr="5162A17E" w:rsidR="009D1318">
        <w:rPr>
          <w:rStyle w:val="normaltextrun"/>
          <w:rFonts w:ascii="Times New Roman" w:hAnsi="Times New Roman" w:eastAsia="Times New Roman" w:cs="Times New Roman"/>
          <w:color w:val="000000" w:themeColor="text1" w:themeTint="FF" w:themeShade="FF"/>
        </w:rPr>
        <w:t>. Once the garbage is picked up by caretakers</w:t>
      </w:r>
      <w:r w:rsidRPr="5162A17E" w:rsidR="003E7481">
        <w:rPr>
          <w:rStyle w:val="normaltextrun"/>
          <w:rFonts w:ascii="Times New Roman" w:hAnsi="Times New Roman" w:eastAsia="Times New Roman" w:cs="Times New Roman"/>
          <w:color w:val="000000" w:themeColor="text1" w:themeTint="FF" w:themeShade="FF"/>
        </w:rPr>
        <w:t xml:space="preserve"> at drop-sites of from the interior compactor rooms</w:t>
      </w:r>
      <w:r w:rsidRPr="5162A17E" w:rsidR="009D1318">
        <w:rPr>
          <w:rStyle w:val="normaltextrun"/>
          <w:rFonts w:ascii="Times New Roman" w:hAnsi="Times New Roman" w:eastAsia="Times New Roman" w:cs="Times New Roman"/>
          <w:color w:val="000000" w:themeColor="text1" w:themeTint="FF" w:themeShade="FF"/>
        </w:rPr>
        <w:t>, it is taken to a drop site to be picked up by sanitation workers.</w:t>
      </w:r>
      <w:r w:rsidRPr="5162A17E" w:rsidR="5D298C09">
        <w:rPr>
          <w:rStyle w:val="normaltextrun"/>
          <w:rFonts w:ascii="Times New Roman" w:hAnsi="Times New Roman" w:eastAsia="Times New Roman" w:cs="Times New Roman"/>
          <w:color w:val="000000" w:themeColor="text1" w:themeTint="FF" w:themeShade="FF"/>
        </w:rPr>
        <w:t xml:space="preserve"> There are no exterior compactors at this site.</w:t>
      </w:r>
      <w:r w:rsidRPr="5162A17E" w:rsidR="009D1318">
        <w:rPr>
          <w:rStyle w:val="normaltextrun"/>
          <w:rFonts w:ascii="Times New Roman" w:hAnsi="Times New Roman" w:eastAsia="Times New Roman" w:cs="Times New Roman"/>
          <w:color w:val="000000" w:themeColor="text1" w:themeTint="FF" w:themeShade="FF"/>
        </w:rPr>
        <w:t xml:space="preserve"> Because there are no </w:t>
      </w:r>
      <w:r w:rsidRPr="5162A17E" w:rsidR="779BFDAE">
        <w:rPr>
          <w:rStyle w:val="normaltextrun"/>
          <w:rFonts w:ascii="Times New Roman" w:hAnsi="Times New Roman" w:eastAsia="Times New Roman" w:cs="Times New Roman"/>
          <w:color w:val="000000" w:themeColor="text1" w:themeTint="FF" w:themeShade="FF"/>
        </w:rPr>
        <w:t>exter</w:t>
      </w:r>
      <w:r w:rsidRPr="5162A17E" w:rsidR="5AF3FCAF">
        <w:rPr>
          <w:rStyle w:val="normaltextrun"/>
          <w:rFonts w:ascii="Times New Roman" w:hAnsi="Times New Roman" w:eastAsia="Times New Roman" w:cs="Times New Roman"/>
          <w:color w:val="000000" w:themeColor="text1" w:themeTint="FF" w:themeShade="FF"/>
        </w:rPr>
        <w:t>ior</w:t>
      </w:r>
      <w:r w:rsidRPr="5162A17E" w:rsidR="009D1318">
        <w:rPr>
          <w:rStyle w:val="normaltextrun"/>
          <w:rFonts w:ascii="Times New Roman" w:hAnsi="Times New Roman" w:eastAsia="Times New Roman" w:cs="Times New Roman"/>
          <w:color w:val="000000" w:themeColor="text1" w:themeTint="FF" w:themeShade="FF"/>
        </w:rPr>
        <w:t xml:space="preserve"> compactors, </w:t>
      </w:r>
      <w:r w:rsidRPr="5162A17E" w:rsidR="003E7481">
        <w:rPr>
          <w:rStyle w:val="normaltextrun"/>
          <w:rFonts w:ascii="Times New Roman" w:hAnsi="Times New Roman" w:eastAsia="Times New Roman" w:cs="Times New Roman"/>
          <w:color w:val="000000" w:themeColor="text1" w:themeTint="FF" w:themeShade="FF"/>
        </w:rPr>
        <w:t xml:space="preserve">when </w:t>
      </w:r>
      <w:r w:rsidRPr="5162A17E" w:rsidR="009D1318">
        <w:rPr>
          <w:rStyle w:val="normaltextrun"/>
          <w:rFonts w:ascii="Times New Roman" w:hAnsi="Times New Roman" w:eastAsia="Times New Roman" w:cs="Times New Roman"/>
          <w:color w:val="000000" w:themeColor="text1" w:themeTint="FF" w:themeShade="FF"/>
        </w:rPr>
        <w:t>residents put their trash</w:t>
      </w:r>
      <w:r w:rsidRPr="5162A17E" w:rsidR="002F7466">
        <w:rPr>
          <w:rStyle w:val="normaltextrun"/>
          <w:rFonts w:ascii="Times New Roman" w:hAnsi="Times New Roman" w:eastAsia="Times New Roman" w:cs="Times New Roman"/>
          <w:color w:val="000000" w:themeColor="text1" w:themeTint="FF" w:themeShade="FF"/>
        </w:rPr>
        <w:t xml:space="preserve"> curbside</w:t>
      </w:r>
      <w:r w:rsidRPr="5162A17E" w:rsidR="009D1318">
        <w:rPr>
          <w:rStyle w:val="normaltextrun"/>
          <w:rFonts w:ascii="Times New Roman" w:hAnsi="Times New Roman" w:eastAsia="Times New Roman" w:cs="Times New Roman"/>
          <w:color w:val="000000" w:themeColor="text1" w:themeTint="FF" w:themeShade="FF"/>
        </w:rPr>
        <w:t xml:space="preserve"> </w:t>
      </w:r>
      <w:r w:rsidRPr="5162A17E" w:rsidR="00802E1D">
        <w:rPr>
          <w:rStyle w:val="normaltextrun"/>
          <w:rFonts w:ascii="Times New Roman" w:hAnsi="Times New Roman" w:eastAsia="Times New Roman" w:cs="Times New Roman"/>
          <w:color w:val="000000" w:themeColor="text1" w:themeTint="FF" w:themeShade="FF"/>
        </w:rPr>
        <w:t xml:space="preserve">or at the drop-off sites (rather than in chutes where the waste is then stored in interior compactors), the </w:t>
      </w:r>
      <w:r w:rsidRPr="5162A17E" w:rsidR="005D2E3E">
        <w:rPr>
          <w:rStyle w:val="normaltextrun"/>
          <w:rFonts w:ascii="Times New Roman" w:hAnsi="Times New Roman" w:eastAsia="Times New Roman" w:cs="Times New Roman"/>
          <w:color w:val="000000" w:themeColor="text1" w:themeTint="FF" w:themeShade="FF"/>
        </w:rPr>
        <w:t xml:space="preserve">trash is </w:t>
      </w:r>
      <w:r w:rsidRPr="5162A17E" w:rsidR="004D1AE7">
        <w:rPr>
          <w:rStyle w:val="normaltextrun"/>
          <w:rFonts w:ascii="Times New Roman" w:hAnsi="Times New Roman" w:eastAsia="Times New Roman" w:cs="Times New Roman"/>
          <w:color w:val="000000" w:themeColor="text1" w:themeTint="FF" w:themeShade="FF"/>
        </w:rPr>
        <w:t>subsequently not stored in a manner that prevents access by pests.</w:t>
      </w:r>
    </w:p>
    <w:p w:rsidRPr="00FC3AD1" w:rsidR="009D1318" w:rsidP="009D1318" w:rsidRDefault="009D1318" w14:paraId="6D4EFFA7" w14:textId="6DD0DEE3">
      <w:pPr>
        <w:ind w:firstLine="720"/>
        <w:jc w:val="both"/>
        <w:rPr>
          <w:rStyle w:val="normaltextrun"/>
          <w:rFonts w:ascii="Times New Roman" w:hAnsi="Times New Roman" w:eastAsia="Times New Roman" w:cs="Times New Roman"/>
          <w:color w:val="000000" w:themeColor="text1"/>
        </w:rPr>
      </w:pPr>
      <w:r w:rsidRPr="5162A17E" w:rsidR="009D1318">
        <w:rPr>
          <w:rStyle w:val="normaltextrun"/>
          <w:rFonts w:ascii="Times New Roman" w:hAnsi="Times New Roman" w:eastAsia="Times New Roman" w:cs="Times New Roman"/>
          <w:color w:val="000000" w:themeColor="text1" w:themeTint="FF" w:themeShade="FF"/>
        </w:rPr>
        <w:t>Vladeck Consolidation has two bulk containers</w:t>
      </w:r>
      <w:r w:rsidRPr="5162A17E" w:rsidR="7394E3F9">
        <w:rPr>
          <w:rStyle w:val="normaltextrun"/>
          <w:rFonts w:ascii="Times New Roman" w:hAnsi="Times New Roman" w:eastAsia="Times New Roman" w:cs="Times New Roman"/>
          <w:color w:val="000000" w:themeColor="text1" w:themeTint="FF" w:themeShade="FF"/>
        </w:rPr>
        <w:t xml:space="preserve"> and </w:t>
      </w:r>
      <w:r w:rsidRPr="5162A17E" w:rsidR="009D1318">
        <w:rPr>
          <w:rStyle w:val="normaltextrun"/>
          <w:rFonts w:ascii="Times New Roman" w:hAnsi="Times New Roman" w:eastAsia="Times New Roman" w:cs="Times New Roman"/>
          <w:color w:val="000000" w:themeColor="text1" w:themeTint="FF" w:themeShade="FF"/>
        </w:rPr>
        <w:t>54 interior compactor rooms that were all accessible and working at the time of the Compliance Interview. Vladeck disposes of 100 - 200 compactor bags (40 lbs. bags) daily. When the trash is not able to be removed from the premises, it is not able to be stored in a way to prevent pests</w:t>
      </w:r>
      <w:r w:rsidRPr="5162A17E" w:rsidR="00A278CC">
        <w:rPr>
          <w:rStyle w:val="normaltextrun"/>
          <w:rFonts w:ascii="Times New Roman" w:hAnsi="Times New Roman" w:eastAsia="Times New Roman" w:cs="Times New Roman"/>
          <w:color w:val="000000" w:themeColor="text1" w:themeTint="FF" w:themeShade="FF"/>
        </w:rPr>
        <w:t xml:space="preserve"> (e.g</w:t>
      </w:r>
      <w:r w:rsidRPr="5162A17E" w:rsidR="00171542">
        <w:rPr>
          <w:rStyle w:val="normaltextrun"/>
          <w:rFonts w:ascii="Times New Roman" w:hAnsi="Times New Roman" w:eastAsia="Times New Roman" w:cs="Times New Roman"/>
          <w:color w:val="000000" w:themeColor="text1" w:themeTint="FF" w:themeShade="FF"/>
        </w:rPr>
        <w:t>.</w:t>
      </w:r>
      <w:r w:rsidRPr="5162A17E" w:rsidR="00A278CC">
        <w:rPr>
          <w:rStyle w:val="normaltextrun"/>
          <w:rFonts w:ascii="Times New Roman" w:hAnsi="Times New Roman" w:eastAsia="Times New Roman" w:cs="Times New Roman"/>
          <w:color w:val="000000" w:themeColor="text1" w:themeTint="FF" w:themeShade="FF"/>
        </w:rPr>
        <w:t xml:space="preserve"> trash bins), </w:t>
      </w:r>
      <w:r w:rsidRPr="5162A17E" w:rsidR="009D1318">
        <w:rPr>
          <w:rStyle w:val="normaltextrun"/>
          <w:rFonts w:ascii="Times New Roman" w:hAnsi="Times New Roman" w:eastAsia="Times New Roman" w:cs="Times New Roman"/>
          <w:color w:val="000000" w:themeColor="text1" w:themeTint="FF" w:themeShade="FF"/>
        </w:rPr>
        <w:t>according to the Compliance Interview. If the trash is not moved from the premises, it stays on the curb with no storage. The supervisor also stated that Vladeck has a pest problem but did not list any measures to combat this problem. According to Rat Reduction Action Plan, Vladeck was up from 95 burrows in 2017 to 175 burrows in 2019.</w:t>
      </w:r>
    </w:p>
    <w:p w:rsidRPr="00FC3AD1" w:rsidR="007D4987" w:rsidP="007129A1" w:rsidRDefault="009D1318" w14:paraId="19A60F71" w14:textId="6B242DCA">
      <w:pPr>
        <w:ind w:firstLine="720"/>
        <w:jc w:val="both"/>
        <w:rPr>
          <w:rStyle w:val="normaltextrun"/>
          <w:rFonts w:ascii="Times New Roman" w:hAnsi="Times New Roman" w:eastAsia="Times New Roman" w:cs="Times New Roman"/>
          <w:color w:val="000000" w:themeColor="text1"/>
        </w:rPr>
      </w:pPr>
      <w:r w:rsidRPr="5162A17E" w:rsidR="46DD6F45">
        <w:rPr>
          <w:rStyle w:val="normaltextrun"/>
          <w:rFonts w:ascii="Times New Roman" w:hAnsi="Times New Roman" w:eastAsia="Times New Roman" w:cs="Times New Roman"/>
          <w:color w:val="000000" w:themeColor="text1" w:themeTint="FF" w:themeShade="FF"/>
        </w:rPr>
        <w:t xml:space="preserve">Vladeck does not take its waste to any other developments, nor does it allow any other developments to dispose of its waste on their property. According to the Compliance Interview, there are external sources of trash, and bulk waste illegally dumped at this site, primarily </w:t>
      </w:r>
      <w:r w:rsidRPr="5162A17E" w:rsidR="4832ADF2">
        <w:rPr>
          <w:rStyle w:val="normaltextrun"/>
          <w:rFonts w:ascii="Times New Roman" w:hAnsi="Times New Roman" w:eastAsia="Times New Roman" w:cs="Times New Roman"/>
          <w:color w:val="000000" w:themeColor="text1" w:themeTint="FF" w:themeShade="FF"/>
        </w:rPr>
        <w:t>by</w:t>
      </w:r>
      <w:r w:rsidRPr="5162A17E" w:rsidR="446FB418">
        <w:rPr>
          <w:rStyle w:val="normaltextrun"/>
          <w:rFonts w:ascii="Times New Roman" w:hAnsi="Times New Roman" w:eastAsia="Times New Roman" w:cs="Times New Roman"/>
          <w:color w:val="000000" w:themeColor="text1" w:themeTint="FF" w:themeShade="FF"/>
        </w:rPr>
        <w:t xml:space="preserve"> </w:t>
      </w:r>
      <w:r w:rsidRPr="5162A17E" w:rsidR="46DD6F45">
        <w:rPr>
          <w:rStyle w:val="normaltextrun"/>
          <w:rFonts w:ascii="Times New Roman" w:hAnsi="Times New Roman" w:eastAsia="Times New Roman" w:cs="Times New Roman"/>
          <w:color w:val="000000" w:themeColor="text1" w:themeTint="FF" w:themeShade="FF"/>
        </w:rPr>
        <w:t xml:space="preserve">local people. The </w:t>
      </w:r>
      <w:r w:rsidRPr="5162A17E" w:rsidR="4832ADF2">
        <w:rPr>
          <w:rStyle w:val="normaltextrun"/>
          <w:rFonts w:ascii="Times New Roman" w:hAnsi="Times New Roman" w:eastAsia="Times New Roman" w:cs="Times New Roman"/>
          <w:color w:val="000000" w:themeColor="text1" w:themeTint="FF" w:themeShade="FF"/>
        </w:rPr>
        <w:t xml:space="preserve">illegally dumped </w:t>
      </w:r>
      <w:r w:rsidRPr="5162A17E" w:rsidR="46DD6F45">
        <w:rPr>
          <w:rStyle w:val="normaltextrun"/>
          <w:rFonts w:ascii="Times New Roman" w:hAnsi="Times New Roman" w:eastAsia="Times New Roman" w:cs="Times New Roman"/>
          <w:color w:val="000000" w:themeColor="text1" w:themeTint="FF" w:themeShade="FF"/>
        </w:rPr>
        <w:t xml:space="preserve">waste consists mostly of furniture and appliances. According to Ms. </w:t>
      </w:r>
      <w:r w:rsidRPr="5162A17E" w:rsidR="426E91C6">
        <w:rPr>
          <w:rStyle w:val="normaltextrun"/>
          <w:rFonts w:ascii="Times New Roman" w:hAnsi="Times New Roman" w:eastAsia="Times New Roman" w:cs="Times New Roman"/>
          <w:color w:val="000000" w:themeColor="text1" w:themeTint="FF" w:themeShade="FF"/>
        </w:rPr>
        <w:t>Alava</w:t>
      </w:r>
      <w:r w:rsidRPr="5162A17E" w:rsidR="46DD6F45">
        <w:rPr>
          <w:rStyle w:val="normaltextrun"/>
          <w:rFonts w:ascii="Times New Roman" w:hAnsi="Times New Roman" w:eastAsia="Times New Roman" w:cs="Times New Roman"/>
          <w:color w:val="000000" w:themeColor="text1" w:themeTint="FF" w:themeShade="FF"/>
        </w:rPr>
        <w:t xml:space="preserve">, the biggest </w:t>
      </w:r>
      <w:r w:rsidRPr="5162A17E" w:rsidR="350BB54E">
        <w:rPr>
          <w:rStyle w:val="normaltextrun"/>
          <w:rFonts w:ascii="Times New Roman" w:hAnsi="Times New Roman" w:eastAsia="Times New Roman" w:cs="Times New Roman"/>
          <w:color w:val="000000" w:themeColor="text1" w:themeTint="FF" w:themeShade="FF"/>
        </w:rPr>
        <w:t xml:space="preserve">waste </w:t>
      </w:r>
      <w:r w:rsidRPr="5162A17E" w:rsidR="46DD6F45">
        <w:rPr>
          <w:rStyle w:val="normaltextrun"/>
          <w:rFonts w:ascii="Times New Roman" w:hAnsi="Times New Roman" w:eastAsia="Times New Roman" w:cs="Times New Roman"/>
          <w:color w:val="000000" w:themeColor="text1" w:themeTint="FF" w:themeShade="FF"/>
        </w:rPr>
        <w:t>obstacle</w:t>
      </w:r>
      <w:r w:rsidRPr="5162A17E" w:rsidR="0AD87620">
        <w:rPr>
          <w:rStyle w:val="normaltextrun"/>
          <w:rFonts w:ascii="Times New Roman" w:hAnsi="Times New Roman" w:eastAsia="Times New Roman" w:cs="Times New Roman"/>
          <w:color w:val="000000" w:themeColor="text1" w:themeTint="FF" w:themeShade="FF"/>
        </w:rPr>
        <w:t>s</w:t>
      </w:r>
      <w:r w:rsidRPr="5162A17E" w:rsidR="46DD6F45">
        <w:rPr>
          <w:rStyle w:val="normaltextrun"/>
          <w:rFonts w:ascii="Times New Roman" w:hAnsi="Times New Roman" w:eastAsia="Times New Roman" w:cs="Times New Roman"/>
          <w:color w:val="000000" w:themeColor="text1" w:themeTint="FF" w:themeShade="FF"/>
        </w:rPr>
        <w:t xml:space="preserve"> th</w:t>
      </w:r>
      <w:r w:rsidRPr="5162A17E" w:rsidR="674CD421">
        <w:rPr>
          <w:rStyle w:val="normaltextrun"/>
          <w:rFonts w:ascii="Times New Roman" w:hAnsi="Times New Roman" w:eastAsia="Times New Roman" w:cs="Times New Roman"/>
          <w:color w:val="000000" w:themeColor="text1" w:themeTint="FF" w:themeShade="FF"/>
        </w:rPr>
        <w:t xml:space="preserve">at Vladeck faces </w:t>
      </w:r>
      <w:r w:rsidRPr="5162A17E" w:rsidR="3533AF65">
        <w:rPr>
          <w:rStyle w:val="normaltextrun"/>
          <w:rFonts w:ascii="Times New Roman" w:hAnsi="Times New Roman" w:eastAsia="Times New Roman" w:cs="Times New Roman"/>
          <w:color w:val="000000" w:themeColor="text1" w:themeTint="FF" w:themeShade="FF"/>
        </w:rPr>
        <w:t>are</w:t>
      </w:r>
      <w:r w:rsidRPr="5162A17E" w:rsidR="674CD421">
        <w:rPr>
          <w:rStyle w:val="normaltextrun"/>
          <w:rFonts w:ascii="Times New Roman" w:hAnsi="Times New Roman" w:eastAsia="Times New Roman" w:cs="Times New Roman"/>
          <w:color w:val="000000" w:themeColor="text1" w:themeTint="FF" w:themeShade="FF"/>
        </w:rPr>
        <w:t xml:space="preserve"> that</w:t>
      </w:r>
      <w:r w:rsidRPr="5162A17E" w:rsidR="46DD6F45">
        <w:rPr>
          <w:rStyle w:val="normaltextrun"/>
          <w:rFonts w:ascii="Times New Roman" w:hAnsi="Times New Roman" w:eastAsia="Times New Roman" w:cs="Times New Roman"/>
          <w:color w:val="000000" w:themeColor="text1" w:themeTint="FF" w:themeShade="FF"/>
        </w:rPr>
        <w:t xml:space="preserve"> </w:t>
      </w:r>
      <w:r w:rsidRPr="5162A17E" w:rsidR="435E6C77">
        <w:rPr>
          <w:rStyle w:val="normaltextrun"/>
          <w:rFonts w:ascii="Times New Roman" w:hAnsi="Times New Roman" w:eastAsia="Times New Roman" w:cs="Times New Roman"/>
          <w:color w:val="000000" w:themeColor="text1" w:themeTint="FF" w:themeShade="FF"/>
        </w:rPr>
        <w:t>there are no exterior compactors and that residents put their waste, especially recycling, in the wrong place.</w:t>
      </w:r>
    </w:p>
    <w:p w:rsidRPr="00FC3AD1" w:rsidR="001169DB" w:rsidP="007129A1" w:rsidRDefault="009D1318" w14:paraId="2C078E63" w14:textId="5841B85B">
      <w:pPr>
        <w:ind w:firstLine="720"/>
        <w:jc w:val="both"/>
        <w:rPr>
          <w:rFonts w:ascii="Times New Roman" w:hAnsi="Times New Roman" w:cs="Times New Roman"/>
        </w:rPr>
      </w:pPr>
      <w:r w:rsidRPr="00FC3AD1">
        <w:rPr>
          <w:rStyle w:val="normaltextrun"/>
          <w:rFonts w:ascii="Times New Roman" w:hAnsi="Times New Roman" w:eastAsia="Times New Roman" w:cs="Times New Roman"/>
          <w:color w:val="000000" w:themeColor="text1"/>
        </w:rPr>
        <w:t xml:space="preserve">In a June 24, 2020 report, the Monitor Cleanliness Team gave Vladeck </w:t>
      </w:r>
      <w:r w:rsidRPr="00FC3AD1" w:rsidR="007129A1">
        <w:rPr>
          <w:rStyle w:val="normaltextrun"/>
          <w:rFonts w:ascii="Times New Roman" w:hAnsi="Times New Roman" w:eastAsia="Times New Roman" w:cs="Times New Roman"/>
          <w:color w:val="000000" w:themeColor="text1"/>
        </w:rPr>
        <w:t xml:space="preserve">development an </w:t>
      </w:r>
      <w:r w:rsidRPr="00FC3AD1">
        <w:rPr>
          <w:rStyle w:val="normaltextrun"/>
          <w:rFonts w:ascii="Times New Roman" w:hAnsi="Times New Roman" w:eastAsia="Times New Roman" w:cs="Times New Roman"/>
          <w:color w:val="000000" w:themeColor="text1"/>
        </w:rPr>
        <w:t xml:space="preserve">A and Vladeck II </w:t>
      </w:r>
      <w:r w:rsidRPr="00FC3AD1" w:rsidR="007129A1">
        <w:rPr>
          <w:rStyle w:val="normaltextrun"/>
          <w:rFonts w:ascii="Times New Roman" w:hAnsi="Times New Roman" w:eastAsia="Times New Roman" w:cs="Times New Roman"/>
          <w:color w:val="000000" w:themeColor="text1"/>
        </w:rPr>
        <w:t xml:space="preserve">development </w:t>
      </w:r>
      <w:r w:rsidRPr="00FC3AD1">
        <w:rPr>
          <w:rStyle w:val="normaltextrun"/>
          <w:rFonts w:ascii="Times New Roman" w:hAnsi="Times New Roman" w:eastAsia="Times New Roman" w:cs="Times New Roman"/>
          <w:color w:val="000000" w:themeColor="text1"/>
        </w:rPr>
        <w:t>an A.</w:t>
      </w:r>
    </w:p>
    <w:sectPr w:rsidRPr="00FC3AD1" w:rsidR="001169D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36F33"/>
    <w:multiLevelType w:val="hybridMultilevel"/>
    <w:tmpl w:val="22A8E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FE36B6"/>
    <w:multiLevelType w:val="hybridMultilevel"/>
    <w:tmpl w:val="FFFFFFFF"/>
    <w:lvl w:ilvl="0" w:tplc="3BE08224">
      <w:start w:val="1"/>
      <w:numFmt w:val="decimal"/>
      <w:lvlText w:val="%1."/>
      <w:lvlJc w:val="left"/>
      <w:pPr>
        <w:ind w:left="720" w:hanging="360"/>
      </w:pPr>
    </w:lvl>
    <w:lvl w:ilvl="1" w:tplc="34BC8594">
      <w:start w:val="1"/>
      <w:numFmt w:val="lowerLetter"/>
      <w:lvlText w:val="%2."/>
      <w:lvlJc w:val="left"/>
      <w:pPr>
        <w:ind w:left="1440" w:hanging="360"/>
      </w:pPr>
    </w:lvl>
    <w:lvl w:ilvl="2" w:tplc="180CEAFC">
      <w:start w:val="1"/>
      <w:numFmt w:val="lowerRoman"/>
      <w:lvlText w:val="%3."/>
      <w:lvlJc w:val="right"/>
      <w:pPr>
        <w:ind w:left="2160" w:hanging="180"/>
      </w:pPr>
    </w:lvl>
    <w:lvl w:ilvl="3" w:tplc="6F8A81F2">
      <w:start w:val="1"/>
      <w:numFmt w:val="decimal"/>
      <w:lvlText w:val="%4."/>
      <w:lvlJc w:val="left"/>
      <w:pPr>
        <w:ind w:left="2880" w:hanging="360"/>
      </w:pPr>
    </w:lvl>
    <w:lvl w:ilvl="4" w:tplc="91ECA7FA">
      <w:start w:val="1"/>
      <w:numFmt w:val="lowerLetter"/>
      <w:lvlText w:val="%5."/>
      <w:lvlJc w:val="left"/>
      <w:pPr>
        <w:ind w:left="3600" w:hanging="360"/>
      </w:pPr>
    </w:lvl>
    <w:lvl w:ilvl="5" w:tplc="8AC66DCC">
      <w:start w:val="1"/>
      <w:numFmt w:val="lowerRoman"/>
      <w:lvlText w:val="%6."/>
      <w:lvlJc w:val="right"/>
      <w:pPr>
        <w:ind w:left="4320" w:hanging="180"/>
      </w:pPr>
    </w:lvl>
    <w:lvl w:ilvl="6" w:tplc="A2CE311E">
      <w:start w:val="1"/>
      <w:numFmt w:val="decimal"/>
      <w:lvlText w:val="%7."/>
      <w:lvlJc w:val="left"/>
      <w:pPr>
        <w:ind w:left="5040" w:hanging="360"/>
      </w:pPr>
    </w:lvl>
    <w:lvl w:ilvl="7" w:tplc="AB9CF0E0">
      <w:start w:val="1"/>
      <w:numFmt w:val="lowerLetter"/>
      <w:lvlText w:val="%8."/>
      <w:lvlJc w:val="left"/>
      <w:pPr>
        <w:ind w:left="5760" w:hanging="360"/>
      </w:pPr>
    </w:lvl>
    <w:lvl w:ilvl="8" w:tplc="57EC7E84">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4AABF4"/>
    <w:rsid w:val="00076D1B"/>
    <w:rsid w:val="000E2BAA"/>
    <w:rsid w:val="000F4893"/>
    <w:rsid w:val="001169DB"/>
    <w:rsid w:val="001315FE"/>
    <w:rsid w:val="00133BF7"/>
    <w:rsid w:val="0014136C"/>
    <w:rsid w:val="00157907"/>
    <w:rsid w:val="00171542"/>
    <w:rsid w:val="001858BD"/>
    <w:rsid w:val="001937DC"/>
    <w:rsid w:val="001A177F"/>
    <w:rsid w:val="001A449B"/>
    <w:rsid w:val="001B30E9"/>
    <w:rsid w:val="00222F4C"/>
    <w:rsid w:val="00225DDB"/>
    <w:rsid w:val="00227B50"/>
    <w:rsid w:val="00257C86"/>
    <w:rsid w:val="002B2267"/>
    <w:rsid w:val="002C6797"/>
    <w:rsid w:val="002E4F0E"/>
    <w:rsid w:val="002E5FF9"/>
    <w:rsid w:val="002E787A"/>
    <w:rsid w:val="002F26D0"/>
    <w:rsid w:val="002F7466"/>
    <w:rsid w:val="00300B93"/>
    <w:rsid w:val="0037384A"/>
    <w:rsid w:val="00385E84"/>
    <w:rsid w:val="003A5CC9"/>
    <w:rsid w:val="003C5876"/>
    <w:rsid w:val="003C6621"/>
    <w:rsid w:val="003E7481"/>
    <w:rsid w:val="0040197D"/>
    <w:rsid w:val="004568D4"/>
    <w:rsid w:val="0046375F"/>
    <w:rsid w:val="004867E6"/>
    <w:rsid w:val="004D1AE7"/>
    <w:rsid w:val="004F50F9"/>
    <w:rsid w:val="005148E1"/>
    <w:rsid w:val="00557155"/>
    <w:rsid w:val="0056029E"/>
    <w:rsid w:val="00575AC7"/>
    <w:rsid w:val="005D2E3E"/>
    <w:rsid w:val="005D64B3"/>
    <w:rsid w:val="005E0A78"/>
    <w:rsid w:val="006077D6"/>
    <w:rsid w:val="00607C9D"/>
    <w:rsid w:val="00646006"/>
    <w:rsid w:val="00676EFE"/>
    <w:rsid w:val="00687695"/>
    <w:rsid w:val="006A4308"/>
    <w:rsid w:val="006B4360"/>
    <w:rsid w:val="006E3569"/>
    <w:rsid w:val="00702604"/>
    <w:rsid w:val="00705B3E"/>
    <w:rsid w:val="007129A1"/>
    <w:rsid w:val="00713B58"/>
    <w:rsid w:val="00717B4A"/>
    <w:rsid w:val="0075153C"/>
    <w:rsid w:val="00781132"/>
    <w:rsid w:val="00794E53"/>
    <w:rsid w:val="007B3934"/>
    <w:rsid w:val="007D4987"/>
    <w:rsid w:val="007F77F6"/>
    <w:rsid w:val="00802E1D"/>
    <w:rsid w:val="00810D4C"/>
    <w:rsid w:val="00852884"/>
    <w:rsid w:val="00893B49"/>
    <w:rsid w:val="008A1133"/>
    <w:rsid w:val="008B40E1"/>
    <w:rsid w:val="008E2B99"/>
    <w:rsid w:val="008E3F53"/>
    <w:rsid w:val="008F0675"/>
    <w:rsid w:val="00902F1B"/>
    <w:rsid w:val="00915B49"/>
    <w:rsid w:val="009215C6"/>
    <w:rsid w:val="00953703"/>
    <w:rsid w:val="009707E5"/>
    <w:rsid w:val="0097627C"/>
    <w:rsid w:val="009A3A5E"/>
    <w:rsid w:val="009D1318"/>
    <w:rsid w:val="00A16F65"/>
    <w:rsid w:val="00A17E16"/>
    <w:rsid w:val="00A278CC"/>
    <w:rsid w:val="00A93BCB"/>
    <w:rsid w:val="00A93E96"/>
    <w:rsid w:val="00AA1E84"/>
    <w:rsid w:val="00AA780F"/>
    <w:rsid w:val="00AB2680"/>
    <w:rsid w:val="00AC39AE"/>
    <w:rsid w:val="00AC3AE6"/>
    <w:rsid w:val="00B04C5A"/>
    <w:rsid w:val="00B159D5"/>
    <w:rsid w:val="00B30CCA"/>
    <w:rsid w:val="00B35171"/>
    <w:rsid w:val="00B51CA3"/>
    <w:rsid w:val="00B73187"/>
    <w:rsid w:val="00B90CB4"/>
    <w:rsid w:val="00BA030F"/>
    <w:rsid w:val="00BB0A98"/>
    <w:rsid w:val="00BC32E5"/>
    <w:rsid w:val="00BE5104"/>
    <w:rsid w:val="00BF1EF2"/>
    <w:rsid w:val="00C45C5F"/>
    <w:rsid w:val="00C7185E"/>
    <w:rsid w:val="00CB08A9"/>
    <w:rsid w:val="00CC115D"/>
    <w:rsid w:val="00CE4914"/>
    <w:rsid w:val="00D31508"/>
    <w:rsid w:val="00D361AB"/>
    <w:rsid w:val="00D41D96"/>
    <w:rsid w:val="00D44FE8"/>
    <w:rsid w:val="00D70B9E"/>
    <w:rsid w:val="00DD1E0A"/>
    <w:rsid w:val="00E46966"/>
    <w:rsid w:val="00E56A57"/>
    <w:rsid w:val="00E641BD"/>
    <w:rsid w:val="00E64A39"/>
    <w:rsid w:val="00E85B60"/>
    <w:rsid w:val="00E92BD9"/>
    <w:rsid w:val="00EC49DD"/>
    <w:rsid w:val="00EE55D5"/>
    <w:rsid w:val="00EF2B5B"/>
    <w:rsid w:val="00F03501"/>
    <w:rsid w:val="00F41252"/>
    <w:rsid w:val="00F66966"/>
    <w:rsid w:val="00F91581"/>
    <w:rsid w:val="00FC08ED"/>
    <w:rsid w:val="00FC3AD1"/>
    <w:rsid w:val="02F04F92"/>
    <w:rsid w:val="0473BB70"/>
    <w:rsid w:val="097F50F8"/>
    <w:rsid w:val="0AD87620"/>
    <w:rsid w:val="0D68A3B9"/>
    <w:rsid w:val="11B873BC"/>
    <w:rsid w:val="1430200A"/>
    <w:rsid w:val="157FA7BD"/>
    <w:rsid w:val="17BA21EF"/>
    <w:rsid w:val="19E26E84"/>
    <w:rsid w:val="1EDC0901"/>
    <w:rsid w:val="22C85BEB"/>
    <w:rsid w:val="24B9848E"/>
    <w:rsid w:val="27804C02"/>
    <w:rsid w:val="2890312F"/>
    <w:rsid w:val="2FEF1445"/>
    <w:rsid w:val="332AADD8"/>
    <w:rsid w:val="350BB54E"/>
    <w:rsid w:val="3533AF65"/>
    <w:rsid w:val="3A3A0899"/>
    <w:rsid w:val="3B27BEFF"/>
    <w:rsid w:val="3B9368EB"/>
    <w:rsid w:val="3FDA4A7F"/>
    <w:rsid w:val="415A27FA"/>
    <w:rsid w:val="426E91C6"/>
    <w:rsid w:val="435E6C77"/>
    <w:rsid w:val="445E7549"/>
    <w:rsid w:val="446FB418"/>
    <w:rsid w:val="46DD6F45"/>
    <w:rsid w:val="4832ADF2"/>
    <w:rsid w:val="5162A17E"/>
    <w:rsid w:val="562437E9"/>
    <w:rsid w:val="5914E68B"/>
    <w:rsid w:val="5AF3FCAF"/>
    <w:rsid w:val="5D298C09"/>
    <w:rsid w:val="61ADAAA2"/>
    <w:rsid w:val="674CD421"/>
    <w:rsid w:val="67C7B6A5"/>
    <w:rsid w:val="6D69695E"/>
    <w:rsid w:val="735D0118"/>
    <w:rsid w:val="7394E3F9"/>
    <w:rsid w:val="779BFDAE"/>
    <w:rsid w:val="783286D1"/>
    <w:rsid w:val="784AABF4"/>
    <w:rsid w:val="7898E2B4"/>
    <w:rsid w:val="7B4D01C3"/>
    <w:rsid w:val="7E4BAD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ABF4"/>
  <w15:chartTrackingRefBased/>
  <w15:docId w15:val="{2FC6B30F-DD3B-4C00-85EF-15C17A621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35171"/>
    <w:pPr>
      <w:ind w:left="720"/>
      <w:contextualSpacing/>
    </w:pPr>
  </w:style>
  <w:style w:type="paragraph" w:styleId="paragraph" w:customStyle="1">
    <w:name w:val="paragraph"/>
    <w:basedOn w:val="Normal"/>
    <w:rsid w:val="001B30E9"/>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1B30E9"/>
  </w:style>
  <w:style w:type="character" w:styleId="eop" w:customStyle="1">
    <w:name w:val="eop"/>
    <w:basedOn w:val="DefaultParagraphFont"/>
    <w:rsid w:val="001B30E9"/>
  </w:style>
  <w:style w:type="paragraph" w:styleId="BalloonText">
    <w:name w:val="Balloon Text"/>
    <w:basedOn w:val="Normal"/>
    <w:link w:val="BalloonTextChar"/>
    <w:uiPriority w:val="99"/>
    <w:semiHidden/>
    <w:unhideWhenUsed/>
    <w:rsid w:val="0097627C"/>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9762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734919">
      <w:bodyDiv w:val="1"/>
      <w:marLeft w:val="0"/>
      <w:marRight w:val="0"/>
      <w:marTop w:val="0"/>
      <w:marBottom w:val="0"/>
      <w:divBdr>
        <w:top w:val="none" w:sz="0" w:space="0" w:color="auto"/>
        <w:left w:val="none" w:sz="0" w:space="0" w:color="auto"/>
        <w:bottom w:val="none" w:sz="0" w:space="0" w:color="auto"/>
        <w:right w:val="none" w:sz="0" w:space="0" w:color="auto"/>
      </w:divBdr>
      <w:divsChild>
        <w:div w:id="49154168">
          <w:marLeft w:val="0"/>
          <w:marRight w:val="0"/>
          <w:marTop w:val="0"/>
          <w:marBottom w:val="0"/>
          <w:divBdr>
            <w:top w:val="none" w:sz="0" w:space="0" w:color="auto"/>
            <w:left w:val="none" w:sz="0" w:space="0" w:color="auto"/>
            <w:bottom w:val="none" w:sz="0" w:space="0" w:color="auto"/>
            <w:right w:val="none" w:sz="0" w:space="0" w:color="auto"/>
          </w:divBdr>
        </w:div>
        <w:div w:id="577906415">
          <w:marLeft w:val="0"/>
          <w:marRight w:val="0"/>
          <w:marTop w:val="0"/>
          <w:marBottom w:val="0"/>
          <w:divBdr>
            <w:top w:val="none" w:sz="0" w:space="0" w:color="auto"/>
            <w:left w:val="none" w:sz="0" w:space="0" w:color="auto"/>
            <w:bottom w:val="none" w:sz="0" w:space="0" w:color="auto"/>
            <w:right w:val="none" w:sz="0" w:space="0" w:color="auto"/>
          </w:divBdr>
        </w:div>
        <w:div w:id="846871301">
          <w:marLeft w:val="0"/>
          <w:marRight w:val="0"/>
          <w:marTop w:val="0"/>
          <w:marBottom w:val="0"/>
          <w:divBdr>
            <w:top w:val="none" w:sz="0" w:space="0" w:color="auto"/>
            <w:left w:val="none" w:sz="0" w:space="0" w:color="auto"/>
            <w:bottom w:val="none" w:sz="0" w:space="0" w:color="auto"/>
            <w:right w:val="none" w:sz="0" w:space="0" w:color="auto"/>
          </w:divBdr>
        </w:div>
        <w:div w:id="985091048">
          <w:marLeft w:val="0"/>
          <w:marRight w:val="0"/>
          <w:marTop w:val="0"/>
          <w:marBottom w:val="0"/>
          <w:divBdr>
            <w:top w:val="none" w:sz="0" w:space="0" w:color="auto"/>
            <w:left w:val="none" w:sz="0" w:space="0" w:color="auto"/>
            <w:bottom w:val="none" w:sz="0" w:space="0" w:color="auto"/>
            <w:right w:val="none" w:sz="0" w:space="0" w:color="auto"/>
          </w:divBdr>
        </w:div>
        <w:div w:id="1121530629">
          <w:marLeft w:val="0"/>
          <w:marRight w:val="0"/>
          <w:marTop w:val="0"/>
          <w:marBottom w:val="0"/>
          <w:divBdr>
            <w:top w:val="none" w:sz="0" w:space="0" w:color="auto"/>
            <w:left w:val="none" w:sz="0" w:space="0" w:color="auto"/>
            <w:bottom w:val="none" w:sz="0" w:space="0" w:color="auto"/>
            <w:right w:val="none" w:sz="0" w:space="0" w:color="auto"/>
          </w:divBdr>
        </w:div>
        <w:div w:id="1639142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4CB424-1C20-4334-9271-E03E353C4BA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1141D4C-93ED-4950-A6F8-08078619343C}">
  <ds:schemaRefs>
    <ds:schemaRef ds:uri="http://schemas.microsoft.com/sharepoint/v3/contenttype/forms"/>
  </ds:schemaRefs>
</ds:datastoreItem>
</file>

<file path=customXml/itemProps3.xml><?xml version="1.0" encoding="utf-8"?>
<ds:datastoreItem xmlns:ds="http://schemas.openxmlformats.org/officeDocument/2006/customXml" ds:itemID="{CD6FDE9C-31B8-406A-B8C5-EF26691906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Wolfe, Hannah</dc:creator>
  <keywords/>
  <dc:description/>
  <lastModifiedBy>Wolfe, Hannah</lastModifiedBy>
  <revision>134</revision>
  <lastPrinted>2020-07-02T16:23:00.0000000Z</lastPrinted>
  <dcterms:created xsi:type="dcterms:W3CDTF">2020-06-30T18:12:00.0000000Z</dcterms:created>
  <dcterms:modified xsi:type="dcterms:W3CDTF">2020-07-07T18:51:25.7789071Z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