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 -->
  <w:body>
    <w:p xmlns:wp14="http://schemas.microsoft.com/office/word/2010/wordml" w:rsidR="000529EA" w:rsidP="000529EA" w14:paraId="6DCD9FC6" wp14:textId="777777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East River </w:t>
      </w:r>
      <w:r w:rsidRPr="47F5D603">
        <w:rPr>
          <w:rFonts w:ascii="Times New Roman" w:hAnsi="Times New Roman" w:cs="Times New Roman"/>
          <w:b/>
          <w:bCs/>
        </w:rPr>
        <w:t>Analysis:</w:t>
      </w:r>
    </w:p>
    <w:p xmlns:wp14="http://schemas.microsoft.com/office/word/2010/wordml" w:rsidRPr="00E617C5" w:rsidR="000529EA" w:rsidP="000529EA" w14:paraId="601D8C9C" wp14:textId="7777777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 w:rsidRPr="59A1CD8E">
        <w:rPr>
          <w:b/>
          <w:bCs/>
          <w:sz w:val="22"/>
          <w:szCs w:val="22"/>
        </w:rPr>
        <w:t>Inspection and Collection Requirements</w:t>
      </w:r>
    </w:p>
    <w:p xmlns:wp14="http://schemas.microsoft.com/office/word/2010/wordml" w:rsidR="000529EA" w:rsidP="003512E9" w14:paraId="0B0629A7" wp14:textId="7777777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consolidation </w:t>
      </w:r>
      <w:r>
        <w:rPr>
          <w:rFonts w:ascii="Times New Roman" w:hAnsi="Times New Roman" w:cs="Times New Roman"/>
          <w:color w:val="000000" w:themeColor="text1"/>
        </w:rPr>
        <w:t xml:space="preserve">appeared </w:t>
      </w:r>
      <w:r>
        <w:rPr>
          <w:rFonts w:ascii="Times New Roman" w:hAnsi="Times New Roman" w:cs="Times New Roman"/>
          <w:color w:val="000000" w:themeColor="text1"/>
        </w:rPr>
        <w:t xml:space="preserve">to be in compliance with the inspection requirements of Paragraph 45 of the HUD agreement. Compliance could not conduct a site visit during the 2019-2020 period; however, in a phone interview conducted in the summer of 2020, the consolidation gave the </w:t>
      </w:r>
      <w:r>
        <w:rPr>
          <w:rFonts w:ascii="Times New Roman" w:hAnsi="Times New Roman" w:cs="Times New Roman"/>
          <w:color w:val="000000" w:themeColor="text1"/>
        </w:rPr>
        <w:t>f</w:t>
      </w:r>
      <w:r>
        <w:rPr>
          <w:rFonts w:ascii="Times New Roman" w:hAnsi="Times New Roman" w:cs="Times New Roman"/>
          <w:color w:val="000000" w:themeColor="text1"/>
        </w:rPr>
        <w:t>ollowing responses.</w:t>
      </w:r>
    </w:p>
    <w:p xmlns:wp14="http://schemas.microsoft.com/office/word/2010/wordml" w:rsidR="000529EA" w:rsidP="003512E9" w14:paraId="1F5A258B" wp14:textId="77777777">
      <w:pPr>
        <w:jc w:val="both"/>
        <w:rPr>
          <w:rFonts w:ascii="Times New Roman" w:hAnsi="Times New Roman" w:cs="Times New Roman"/>
          <w:color w:val="000000" w:themeColor="text1"/>
        </w:rPr>
      </w:pPr>
      <w:r w:rsidRPr="1CAB8F03">
        <w:rPr>
          <w:rFonts w:ascii="Times New Roman" w:hAnsi="Times New Roman" w:cs="Times New Roman"/>
          <w:color w:val="000000" w:themeColor="text1"/>
        </w:rPr>
        <w:t xml:space="preserve">The </w:t>
      </w:r>
      <w:r>
        <w:rPr>
          <w:rFonts w:ascii="Times New Roman" w:hAnsi="Times New Roman" w:cs="Times New Roman"/>
          <w:color w:val="000000" w:themeColor="text1"/>
        </w:rPr>
        <w:t xml:space="preserve">Supervisor of Grounds, Douglas Brevard, </w:t>
      </w:r>
      <w:r w:rsidRPr="1CAB8F03">
        <w:rPr>
          <w:rFonts w:ascii="Times New Roman" w:hAnsi="Times New Roman" w:cs="Times New Roman"/>
          <w:color w:val="000000" w:themeColor="text1"/>
        </w:rPr>
        <w:t xml:space="preserve">reported that </w:t>
      </w:r>
      <w:r>
        <w:rPr>
          <w:rFonts w:ascii="Times New Roman" w:hAnsi="Times New Roman" w:cs="Times New Roman"/>
          <w:color w:val="000000" w:themeColor="text1"/>
        </w:rPr>
        <w:t>East River</w:t>
      </w:r>
      <w:r w:rsidRPr="1CAB8F03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does</w:t>
      </w:r>
      <w:r w:rsidR="004A7880">
        <w:rPr>
          <w:rFonts w:ascii="Times New Roman" w:hAnsi="Times New Roman" w:cs="Times New Roman"/>
          <w:color w:val="000000" w:themeColor="text1"/>
        </w:rPr>
        <w:t xml:space="preserve"> not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1CAB8F03">
        <w:rPr>
          <w:rFonts w:ascii="Times New Roman" w:hAnsi="Times New Roman" w:cs="Times New Roman"/>
          <w:color w:val="000000" w:themeColor="text1"/>
        </w:rPr>
        <w:t>have enough staff to correct observed deficiencies</w:t>
      </w:r>
      <w:r w:rsidR="004A7880">
        <w:rPr>
          <w:rFonts w:ascii="Times New Roman" w:hAnsi="Times New Roman" w:cs="Times New Roman"/>
          <w:color w:val="000000" w:themeColor="text1"/>
        </w:rPr>
        <w:t xml:space="preserve">. </w:t>
      </w:r>
      <w:r w:rsidR="003512E9">
        <w:rPr>
          <w:rFonts w:ascii="Times New Roman" w:hAnsi="Times New Roman" w:cs="Times New Roman"/>
          <w:color w:val="000000" w:themeColor="text1"/>
        </w:rPr>
        <w:t xml:space="preserve">Nonetheless, </w:t>
      </w:r>
      <w:r w:rsidRPr="1CAB8F03">
        <w:rPr>
          <w:rFonts w:ascii="Times New Roman" w:hAnsi="Times New Roman" w:cs="Times New Roman"/>
          <w:color w:val="000000" w:themeColor="text1"/>
        </w:rPr>
        <w:t xml:space="preserve">caretakers </w:t>
      </w:r>
      <w:r>
        <w:rPr>
          <w:rFonts w:ascii="Times New Roman" w:hAnsi="Times New Roman" w:cs="Times New Roman"/>
          <w:color w:val="000000" w:themeColor="text1"/>
        </w:rPr>
        <w:t>can</w:t>
      </w:r>
      <w:r w:rsidRPr="1CAB8F03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usually </w:t>
      </w:r>
      <w:r w:rsidRPr="1CAB8F03">
        <w:rPr>
          <w:rFonts w:ascii="Times New Roman" w:hAnsi="Times New Roman" w:cs="Times New Roman"/>
          <w:color w:val="000000" w:themeColor="text1"/>
        </w:rPr>
        <w:t xml:space="preserve">complete all of their tasks in a day. NYCHA caretakers pick up trash inside the buildings </w:t>
      </w:r>
      <w:r w:rsidR="008705B8">
        <w:rPr>
          <w:rFonts w:ascii="Times New Roman" w:hAnsi="Times New Roman" w:cs="Times New Roman"/>
          <w:color w:val="000000" w:themeColor="text1"/>
        </w:rPr>
        <w:t>two to three times</w:t>
      </w:r>
      <w:r w:rsidRPr="1CAB8F03">
        <w:rPr>
          <w:rFonts w:ascii="Times New Roman" w:hAnsi="Times New Roman" w:cs="Times New Roman"/>
          <w:color w:val="000000" w:themeColor="text1"/>
        </w:rPr>
        <w:t xml:space="preserve"> a day, </w:t>
      </w:r>
      <w:r>
        <w:rPr>
          <w:rFonts w:ascii="Times New Roman" w:hAnsi="Times New Roman" w:cs="Times New Roman"/>
          <w:color w:val="000000" w:themeColor="text1"/>
        </w:rPr>
        <w:t xml:space="preserve">including weekends. </w:t>
      </w:r>
      <w:r w:rsidRPr="1CAB8F03">
        <w:rPr>
          <w:rFonts w:ascii="Times New Roman" w:hAnsi="Times New Roman" w:cs="Times New Roman"/>
          <w:color w:val="000000" w:themeColor="text1"/>
        </w:rPr>
        <w:t xml:space="preserve">NYCHA caretakers also conduct ground inspections and pick up litter </w:t>
      </w:r>
      <w:r>
        <w:rPr>
          <w:rFonts w:ascii="Times New Roman" w:hAnsi="Times New Roman" w:cs="Times New Roman"/>
          <w:color w:val="000000" w:themeColor="text1"/>
        </w:rPr>
        <w:t xml:space="preserve">at least twice daily. </w:t>
      </w:r>
      <w:r w:rsidRPr="1CAB8F03">
        <w:rPr>
          <w:rFonts w:ascii="Times New Roman" w:hAnsi="Times New Roman" w:cs="Times New Roman"/>
          <w:color w:val="000000" w:themeColor="text1"/>
        </w:rPr>
        <w:t xml:space="preserve">Staff begins collecting trash </w:t>
      </w:r>
      <w:r w:rsidR="00BA00BC">
        <w:rPr>
          <w:rFonts w:ascii="Times New Roman" w:hAnsi="Times New Roman" w:cs="Times New Roman"/>
          <w:color w:val="000000" w:themeColor="text1"/>
        </w:rPr>
        <w:t>around 6</w:t>
      </w:r>
      <w:r w:rsidR="00BA00BC">
        <w:rPr>
          <w:rFonts w:ascii="Times New Roman" w:hAnsi="Times New Roman" w:cs="Times New Roman"/>
          <w:i/>
          <w:iCs/>
          <w:color w:val="000000" w:themeColor="text1"/>
        </w:rPr>
        <w:t>:</w:t>
      </w:r>
      <w:r w:rsidR="00BA00BC">
        <w:rPr>
          <w:rFonts w:ascii="Times New Roman" w:hAnsi="Times New Roman" w:cs="Times New Roman"/>
          <w:color w:val="000000" w:themeColor="text1"/>
        </w:rPr>
        <w:t>30</w:t>
      </w:r>
      <w:r w:rsidRPr="1CAB8F03">
        <w:rPr>
          <w:rFonts w:ascii="Times New Roman" w:hAnsi="Times New Roman" w:cs="Times New Roman"/>
          <w:color w:val="000000" w:themeColor="text1"/>
        </w:rPr>
        <w:t xml:space="preserve"> AM and end</w:t>
      </w:r>
      <w:r>
        <w:rPr>
          <w:rFonts w:ascii="Times New Roman" w:hAnsi="Times New Roman" w:cs="Times New Roman"/>
          <w:color w:val="000000" w:themeColor="text1"/>
        </w:rPr>
        <w:t>s</w:t>
      </w:r>
      <w:r w:rsidRPr="1CAB8F03">
        <w:rPr>
          <w:rFonts w:ascii="Times New Roman" w:hAnsi="Times New Roman" w:cs="Times New Roman"/>
          <w:color w:val="000000" w:themeColor="text1"/>
        </w:rPr>
        <w:t xml:space="preserve"> before </w:t>
      </w:r>
      <w:r w:rsidR="00BA00BC">
        <w:rPr>
          <w:rFonts w:ascii="Times New Roman" w:hAnsi="Times New Roman" w:cs="Times New Roman"/>
          <w:color w:val="000000" w:themeColor="text1"/>
        </w:rPr>
        <w:t>5</w:t>
      </w:r>
      <w:r w:rsidRPr="1CAB8F03">
        <w:rPr>
          <w:rFonts w:ascii="Times New Roman" w:hAnsi="Times New Roman" w:cs="Times New Roman"/>
          <w:color w:val="000000" w:themeColor="text1"/>
        </w:rPr>
        <w:t>:00 PM daily.</w:t>
      </w:r>
    </w:p>
    <w:p xmlns:wp14="http://schemas.microsoft.com/office/word/2010/wordml" w:rsidR="000529EA" w:rsidP="000529EA" w14:paraId="672A6659" wp14:textId="77777777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</w:p>
    <w:p xmlns:wp14="http://schemas.microsoft.com/office/word/2010/wordml" w:rsidR="000529EA" w:rsidP="000529EA" w14:paraId="67BCA34F" wp14:textId="7777777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Removal or Storage</w:t>
      </w:r>
      <w:r w:rsidRPr="00FC3AD1">
        <w:rPr>
          <w:b/>
          <w:bCs/>
          <w:sz w:val="22"/>
          <w:szCs w:val="22"/>
        </w:rPr>
        <w:t xml:space="preserve"> Requirement</w:t>
      </w:r>
    </w:p>
    <w:p xmlns:wp14="http://schemas.microsoft.com/office/word/2010/wordml" w:rsidRPr="00EA7D7C" w:rsidR="000529EA" w:rsidP="000529EA" w14:paraId="153BBF56" wp14:textId="77777777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The consolidation </w:t>
      </w:r>
      <w:r w:rsidR="004538E3">
        <w:rPr>
          <w:color w:val="000000" w:themeColor="text1"/>
          <w:sz w:val="22"/>
          <w:szCs w:val="22"/>
        </w:rPr>
        <w:t xml:space="preserve">appeared </w:t>
      </w:r>
      <w:r>
        <w:rPr>
          <w:color w:val="000000" w:themeColor="text1"/>
          <w:sz w:val="22"/>
          <w:szCs w:val="22"/>
        </w:rPr>
        <w:t>to be in compliance with the removal or storage requirement of Paragraph  45 of the HUD Agreement</w:t>
      </w:r>
      <w:r w:rsidR="008705B8">
        <w:rPr>
          <w:color w:val="000000" w:themeColor="text1"/>
          <w:sz w:val="22"/>
          <w:szCs w:val="22"/>
        </w:rPr>
        <w:t>.</w:t>
      </w:r>
      <w:r w:rsidRPr="00EA7D7C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Based on the same summer of  2020 phone interview, the consolidation gave the following responses</w:t>
      </w:r>
      <w:r w:rsidR="003512E9">
        <w:rPr>
          <w:color w:val="000000" w:themeColor="text1"/>
          <w:sz w:val="22"/>
          <w:szCs w:val="22"/>
        </w:rPr>
        <w:t>.</w:t>
      </w:r>
    </w:p>
    <w:p xmlns:wp14="http://schemas.microsoft.com/office/word/2010/wordml" w:rsidR="000529EA" w:rsidP="000529EA" w14:paraId="0A37501D" wp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color w:val="000000" w:themeColor="text1"/>
          <w:sz w:val="22"/>
          <w:szCs w:val="22"/>
        </w:rPr>
      </w:pPr>
    </w:p>
    <w:p xmlns:wp14="http://schemas.microsoft.com/office/word/2010/wordml" w:rsidR="000529EA" w:rsidP="000529EA" w14:paraId="184B3C7B" wp14:textId="19826CCF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7728B7E9" w:rsidR="7728B7E9">
        <w:rPr>
          <w:rFonts w:ascii="Times New Roman" w:hAnsi="Times New Roman" w:cs="Times New Roman"/>
        </w:rPr>
        <w:t xml:space="preserve">East River </w:t>
      </w:r>
      <w:r w:rsidRPr="7728B7E9" w:rsidR="7728B7E9">
        <w:rPr>
          <w:rFonts w:ascii="Times New Roman" w:hAnsi="Times New Roman" w:cs="Times New Roman"/>
        </w:rPr>
        <w:t xml:space="preserve">reported at the time of the interview that DSNY comes </w:t>
      </w:r>
      <w:r w:rsidRPr="7728B7E9" w:rsidR="7728B7E9">
        <w:rPr>
          <w:rFonts w:ascii="Times New Roman" w:hAnsi="Times New Roman" w:cs="Times New Roman"/>
        </w:rPr>
        <w:t>Tuesdays, Fridays, and Sundays.</w:t>
      </w:r>
      <w:r w:rsidRPr="7728B7E9" w:rsidR="7728B7E9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 xml:space="preserve"> The consolidation also stated that </w:t>
      </w:r>
      <w:r w:rsidRPr="7728B7E9" w:rsidR="7728B7E9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>it</w:t>
      </w:r>
      <w:r w:rsidRPr="7728B7E9" w:rsidR="7728B7E9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 xml:space="preserve"> received </w:t>
      </w:r>
      <w:r w:rsidRPr="7728B7E9" w:rsidR="7728B7E9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 xml:space="preserve">nine </w:t>
      </w:r>
      <w:r w:rsidRPr="7728B7E9" w:rsidR="7728B7E9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 xml:space="preserve">bulk tickets </w:t>
      </w:r>
      <w:r w:rsidRPr="7728B7E9" w:rsidR="7728B7E9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>for the</w:t>
      </w:r>
      <w:r w:rsidRPr="7728B7E9" w:rsidR="7728B7E9">
        <w:rPr>
          <w:rStyle w:val="CommentReference"/>
        </w:rPr>
        <w:t xml:space="preserve"> </w:t>
      </w:r>
      <w:r w:rsidRPr="7728B7E9" w:rsidR="7728B7E9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>re</w:t>
      </w:r>
      <w:r w:rsidRPr="7728B7E9" w:rsidR="7728B7E9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>moval of bulk waste</w:t>
      </w:r>
      <w:r w:rsidRPr="7728B7E9" w:rsidR="00BA00BC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>.</w:t>
      </w:r>
      <w:r w:rsidRPr="7728B7E9" w:rsidR="7728B7E9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 xml:space="preserve"> Bulk trash sits in a yard with an exterior container before being picked up by the vendor. </w:t>
      </w:r>
      <w:r w:rsidRPr="7728B7E9" w:rsidR="7728B7E9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</w:rPr>
        <w:t>I</w:t>
      </w:r>
      <w:r w:rsidRPr="7728B7E9" w:rsidR="7728B7E9">
        <w:rPr>
          <w:rFonts w:ascii="Times New Roman" w:hAnsi="Times New Roman" w:eastAsia="Times New Roman" w:cs="Times New Roman"/>
        </w:rPr>
        <w:t xml:space="preserve">n terms of storage, residents of this consolidation </w:t>
      </w:r>
      <w:r w:rsidRPr="7728B7E9" w:rsidR="7728B7E9">
        <w:rPr>
          <w:rFonts w:ascii="Times New Roman" w:hAnsi="Times New Roman" w:eastAsia="Times New Roman" w:cs="Times New Roman"/>
        </w:rPr>
        <w:t xml:space="preserve">have </w:t>
      </w:r>
      <w:r w:rsidRPr="7728B7E9" w:rsidR="7728B7E9">
        <w:rPr>
          <w:rFonts w:ascii="Times New Roman" w:hAnsi="Times New Roman" w:eastAsia="Times New Roman" w:cs="Times New Roman"/>
        </w:rPr>
        <w:t>access to trash chutes and</w:t>
      </w:r>
      <w:r w:rsidRPr="7728B7E9" w:rsidR="7728B7E9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r w:rsidRPr="7728B7E9" w:rsidR="7728B7E9">
        <w:rPr>
          <w:rFonts w:ascii="Times New Roman" w:hAnsi="Times New Roman" w:cs="Times New Roman"/>
          <w:color w:val="000000" w:themeColor="text1" w:themeTint="FF" w:themeShade="FF"/>
        </w:rPr>
        <w:t xml:space="preserve">may </w:t>
      </w:r>
      <w:r w:rsidRPr="7728B7E9" w:rsidR="7728B7E9">
        <w:rPr>
          <w:rFonts w:ascii="Times New Roman" w:hAnsi="Times New Roman" w:cs="Times New Roman"/>
          <w:color w:val="000000" w:themeColor="text1" w:themeTint="FF" w:themeShade="FF"/>
        </w:rPr>
        <w:t xml:space="preserve">drop their waste at </w:t>
      </w:r>
      <w:r w:rsidRPr="7728B7E9" w:rsidR="00BA00BC">
        <w:rPr>
          <w:rFonts w:ascii="Times New Roman" w:hAnsi="Times New Roman" w:cs="Times New Roman"/>
          <w:color w:val="000000" w:themeColor="text1" w:themeTint="FF" w:themeShade="FF"/>
        </w:rPr>
        <w:t>eighteen</w:t>
      </w:r>
      <w:r w:rsidRPr="7728B7E9" w:rsidR="7728B7E9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r w:rsidRPr="7728B7E9" w:rsidR="7728B7E9">
        <w:rPr>
          <w:rFonts w:ascii="Times New Roman" w:hAnsi="Times New Roman" w:cs="Times New Roman"/>
          <w:color w:val="000000" w:themeColor="text1" w:themeTint="FF" w:themeShade="FF"/>
        </w:rPr>
        <w:t>additional sites on the premises. After the trash is collected from the drop-off sites</w:t>
      </w:r>
      <w:r w:rsidRPr="7728B7E9" w:rsidR="7728B7E9">
        <w:rPr>
          <w:rFonts w:ascii="Times New Roman" w:hAnsi="Times New Roman" w:cs="Times New Roman"/>
          <w:color w:val="000000" w:themeColor="text1" w:themeTint="FF" w:themeShade="FF"/>
        </w:rPr>
        <w:t xml:space="preserve"> by the trucks</w:t>
      </w:r>
      <w:r w:rsidRPr="7728B7E9" w:rsidR="7728B7E9">
        <w:rPr>
          <w:rFonts w:ascii="Times New Roman" w:hAnsi="Times New Roman" w:cs="Times New Roman"/>
          <w:color w:val="000000" w:themeColor="text1" w:themeTint="FF" w:themeShade="FF"/>
        </w:rPr>
        <w:t xml:space="preserve">, it is placed </w:t>
      </w:r>
      <w:r w:rsidRPr="7728B7E9" w:rsidR="7728B7E9">
        <w:rPr>
          <w:rFonts w:ascii="Times New Roman" w:hAnsi="Times New Roman" w:cs="Times New Roman"/>
          <w:color w:val="000000" w:themeColor="text1" w:themeTint="FF" w:themeShade="FF"/>
        </w:rPr>
        <w:t>in an exterior compactor.</w:t>
      </w:r>
      <w:r w:rsidRPr="7728B7E9" w:rsidR="7728B7E9">
        <w:rPr>
          <w:rFonts w:ascii="Times New Roman" w:hAnsi="Times New Roman" w:cs="Times New Roman"/>
          <w:color w:val="000000" w:themeColor="text1" w:themeTint="FF" w:themeShade="FF"/>
        </w:rPr>
        <w:t xml:space="preserve"> Most tenants dispose of their trash using </w:t>
      </w:r>
      <w:r w:rsidRPr="7728B7E9" w:rsidR="7728B7E9">
        <w:rPr>
          <w:rFonts w:ascii="Times New Roman" w:hAnsi="Times New Roman" w:cs="Times New Roman"/>
          <w:color w:val="000000" w:themeColor="text1" w:themeTint="FF" w:themeShade="FF"/>
        </w:rPr>
        <w:t xml:space="preserve">the trash chutes, but Mr. Brevard said there is still an abundance of garbage on the grounds. </w:t>
      </w:r>
      <w:r w:rsidRPr="7728B7E9" w:rsidR="7728B7E9">
        <w:rPr>
          <w:rFonts w:ascii="Times New Roman" w:hAnsi="Times New Roman" w:cs="Times New Roman"/>
          <w:color w:val="000000" w:themeColor="text1" w:themeTint="FF" w:themeShade="FF"/>
        </w:rPr>
        <w:t/>
      </w:r>
    </w:p>
    <w:p xmlns:wp14="http://schemas.microsoft.com/office/word/2010/wordml" w:rsidR="000529EA" w:rsidP="000529EA" w14:paraId="5DAB6C7B" wp14:textId="77777777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xmlns:wp14="http://schemas.microsoft.com/office/word/2010/wordml" w:rsidR="008705B8" w:rsidP="008705B8" w14:paraId="63D11504" wp14:textId="03E9F1BE">
      <w:pPr>
        <w:jc w:val="both"/>
        <w:rPr>
          <w:rFonts w:ascii="Times New Roman" w:hAnsi="Times New Roman" w:cs="Times New Roman"/>
          <w:color w:val="000000" w:themeColor="text1"/>
        </w:rPr>
      </w:pPr>
      <w:r w:rsidRPr="7728B7E9" w:rsidR="7728B7E9">
        <w:rPr>
          <w:rFonts w:ascii="Times New Roman" w:hAnsi="Times New Roman" w:cs="Times New Roman"/>
          <w:color w:val="000000" w:themeColor="text1" w:themeTint="FF" w:themeShade="FF"/>
        </w:rPr>
        <w:t xml:space="preserve">Mr. Brevard </w:t>
      </w:r>
      <w:r w:rsidRPr="7728B7E9" w:rsidR="000529EA">
        <w:rPr>
          <w:rFonts w:ascii="Times New Roman" w:hAnsi="Times New Roman" w:cs="Times New Roman"/>
          <w:color w:val="000000" w:themeColor="text1" w:themeTint="FF" w:themeShade="FF"/>
        </w:rPr>
        <w:t xml:space="preserve">stated in the </w:t>
      </w:r>
      <w:r w:rsidRPr="7728B7E9" w:rsidR="7728B7E9">
        <w:rPr>
          <w:rFonts w:ascii="Times New Roman" w:hAnsi="Times New Roman" w:cs="Times New Roman"/>
          <w:color w:val="000000" w:themeColor="text1" w:themeTint="FF" w:themeShade="FF"/>
        </w:rPr>
        <w:t xml:space="preserve">phone </w:t>
      </w:r>
      <w:r w:rsidRPr="7728B7E9" w:rsidR="000529EA">
        <w:rPr>
          <w:rFonts w:ascii="Times New Roman" w:hAnsi="Times New Roman" w:cs="Times New Roman"/>
          <w:color w:val="000000" w:themeColor="text1" w:themeTint="FF" w:themeShade="FF"/>
        </w:rPr>
        <w:t xml:space="preserve">Interview that </w:t>
      </w:r>
      <w:r w:rsidRPr="7728B7E9" w:rsidR="7728B7E9">
        <w:rPr>
          <w:rFonts w:ascii="Times New Roman" w:hAnsi="Times New Roman" w:cs="Times New Roman"/>
          <w:color w:val="000000" w:themeColor="text1" w:themeTint="FF" w:themeShade="FF"/>
        </w:rPr>
        <w:t>East River</w:t>
      </w:r>
      <w:r w:rsidRPr="7728B7E9" w:rsidR="000529EA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r w:rsidRPr="7728B7E9" w:rsidR="00BA00BC">
        <w:rPr>
          <w:rFonts w:ascii="Times New Roman" w:hAnsi="Times New Roman" w:cs="Times New Roman"/>
          <w:color w:val="000000" w:themeColor="text1" w:themeTint="FF" w:themeShade="FF"/>
        </w:rPr>
        <w:t xml:space="preserve">did not </w:t>
      </w:r>
      <w:r w:rsidRPr="7728B7E9" w:rsidR="000529EA">
        <w:rPr>
          <w:rFonts w:ascii="Times New Roman" w:hAnsi="Times New Roman" w:cs="Times New Roman"/>
          <w:color w:val="000000" w:themeColor="text1" w:themeTint="FF" w:themeShade="FF"/>
        </w:rPr>
        <w:t>have a pest problem</w:t>
      </w:r>
      <w:r w:rsidRPr="7728B7E9" w:rsidR="00BA00BC">
        <w:rPr>
          <w:rFonts w:ascii="Times New Roman" w:hAnsi="Times New Roman" w:cs="Times New Roman"/>
          <w:color w:val="000000" w:themeColor="text1" w:themeTint="FF" w:themeShade="FF"/>
        </w:rPr>
        <w:t>.</w:t>
      </w:r>
      <w:r w:rsidRPr="7728B7E9" w:rsidR="7728B7E9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r w:rsidRPr="7728B7E9" w:rsidR="000529EA">
        <w:rPr>
          <w:rFonts w:ascii="Times New Roman" w:hAnsi="Times New Roman" w:cs="Times New Roman"/>
          <w:color w:val="000000" w:themeColor="text1" w:themeTint="FF" w:themeShade="FF"/>
        </w:rPr>
        <w:t xml:space="preserve">The </w:t>
      </w:r>
      <w:r w:rsidRPr="7728B7E9" w:rsidR="000529EA">
        <w:rPr>
          <w:rFonts w:ascii="Times New Roman" w:hAnsi="Times New Roman" w:cs="Times New Roman"/>
          <w:color w:val="000000" w:themeColor="text1" w:themeTint="FF" w:themeShade="FF"/>
        </w:rPr>
        <w:t>consolidation</w:t>
      </w:r>
      <w:r w:rsidRPr="7728B7E9" w:rsidR="000529EA">
        <w:rPr>
          <w:rFonts w:ascii="Times New Roman" w:hAnsi="Times New Roman" w:cs="Times New Roman"/>
          <w:color w:val="000000" w:themeColor="text1" w:themeTint="FF" w:themeShade="FF"/>
        </w:rPr>
        <w:t xml:space="preserve"> reported that, on average, </w:t>
      </w:r>
      <w:r w:rsidRPr="7728B7E9" w:rsidR="00BA00BC">
        <w:rPr>
          <w:rFonts w:ascii="Times New Roman" w:hAnsi="Times New Roman" w:cs="Times New Roman"/>
          <w:color w:val="000000" w:themeColor="text1" w:themeTint="FF" w:themeShade="FF"/>
        </w:rPr>
        <w:t xml:space="preserve">less than 100 </w:t>
      </w:r>
      <w:r w:rsidRPr="7728B7E9" w:rsidR="000529EA">
        <w:rPr>
          <w:rFonts w:ascii="Times New Roman" w:hAnsi="Times New Roman" w:cs="Times New Roman"/>
          <w:color w:val="000000" w:themeColor="text1" w:themeTint="FF" w:themeShade="FF"/>
        </w:rPr>
        <w:t xml:space="preserve">compactor bags (40 lbs. bags) are disposed of from </w:t>
      </w:r>
      <w:r w:rsidRPr="7728B7E9" w:rsidR="00BA00BC">
        <w:rPr>
          <w:rFonts w:ascii="Times New Roman" w:hAnsi="Times New Roman" w:cs="Times New Roman"/>
          <w:color w:val="000000" w:themeColor="text1" w:themeTint="FF" w:themeShade="FF"/>
        </w:rPr>
        <w:t xml:space="preserve">East River </w:t>
      </w:r>
      <w:r w:rsidRPr="7728B7E9" w:rsidR="000529EA">
        <w:rPr>
          <w:rFonts w:ascii="Times New Roman" w:hAnsi="Times New Roman" w:cs="Times New Roman"/>
          <w:color w:val="000000" w:themeColor="text1" w:themeTint="FF" w:themeShade="FF"/>
        </w:rPr>
        <w:t xml:space="preserve">daily. There are </w:t>
      </w:r>
      <w:r w:rsidRPr="7728B7E9" w:rsidR="00BA00BC">
        <w:rPr>
          <w:rFonts w:ascii="Times New Roman" w:hAnsi="Times New Roman" w:cs="Times New Roman"/>
          <w:color w:val="000000" w:themeColor="text1" w:themeTint="FF" w:themeShade="FF"/>
        </w:rPr>
        <w:t xml:space="preserve">two </w:t>
      </w:r>
      <w:r w:rsidRPr="7728B7E9" w:rsidR="000529EA">
        <w:rPr>
          <w:rFonts w:ascii="Times New Roman" w:hAnsi="Times New Roman" w:cs="Times New Roman"/>
          <w:color w:val="000000" w:themeColor="text1" w:themeTint="FF" w:themeShade="FF"/>
        </w:rPr>
        <w:t>exterior compactors at this consolidation</w:t>
      </w:r>
      <w:r w:rsidRPr="7728B7E9" w:rsidR="00BA00BC">
        <w:rPr>
          <w:rFonts w:ascii="Times New Roman" w:hAnsi="Times New Roman" w:cs="Times New Roman"/>
          <w:color w:val="000000" w:themeColor="text1" w:themeTint="FF" w:themeShade="FF"/>
        </w:rPr>
        <w:t xml:space="preserve">; however, one was broken at that time. </w:t>
      </w:r>
      <w:r w:rsidRPr="7728B7E9" w:rsidR="000529EA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r w:rsidRPr="7728B7E9" w:rsidR="00BA00BC">
        <w:rPr>
          <w:rFonts w:ascii="Times New Roman" w:hAnsi="Times New Roman" w:cs="Times New Roman"/>
          <w:color w:val="000000" w:themeColor="text1" w:themeTint="FF" w:themeShade="FF"/>
        </w:rPr>
        <w:t xml:space="preserve">Mr. Brevard </w:t>
      </w:r>
      <w:r w:rsidRPr="7728B7E9" w:rsidR="000529EA">
        <w:rPr>
          <w:rFonts w:ascii="Times New Roman" w:hAnsi="Times New Roman" w:cs="Times New Roman"/>
          <w:color w:val="000000" w:themeColor="text1" w:themeTint="FF" w:themeShade="FF"/>
        </w:rPr>
        <w:t xml:space="preserve">stated that </w:t>
      </w:r>
      <w:r w:rsidRPr="7728B7E9" w:rsidR="00BA00BC">
        <w:rPr>
          <w:rFonts w:ascii="Times New Roman" w:hAnsi="Times New Roman" w:cs="Times New Roman"/>
          <w:color w:val="000000" w:themeColor="text1" w:themeTint="FF" w:themeShade="FF"/>
        </w:rPr>
        <w:t>both compactors have holes in them and that he has reached out to Arrow Steel to do repairs</w:t>
      </w:r>
      <w:r w:rsidRPr="7728B7E9" w:rsidR="717DBF7C">
        <w:rPr>
          <w:rFonts w:ascii="Times New Roman" w:hAnsi="Times New Roman" w:cs="Times New Roman"/>
          <w:color w:val="000000" w:themeColor="text1" w:themeTint="FF" w:themeShade="FF"/>
        </w:rPr>
        <w:t>.</w:t>
      </w:r>
      <w:r w:rsidRPr="7728B7E9" w:rsidR="00BA00BC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r w:rsidRPr="7728B7E9" w:rsidR="4CBBD9A8">
        <w:rPr>
          <w:rFonts w:ascii="Times New Roman" w:hAnsi="Times New Roman" w:cs="Times New Roman"/>
          <w:color w:val="000000" w:themeColor="text1" w:themeTint="FF" w:themeShade="FF"/>
        </w:rPr>
        <w:t>Mr. Brevard also</w:t>
      </w:r>
      <w:r w:rsidRPr="7728B7E9" w:rsidR="00BA00BC">
        <w:rPr>
          <w:rFonts w:ascii="Times New Roman" w:hAnsi="Times New Roman" w:cs="Times New Roman"/>
          <w:color w:val="000000" w:themeColor="text1" w:themeTint="FF" w:themeShade="FF"/>
        </w:rPr>
        <w:t xml:space="preserve"> noted </w:t>
      </w:r>
      <w:r w:rsidRPr="7728B7E9" w:rsidR="542827D4">
        <w:rPr>
          <w:rFonts w:ascii="Times New Roman" w:hAnsi="Times New Roman" w:cs="Times New Roman"/>
          <w:color w:val="000000" w:themeColor="text1" w:themeTint="FF" w:themeShade="FF"/>
        </w:rPr>
        <w:t>Arrow Steel has told him that</w:t>
      </w:r>
      <w:r w:rsidRPr="7728B7E9" w:rsidR="00BA00BC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r w:rsidRPr="7728B7E9" w:rsidR="00BA00BC">
        <w:rPr>
          <w:rFonts w:ascii="Times New Roman" w:hAnsi="Times New Roman" w:cs="Times New Roman"/>
          <w:color w:val="000000" w:themeColor="text1" w:themeTint="FF" w:themeShade="FF"/>
        </w:rPr>
        <w:t xml:space="preserve">both compactors need to be replaced. </w:t>
      </w:r>
      <w:r w:rsidRPr="7728B7E9" w:rsidR="00BA00BC">
        <w:rPr>
          <w:rFonts w:ascii="Times New Roman" w:hAnsi="Times New Roman" w:cs="Times New Roman"/>
          <w:color w:val="000000" w:themeColor="text1" w:themeTint="FF" w:themeShade="FF"/>
        </w:rPr>
        <w:t/>
      </w:r>
    </w:p>
    <w:p xmlns:wp14="http://schemas.microsoft.com/office/word/2010/wordml" w:rsidRPr="005F1A6B" w:rsidR="000529EA" w:rsidP="008705B8" w14:paraId="3F8BA235" wp14:textId="10866BB3">
      <w:pPr>
        <w:jc w:val="both"/>
        <w:rPr>
          <w:rFonts w:ascii="Times New Roman" w:hAnsi="Times New Roman" w:cs="Times New Roman"/>
          <w:color w:val="000000" w:themeColor="text1"/>
        </w:rPr>
      </w:pPr>
      <w:r w:rsidRPr="7728B7E9" w:rsidR="7728B7E9">
        <w:rPr>
          <w:rFonts w:ascii="Times New Roman" w:hAnsi="Times New Roman" w:cs="Times New Roman"/>
          <w:color w:val="000000" w:themeColor="text1" w:themeTint="FF" w:themeShade="FF"/>
        </w:rPr>
        <w:t xml:space="preserve">East River reports that it does not take waste to any other neighboring developments nor accept others waste. </w:t>
      </w:r>
      <w:r w:rsidRPr="7728B7E9" w:rsidR="7728B7E9">
        <w:rPr>
          <w:rFonts w:ascii="Times New Roman" w:hAnsi="Times New Roman" w:cs="Times New Roman"/>
          <w:color w:val="000000" w:themeColor="text1" w:themeTint="FF" w:themeShade="FF"/>
        </w:rPr>
        <w:t xml:space="preserve">According to the </w:t>
      </w:r>
      <w:r w:rsidRPr="7728B7E9" w:rsidR="7728B7E9">
        <w:rPr>
          <w:rFonts w:ascii="Times New Roman" w:hAnsi="Times New Roman" w:cs="Times New Roman"/>
          <w:color w:val="000000" w:themeColor="text1" w:themeTint="FF" w:themeShade="FF"/>
        </w:rPr>
        <w:t>phone</w:t>
      </w:r>
      <w:r w:rsidRPr="7728B7E9" w:rsidR="7728B7E9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r w:rsidRPr="7728B7E9" w:rsidR="7728B7E9">
        <w:rPr>
          <w:rFonts w:ascii="Times New Roman" w:hAnsi="Times New Roman" w:cs="Times New Roman"/>
          <w:color w:val="000000" w:themeColor="text1" w:themeTint="FF" w:themeShade="FF"/>
        </w:rPr>
        <w:t>i</w:t>
      </w:r>
      <w:r w:rsidRPr="7728B7E9" w:rsidR="7728B7E9">
        <w:rPr>
          <w:rFonts w:ascii="Times New Roman" w:hAnsi="Times New Roman" w:cs="Times New Roman"/>
          <w:color w:val="000000" w:themeColor="text1" w:themeTint="FF" w:themeShade="FF"/>
        </w:rPr>
        <w:t xml:space="preserve">nterview, there </w:t>
      </w:r>
      <w:r w:rsidRPr="7728B7E9" w:rsidR="7728B7E9">
        <w:rPr>
          <w:rFonts w:ascii="Times New Roman" w:hAnsi="Times New Roman" w:cs="Times New Roman"/>
          <w:color w:val="000000" w:themeColor="text1" w:themeTint="FF" w:themeShade="FF"/>
        </w:rPr>
        <w:t xml:space="preserve">are </w:t>
      </w:r>
      <w:r w:rsidRPr="7728B7E9" w:rsidR="7728B7E9">
        <w:rPr>
          <w:rFonts w:ascii="Times New Roman" w:hAnsi="Times New Roman" w:cs="Times New Roman"/>
          <w:color w:val="000000" w:themeColor="text1" w:themeTint="FF" w:themeShade="FF"/>
        </w:rPr>
        <w:t xml:space="preserve">external sources of trash, and bulk waste illegally dumped at this site. When </w:t>
      </w:r>
      <w:r w:rsidRPr="7728B7E9" w:rsidR="7728B7E9">
        <w:rPr>
          <w:rFonts w:ascii="Times New Roman" w:hAnsi="Times New Roman" w:cs="Times New Roman"/>
          <w:color w:val="000000" w:themeColor="text1" w:themeTint="FF" w:themeShade="FF"/>
        </w:rPr>
        <w:t>illegal dumping occurs</w:t>
      </w:r>
      <w:r w:rsidRPr="7728B7E9" w:rsidR="7728B7E9">
        <w:rPr>
          <w:rFonts w:ascii="Times New Roman" w:hAnsi="Times New Roman" w:cs="Times New Roman"/>
          <w:color w:val="000000" w:themeColor="text1" w:themeTint="FF" w:themeShade="FF"/>
        </w:rPr>
        <w:t xml:space="preserve">, it is </w:t>
      </w:r>
      <w:r w:rsidRPr="7728B7E9" w:rsidR="7728B7E9">
        <w:rPr>
          <w:rFonts w:ascii="Times New Roman" w:hAnsi="Times New Roman" w:cs="Times New Roman"/>
          <w:color w:val="000000" w:themeColor="text1" w:themeTint="FF" w:themeShade="FF"/>
        </w:rPr>
        <w:t>usually from construction companies and locals.</w:t>
      </w:r>
      <w:r w:rsidRPr="7728B7E9" w:rsidR="004A7880">
        <w:rPr>
          <w:rFonts w:ascii="Times New Roman" w:hAnsi="Times New Roman" w:cs="Times New Roman"/>
          <w:color w:val="000000" w:themeColor="text1" w:themeTint="FF" w:themeShade="FF"/>
        </w:rPr>
        <w:t xml:space="preserve"> The biggest obstacle East River faces that </w:t>
      </w:r>
      <w:r w:rsidRPr="7728B7E9" w:rsidR="257C5131">
        <w:rPr>
          <w:rFonts w:ascii="Times New Roman" w:hAnsi="Times New Roman" w:cs="Times New Roman"/>
          <w:color w:val="000000" w:themeColor="text1" w:themeTint="FF" w:themeShade="FF"/>
        </w:rPr>
        <w:t>in preventing</w:t>
      </w:r>
      <w:r w:rsidRPr="7728B7E9" w:rsidR="004A7880">
        <w:rPr>
          <w:rFonts w:ascii="Times New Roman" w:hAnsi="Times New Roman" w:cs="Times New Roman"/>
          <w:color w:val="000000" w:themeColor="text1" w:themeTint="FF" w:themeShade="FF"/>
        </w:rPr>
        <w:t xml:space="preserve"> a clean campus is construction being done throughout the development. According to Mr. Brevard, the best thing Management/Operations has done to improve waste management is to receive more bulk tickets. </w:t>
      </w:r>
      <w:r w:rsidRPr="7728B7E9" w:rsidR="7728B7E9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</w:p>
    <w:p xmlns:wp14="http://schemas.microsoft.com/office/word/2010/wordml" w:rsidRPr="000F6308" w:rsidR="000529EA" w:rsidP="008705B8" w14:paraId="0BADB31D" wp14:textId="77777777">
      <w:pPr>
        <w:ind w:firstLine="720"/>
        <w:jc w:val="both"/>
      </w:pPr>
      <w:r w:rsidRPr="7EA8BF94">
        <w:rPr>
          <w:rFonts w:ascii="Times New Roman" w:hAnsi="Times New Roman" w:cs="Times New Roman"/>
          <w:b/>
          <w:bCs/>
          <w:color w:val="000000" w:themeColor="text1"/>
        </w:rPr>
        <w:t>3. Additional Context</w:t>
      </w:r>
    </w:p>
    <w:p xmlns:wp14="http://schemas.microsoft.com/office/word/2010/wordml" w:rsidRPr="000F6308" w:rsidR="000529EA" w:rsidP="000529EA" w14:paraId="7B63F6EC" wp14:textId="77777777">
      <w:pPr>
        <w:jc w:val="both"/>
      </w:pPr>
      <w:r w:rsidRPr="59A1CD8E">
        <w:rPr>
          <w:rFonts w:ascii="Times New Roman" w:hAnsi="Times New Roman" w:cs="Times New Roman"/>
          <w:color w:val="000000" w:themeColor="text1"/>
        </w:rPr>
        <w:t>In a June 24, 2020 report, the Monitor Cleanliness Team gave</w:t>
      </w:r>
      <w:r w:rsidR="004A7880">
        <w:rPr>
          <w:rFonts w:ascii="Times New Roman" w:hAnsi="Times New Roman" w:cs="Times New Roman"/>
          <w:color w:val="000000" w:themeColor="text1"/>
        </w:rPr>
        <w:t xml:space="preserve"> East River</w:t>
      </w:r>
      <w:r w:rsidRPr="59A1CD8E">
        <w:rPr>
          <w:rFonts w:ascii="Times New Roman" w:hAnsi="Times New Roman" w:cs="Times New Roman"/>
          <w:color w:val="000000" w:themeColor="text1"/>
        </w:rPr>
        <w:t xml:space="preserve"> a</w:t>
      </w:r>
      <w:r w:rsidR="004A7880">
        <w:rPr>
          <w:rFonts w:ascii="Times New Roman" w:hAnsi="Times New Roman" w:cs="Times New Roman"/>
          <w:color w:val="000000" w:themeColor="text1"/>
        </w:rPr>
        <w:t xml:space="preserve"> B-/C+</w:t>
      </w:r>
      <w:r w:rsidRPr="59A1CD8E">
        <w:rPr>
          <w:rFonts w:ascii="Times New Roman" w:hAnsi="Times New Roman" w:cs="Times New Roman"/>
          <w:color w:val="000000" w:themeColor="text1"/>
        </w:rPr>
        <w:t xml:space="preserve"> rating. </w:t>
      </w:r>
    </w:p>
    <w:p xmlns:wp14="http://schemas.microsoft.com/office/word/2010/wordml" w:rsidR="0007017B" w14:paraId="02EB378F" wp14:textId="77777777"/>
    <w:sectPr w:rsidSect="00A14AC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6736F33"/>
    <w:multiLevelType w:val="hybridMultilevel"/>
    <w:tmpl w:val="22A8E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EA"/>
    <w:rsid w:val="000529EA"/>
    <w:rsid w:val="0005761A"/>
    <w:rsid w:val="0007017B"/>
    <w:rsid w:val="000F6308"/>
    <w:rsid w:val="002B37B4"/>
    <w:rsid w:val="002E4AE7"/>
    <w:rsid w:val="003512E9"/>
    <w:rsid w:val="004538E3"/>
    <w:rsid w:val="004A7880"/>
    <w:rsid w:val="005F1A6B"/>
    <w:rsid w:val="008705B8"/>
    <w:rsid w:val="008F29C5"/>
    <w:rsid w:val="00A14AC8"/>
    <w:rsid w:val="00B91A37"/>
    <w:rsid w:val="00BA00BC"/>
    <w:rsid w:val="00CC2091"/>
    <w:rsid w:val="00E617C5"/>
    <w:rsid w:val="00EA7D7C"/>
    <w:rsid w:val="00FC3AD1"/>
    <w:rsid w:val="0A45F6F9"/>
    <w:rsid w:val="1CAB8CD4"/>
    <w:rsid w:val="1CAB8F03"/>
    <w:rsid w:val="257C5131"/>
    <w:rsid w:val="47F5D603"/>
    <w:rsid w:val="4CBBD9A8"/>
    <w:rsid w:val="542827D4"/>
    <w:rsid w:val="59A1CD8E"/>
    <w:rsid w:val="5FF8A5C7"/>
    <w:rsid w:val="717DBF7C"/>
    <w:rsid w:val="7728B7E9"/>
    <w:rsid w:val="7EA8BF9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F3B9E2EF-8871-AA42-84FE-479A6498E827}"/>
  <w14:docId w14:val="47E6594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529EA"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0529E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0529EA"/>
  </w:style>
  <w:style w:type="paragraph" w:styleId="CommentText">
    <w:name w:val="annotation text"/>
    <w:basedOn w:val="Normal"/>
    <w:link w:val="CommentTextChar"/>
    <w:uiPriority w:val="99"/>
    <w:semiHidden/>
    <w:unhideWhenUsed/>
    <w:rsid w:val="000529E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529EA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529EA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29EA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0529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29E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9E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29E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fontTable" Target="fontTable.xml" Id="rId3" /><Relationship Type="http://schemas.openxmlformats.org/officeDocument/2006/relationships/customXml" Target="../customXml/item1.xml" Id="rId7" /><Relationship Type="http://schemas.openxmlformats.org/officeDocument/2006/relationships/webSettings" Target="webSettings.xml" Id="rId2" /><Relationship Type="http://schemas.openxmlformats.org/officeDocument/2006/relationships/settings" Target="settings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382F798-0C4C-4A5B-9F37-534D793E7AFD}"/>
</file>

<file path=customXml/itemProps2.xml><?xml version="1.0" encoding="utf-8"?>
<ds:datastoreItem xmlns:ds="http://schemas.openxmlformats.org/officeDocument/2006/customXml" ds:itemID="{4E9ECAB1-DE4F-4D03-BE87-E485E0B23347}"/>
</file>

<file path=customXml/itemProps3.xml><?xml version="1.0" encoding="utf-8"?>
<ds:datastoreItem xmlns:ds="http://schemas.openxmlformats.org/officeDocument/2006/customXml" ds:itemID="{712FD9CC-3D15-484C-8E02-31D3B8C960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Hannah Wolfe</dc:creator>
  <lastModifiedBy>Wolfe, Hannah</lastModifiedBy>
  <revision>4</revision>
  <dcterms:created xsi:type="dcterms:W3CDTF">2020-07-20T17:43:00.0000000Z</dcterms:created>
  <dcterms:modified xsi:type="dcterms:W3CDTF">2020-07-21T14:07:27.1490672Z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