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Pr="00ED3D06" w:rsidR="0050389E" w:rsidP="0050389E" w:rsidRDefault="00455C5C" w14:paraId="282FEA9B" wp14:textId="77777777">
      <w:pPr>
        <w:rPr>
          <w:rFonts w:ascii="Times New Roman" w:hAnsi="Times New Roman" w:cs="Times New Roman"/>
          <w:b/>
          <w:bCs/>
        </w:rPr>
      </w:pPr>
      <w:r>
        <w:rPr>
          <w:rFonts w:ascii="Times New Roman" w:hAnsi="Times New Roman" w:cs="Times New Roman"/>
          <w:b/>
          <w:bCs/>
        </w:rPr>
        <w:t xml:space="preserve">Riis </w:t>
      </w:r>
      <w:r w:rsidRPr="00ED3D06">
        <w:rPr>
          <w:rFonts w:ascii="Times New Roman" w:hAnsi="Times New Roman" w:cs="Times New Roman"/>
          <w:b/>
          <w:bCs/>
        </w:rPr>
        <w:t>Analysis:</w:t>
      </w:r>
    </w:p>
    <w:p xmlns:wp14="http://schemas.microsoft.com/office/word/2010/wordml" w:rsidRPr="00ED3D06" w:rsidR="0050389E" w:rsidP="0050389E" w:rsidRDefault="00455C5C" w14:paraId="601D8C9C" wp14:textId="77777777">
      <w:pPr>
        <w:pStyle w:val="paragraph"/>
        <w:numPr>
          <w:ilvl w:val="0"/>
          <w:numId w:val="1"/>
        </w:numPr>
        <w:spacing w:before="0" w:beforeAutospacing="0" w:after="0" w:afterAutospacing="0"/>
        <w:jc w:val="both"/>
        <w:textAlignment w:val="baseline"/>
        <w:rPr>
          <w:b/>
          <w:bCs/>
          <w:sz w:val="22"/>
          <w:szCs w:val="22"/>
        </w:rPr>
      </w:pPr>
      <w:r w:rsidRPr="00ED3D06">
        <w:rPr>
          <w:b/>
          <w:bCs/>
          <w:sz w:val="22"/>
          <w:szCs w:val="22"/>
        </w:rPr>
        <w:t>Inspection and Collection Requirements</w:t>
      </w:r>
    </w:p>
    <w:p xmlns:wp14="http://schemas.microsoft.com/office/word/2010/wordml" w:rsidRPr="00ED3D06" w:rsidR="0050389E" w:rsidP="0050389E" w:rsidRDefault="00455C5C" w14:paraId="011C506E" wp14:textId="60648269">
      <w:pPr>
        <w:jc w:val="both"/>
        <w:rPr>
          <w:rFonts w:ascii="Times New Roman" w:hAnsi="Times New Roman" w:cs="Times New Roman"/>
          <w:color w:val="000000" w:themeColor="text1"/>
        </w:rPr>
      </w:pPr>
      <w:r w:rsidRPr="56977183" w:rsidR="00455C5C">
        <w:rPr>
          <w:rFonts w:ascii="Times New Roman" w:hAnsi="Times New Roman" w:cs="Times New Roman"/>
          <w:color w:val="000000" w:themeColor="text1" w:themeTint="FF" w:themeShade="FF"/>
        </w:rPr>
        <w:t>T</w:t>
      </w:r>
      <w:r w:rsidRPr="56977183" w:rsidR="00455C5C">
        <w:rPr>
          <w:rFonts w:ascii="Times New Roman" w:hAnsi="Times New Roman" w:cs="Times New Roman"/>
          <w:color w:val="000000" w:themeColor="text1" w:themeTint="FF" w:themeShade="FF"/>
        </w:rPr>
        <w:t xml:space="preserve">he consolidation </w:t>
      </w:r>
      <w:r w:rsidRPr="56977183" w:rsidR="005A60A0">
        <w:rPr>
          <w:rFonts w:ascii="Times New Roman" w:hAnsi="Times New Roman" w:cs="Times New Roman"/>
          <w:color w:val="000000" w:themeColor="text1" w:themeTint="FF" w:themeShade="FF"/>
        </w:rPr>
        <w:t xml:space="preserve">appeared </w:t>
      </w:r>
      <w:r w:rsidRPr="56977183" w:rsidR="00455C5C">
        <w:rPr>
          <w:rFonts w:ascii="Times New Roman" w:hAnsi="Times New Roman" w:cs="Times New Roman"/>
          <w:color w:val="000000" w:themeColor="text1" w:themeTint="FF" w:themeShade="FF"/>
        </w:rPr>
        <w:t>to be in compliance with the inspection</w:t>
      </w:r>
      <w:r w:rsidRPr="56977183" w:rsidR="474E3A08">
        <w:rPr>
          <w:rFonts w:ascii="Times New Roman" w:hAnsi="Times New Roman" w:cs="Times New Roman"/>
          <w:color w:val="000000" w:themeColor="text1" w:themeTint="FF" w:themeShade="FF"/>
        </w:rPr>
        <w:t xml:space="preserve"> and collection</w:t>
      </w:r>
      <w:r w:rsidRPr="56977183" w:rsidR="00455C5C">
        <w:rPr>
          <w:rFonts w:ascii="Times New Roman" w:hAnsi="Times New Roman" w:cs="Times New Roman"/>
          <w:color w:val="000000" w:themeColor="text1" w:themeTint="FF" w:themeShade="FF"/>
        </w:rPr>
        <w:t xml:space="preserve"> requirements of Paragraph 45 of the HUD agreement. </w:t>
      </w:r>
      <w:r w:rsidRPr="56977183" w:rsidR="00455C5C">
        <w:rPr>
          <w:rFonts w:ascii="Times New Roman" w:hAnsi="Times New Roman" w:cs="Times New Roman"/>
          <w:color w:val="000000" w:themeColor="text1" w:themeTint="FF" w:themeShade="FF"/>
        </w:rPr>
        <w:t xml:space="preserve">Compliance could not conduct a site visit during the 2019-2020 period; however, in a phone interview conducted in the summer of 2020, the </w:t>
      </w:r>
      <w:r w:rsidRPr="56977183" w:rsidR="00951710">
        <w:rPr>
          <w:rFonts w:ascii="Times New Roman" w:hAnsi="Times New Roman" w:cs="Times New Roman"/>
          <w:color w:val="000000" w:themeColor="text1" w:themeTint="FF" w:themeShade="FF"/>
        </w:rPr>
        <w:t>consolidation</w:t>
      </w:r>
      <w:r w:rsidRPr="56977183" w:rsidR="00455C5C">
        <w:rPr>
          <w:rFonts w:ascii="Times New Roman" w:hAnsi="Times New Roman" w:cs="Times New Roman"/>
          <w:color w:val="000000" w:themeColor="text1" w:themeTint="FF" w:themeShade="FF"/>
        </w:rPr>
        <w:t xml:space="preserve"> gave the following responses. </w:t>
      </w:r>
    </w:p>
    <w:p xmlns:wp14="http://schemas.microsoft.com/office/word/2010/wordml" w:rsidRPr="00ED3D06" w:rsidR="0050389E" w:rsidP="41103D80" w:rsidRDefault="0050389E" w14:paraId="672A6659" wp14:textId="0D86DE92">
      <w:pPr>
        <w:ind/>
        <w:jc w:val="both"/>
        <w:rPr>
          <w:rFonts w:ascii="Times New Roman" w:hAnsi="Times New Roman" w:cs="Times New Roman"/>
          <w:color w:val="000000" w:themeColor="text1"/>
        </w:rPr>
      </w:pPr>
      <w:r w:rsidRPr="41103D80" w:rsidR="00455C5C">
        <w:rPr>
          <w:rFonts w:ascii="Times New Roman" w:hAnsi="Times New Roman" w:cs="Times New Roman"/>
          <w:color w:val="000000" w:themeColor="text1" w:themeTint="FF" w:themeShade="FF"/>
        </w:rPr>
        <w:t xml:space="preserve">The Superintendent, Caroline Soriano, reported that it </w:t>
      </w:r>
      <w:r w:rsidRPr="41103D80" w:rsidR="00951710">
        <w:rPr>
          <w:rFonts w:ascii="Times New Roman" w:hAnsi="Times New Roman" w:cs="Times New Roman"/>
          <w:color w:val="000000" w:themeColor="text1" w:themeTint="FF" w:themeShade="FF"/>
        </w:rPr>
        <w:t xml:space="preserve">does not </w:t>
      </w:r>
      <w:r w:rsidRPr="41103D80" w:rsidR="00455C5C">
        <w:rPr>
          <w:rFonts w:ascii="Times New Roman" w:hAnsi="Times New Roman" w:cs="Times New Roman"/>
          <w:color w:val="000000" w:themeColor="text1" w:themeTint="FF" w:themeShade="FF"/>
        </w:rPr>
        <w:t>have enou</w:t>
      </w:r>
      <w:r w:rsidRPr="41103D80" w:rsidR="00455C5C">
        <w:rPr>
          <w:rFonts w:ascii="Times New Roman" w:hAnsi="Times New Roman" w:cs="Times New Roman"/>
          <w:color w:val="000000" w:themeColor="text1" w:themeTint="FF" w:themeShade="FF"/>
        </w:rPr>
        <w:t>gh staff to correct observed deficiencies</w:t>
      </w:r>
      <w:r w:rsidRPr="41103D80" w:rsidR="00951710">
        <w:rPr>
          <w:rFonts w:ascii="Times New Roman" w:hAnsi="Times New Roman" w:cs="Times New Roman"/>
          <w:color w:val="000000" w:themeColor="text1" w:themeTint="FF" w:themeShade="FF"/>
        </w:rPr>
        <w:t xml:space="preserve">, but </w:t>
      </w:r>
      <w:r w:rsidRPr="41103D80" w:rsidR="00455C5C">
        <w:rPr>
          <w:rFonts w:ascii="Times New Roman" w:hAnsi="Times New Roman" w:cs="Times New Roman"/>
          <w:color w:val="000000" w:themeColor="text1" w:themeTint="FF" w:themeShade="FF"/>
        </w:rPr>
        <w:t>caretakers can usually complete all of their tasks in a day. NYCHA caretakers pick up trash inside the buildings at least two times a day, including weekends. NYCHA caretakers also conduct</w:t>
      </w:r>
      <w:r w:rsidRPr="41103D80" w:rsidR="00455C5C">
        <w:rPr>
          <w:rFonts w:ascii="Times New Roman" w:hAnsi="Times New Roman" w:cs="Times New Roman"/>
          <w:color w:val="000000" w:themeColor="text1" w:themeTint="FF" w:themeShade="FF"/>
        </w:rPr>
        <w:t xml:space="preserve"> ground inspections</w:t>
      </w:r>
      <w:r w:rsidRPr="41103D80" w:rsidR="00455C5C">
        <w:rPr>
          <w:rFonts w:ascii="Times New Roman" w:hAnsi="Times New Roman" w:cs="Times New Roman"/>
          <w:color w:val="000000" w:themeColor="text1" w:themeTint="FF" w:themeShade="FF"/>
        </w:rPr>
        <w:t xml:space="preserve"> and pick</w:t>
      </w:r>
      <w:r w:rsidRPr="41103D80" w:rsidR="00455C5C">
        <w:rPr>
          <w:rFonts w:ascii="Times New Roman" w:hAnsi="Times New Roman" w:cs="Times New Roman"/>
          <w:color w:val="000000" w:themeColor="text1" w:themeTint="FF" w:themeShade="FF"/>
        </w:rPr>
        <w:t xml:space="preserve"> up litter at least two times a day. Staff begins collecting trash </w:t>
      </w:r>
      <w:r w:rsidRPr="41103D80" w:rsidR="3EBDDF81">
        <w:rPr>
          <w:rFonts w:ascii="Times New Roman" w:hAnsi="Times New Roman" w:cs="Times New Roman"/>
          <w:color w:val="000000" w:themeColor="text1" w:themeTint="FF" w:themeShade="FF"/>
        </w:rPr>
        <w:t>around 6:00</w:t>
      </w:r>
      <w:r w:rsidRPr="41103D80" w:rsidR="00455C5C">
        <w:rPr>
          <w:rFonts w:ascii="Times New Roman" w:hAnsi="Times New Roman" w:cs="Times New Roman"/>
          <w:color w:val="000000" w:themeColor="text1" w:themeTint="FF" w:themeShade="FF"/>
        </w:rPr>
        <w:t xml:space="preserve"> AM and ends </w:t>
      </w:r>
      <w:r w:rsidRPr="41103D80" w:rsidR="6C990F03">
        <w:rPr>
          <w:rFonts w:ascii="Times New Roman" w:hAnsi="Times New Roman" w:cs="Times New Roman"/>
          <w:color w:val="000000" w:themeColor="text1" w:themeTint="FF" w:themeShade="FF"/>
        </w:rPr>
        <w:t>around 7:00 P</w:t>
      </w:r>
      <w:r w:rsidRPr="41103D80" w:rsidR="00455C5C">
        <w:rPr>
          <w:rFonts w:ascii="Times New Roman" w:hAnsi="Times New Roman" w:cs="Times New Roman"/>
          <w:color w:val="000000" w:themeColor="text1" w:themeTint="FF" w:themeShade="FF"/>
        </w:rPr>
        <w:t>M daily.</w:t>
      </w:r>
    </w:p>
    <w:p xmlns:wp14="http://schemas.microsoft.com/office/word/2010/wordml" w:rsidRPr="00ED3D06" w:rsidR="0050389E" w:rsidP="0050389E" w:rsidRDefault="00455C5C" w14:paraId="67BCA34F" wp14:textId="77777777">
      <w:pPr>
        <w:pStyle w:val="paragraph"/>
        <w:numPr>
          <w:ilvl w:val="0"/>
          <w:numId w:val="1"/>
        </w:numPr>
        <w:spacing w:before="0" w:beforeAutospacing="0" w:after="0" w:afterAutospacing="0"/>
        <w:jc w:val="both"/>
        <w:textAlignment w:val="baseline"/>
        <w:rPr>
          <w:b/>
          <w:bCs/>
          <w:sz w:val="22"/>
          <w:szCs w:val="22"/>
        </w:rPr>
      </w:pPr>
      <w:r w:rsidRPr="00ED3D06">
        <w:rPr>
          <w:b/>
          <w:bCs/>
          <w:sz w:val="22"/>
          <w:szCs w:val="22"/>
        </w:rPr>
        <w:t>Removal or Storage Requirement</w:t>
      </w:r>
    </w:p>
    <w:p xmlns:wp14="http://schemas.microsoft.com/office/word/2010/wordml" w:rsidRPr="00ED3D06" w:rsidR="0050389E" w:rsidP="005A60A0" w:rsidRDefault="00455C5C" w14:paraId="41936FF9" wp14:textId="77777777">
      <w:pPr>
        <w:pStyle w:val="paragraph"/>
        <w:spacing w:before="0" w:beforeAutospacing="0" w:after="0" w:afterAutospacing="0"/>
        <w:jc w:val="both"/>
        <w:textAlignment w:val="baseline"/>
        <w:rPr>
          <w:b/>
          <w:bCs/>
          <w:sz w:val="22"/>
          <w:szCs w:val="22"/>
        </w:rPr>
      </w:pPr>
      <w:r>
        <w:rPr>
          <w:color w:val="000000" w:themeColor="text1"/>
          <w:sz w:val="22"/>
          <w:szCs w:val="22"/>
        </w:rPr>
        <w:t xml:space="preserve">The </w:t>
      </w:r>
      <w:r w:rsidRPr="00ED3D06" w:rsidR="005A60A0">
        <w:rPr>
          <w:color w:val="000000" w:themeColor="text1"/>
          <w:sz w:val="22"/>
          <w:szCs w:val="22"/>
        </w:rPr>
        <w:t xml:space="preserve">consolidation appeared to be in compliance with the removal or storage requirement of Paragraph  45 of the HUD  Agreement.  </w:t>
      </w:r>
      <w:r>
        <w:rPr>
          <w:color w:val="000000" w:themeColor="text1"/>
          <w:sz w:val="22"/>
          <w:szCs w:val="22"/>
        </w:rPr>
        <w:t>Based on the same summer of 2020</w:t>
      </w:r>
      <w:r>
        <w:rPr>
          <w:color w:val="000000" w:themeColor="text1"/>
          <w:sz w:val="22"/>
          <w:szCs w:val="22"/>
        </w:rPr>
        <w:t xml:space="preserve"> phone interview, the consolidation gave the following responses.  </w:t>
      </w:r>
    </w:p>
    <w:p xmlns:wp14="http://schemas.microsoft.com/office/word/2010/wordml" w:rsidRPr="00ED3D06" w:rsidR="0050389E" w:rsidP="0050389E" w:rsidRDefault="0050389E" w14:paraId="0A37501D" wp14:textId="77777777">
      <w:pPr>
        <w:spacing w:after="0"/>
        <w:jc w:val="both"/>
        <w:rPr>
          <w:rFonts w:ascii="Times New Roman" w:hAnsi="Times New Roman" w:cs="Times New Roman"/>
          <w:color w:val="000000" w:themeColor="text1"/>
        </w:rPr>
      </w:pPr>
    </w:p>
    <w:p xmlns:wp14="http://schemas.microsoft.com/office/word/2010/wordml" w:rsidRPr="00ED3D06" w:rsidR="0050389E" w:rsidP="0050389E" w:rsidRDefault="00455C5C" w14:paraId="5B74161F" wp14:textId="77777777">
      <w:pPr>
        <w:spacing w:after="0"/>
        <w:jc w:val="both"/>
        <w:rPr>
          <w:rFonts w:ascii="Times New Roman" w:hAnsi="Times New Roman" w:cs="Times New Roman"/>
          <w:color w:val="000000" w:themeColor="text1"/>
        </w:rPr>
      </w:pPr>
      <w:r>
        <w:rPr>
          <w:rFonts w:ascii="Times New Roman" w:hAnsi="Times New Roman" w:cs="Times New Roman"/>
        </w:rPr>
        <w:t>Riis</w:t>
      </w:r>
      <w:r w:rsidRPr="00ED3D06">
        <w:rPr>
          <w:rFonts w:ascii="Times New Roman" w:hAnsi="Times New Roman" w:cs="Times New Roman"/>
        </w:rPr>
        <w:t xml:space="preserve"> reported at the time of the interview that DSNY comes </w:t>
      </w:r>
      <w:r w:rsidRPr="00ED3D06" w:rsidR="005A60A0">
        <w:rPr>
          <w:rFonts w:ascii="Times New Roman" w:hAnsi="Times New Roman" w:cs="Times New Roman"/>
        </w:rPr>
        <w:t>when the compactors are full, every two to three days.</w:t>
      </w:r>
      <w:r w:rsidRPr="00ED3D06">
        <w:rPr>
          <w:rStyle w:val="normaltextrun"/>
          <w:rFonts w:ascii="Times New Roman" w:hAnsi="Times New Roman" w:eastAsia="Times New Roman" w:cs="Times New Roman"/>
          <w:color w:val="000000" w:themeColor="text1"/>
        </w:rPr>
        <w:t xml:space="preserve"> The consolidation also stated that </w:t>
      </w:r>
      <w:r>
        <w:rPr>
          <w:rStyle w:val="normaltextrun"/>
          <w:rFonts w:ascii="Times New Roman" w:hAnsi="Times New Roman" w:eastAsia="Times New Roman" w:cs="Times New Roman"/>
          <w:color w:val="000000" w:themeColor="text1"/>
        </w:rPr>
        <w:t>it</w:t>
      </w:r>
      <w:r w:rsidRPr="00ED3D06">
        <w:rPr>
          <w:rStyle w:val="normaltextrun"/>
          <w:rFonts w:ascii="Times New Roman" w:hAnsi="Times New Roman" w:eastAsia="Times New Roman" w:cs="Times New Roman"/>
          <w:color w:val="000000" w:themeColor="text1"/>
        </w:rPr>
        <w:t xml:space="preserve"> received</w:t>
      </w:r>
      <w:r w:rsidRPr="00ED3D06" w:rsidR="005A60A0">
        <w:rPr>
          <w:rStyle w:val="normaltextrun"/>
          <w:rFonts w:ascii="Times New Roman" w:hAnsi="Times New Roman" w:eastAsia="Times New Roman" w:cs="Times New Roman"/>
          <w:color w:val="000000" w:themeColor="text1"/>
        </w:rPr>
        <w:t xml:space="preserve"> eight</w:t>
      </w:r>
      <w:r w:rsidRPr="00ED3D06">
        <w:rPr>
          <w:rStyle w:val="normaltextrun"/>
          <w:rFonts w:ascii="Times New Roman" w:hAnsi="Times New Roman" w:eastAsia="Times New Roman" w:cs="Times New Roman"/>
          <w:color w:val="000000" w:themeColor="text1"/>
        </w:rPr>
        <w:t xml:space="preserve"> bulk tickets</w:t>
      </w:r>
      <w:r w:rsidRPr="00ED3D06" w:rsidR="005A60A0">
        <w:rPr>
          <w:rStyle w:val="normaltextrun"/>
          <w:rFonts w:ascii="Times New Roman" w:hAnsi="Times New Roman" w:eastAsia="Times New Roman" w:cs="Times New Roman"/>
          <w:color w:val="000000" w:themeColor="text1"/>
        </w:rPr>
        <w:t xml:space="preserve"> per month</w:t>
      </w:r>
      <w:r w:rsidRPr="00ED3D06">
        <w:rPr>
          <w:rStyle w:val="normaltextrun"/>
          <w:rFonts w:ascii="Times New Roman" w:hAnsi="Times New Roman" w:eastAsia="Times New Roman" w:cs="Times New Roman"/>
          <w:color w:val="000000" w:themeColor="text1"/>
        </w:rPr>
        <w:t xml:space="preserve"> for</w:t>
      </w:r>
      <w:r w:rsidRPr="00ED3D06" w:rsidR="005A60A0">
        <w:rPr>
          <w:rStyle w:val="CommentReference"/>
          <w:rFonts w:ascii="Times New Roman" w:hAnsi="Times New Roman" w:cs="Times New Roman"/>
          <w:sz w:val="22"/>
          <w:szCs w:val="22"/>
        </w:rPr>
        <w:t xml:space="preserve"> the re</w:t>
      </w:r>
      <w:r w:rsidRPr="00ED3D06">
        <w:rPr>
          <w:rStyle w:val="normaltextrun"/>
          <w:rFonts w:ascii="Times New Roman" w:hAnsi="Times New Roman" w:eastAsia="Times New Roman" w:cs="Times New Roman"/>
          <w:color w:val="000000" w:themeColor="text1"/>
        </w:rPr>
        <w:t xml:space="preserve">moval of bulk waste. </w:t>
      </w:r>
      <w:r>
        <w:rPr>
          <w:rStyle w:val="normaltextrun"/>
          <w:rFonts w:ascii="Times New Roman" w:hAnsi="Times New Roman" w:eastAsia="Times New Roman" w:cs="Times New Roman"/>
          <w:color w:val="000000" w:themeColor="text1"/>
        </w:rPr>
        <w:t>It</w:t>
      </w:r>
      <w:r w:rsidRPr="00ED3D06" w:rsidR="005A60A0">
        <w:rPr>
          <w:rStyle w:val="normaltextrun"/>
          <w:rFonts w:ascii="Times New Roman" w:hAnsi="Times New Roman" w:eastAsia="Times New Roman" w:cs="Times New Roman"/>
          <w:color w:val="000000" w:themeColor="text1"/>
        </w:rPr>
        <w:t xml:space="preserve"> reported that eight bulk tickets are not enough, and </w:t>
      </w:r>
      <w:r>
        <w:rPr>
          <w:rStyle w:val="normaltextrun"/>
          <w:rFonts w:ascii="Times New Roman" w:hAnsi="Times New Roman" w:eastAsia="Times New Roman" w:cs="Times New Roman"/>
          <w:color w:val="000000" w:themeColor="text1"/>
        </w:rPr>
        <w:t xml:space="preserve">it </w:t>
      </w:r>
      <w:r w:rsidRPr="00ED3D06" w:rsidR="005A60A0">
        <w:rPr>
          <w:rStyle w:val="normaltextrun"/>
          <w:rFonts w:ascii="Times New Roman" w:hAnsi="Times New Roman" w:eastAsia="Times New Roman" w:cs="Times New Roman"/>
          <w:color w:val="000000" w:themeColor="text1"/>
        </w:rPr>
        <w:t>need</w:t>
      </w:r>
      <w:r>
        <w:rPr>
          <w:rStyle w:val="normaltextrun"/>
          <w:rFonts w:ascii="Times New Roman" w:hAnsi="Times New Roman" w:eastAsia="Times New Roman" w:cs="Times New Roman"/>
          <w:color w:val="000000" w:themeColor="text1"/>
        </w:rPr>
        <w:t>s</w:t>
      </w:r>
      <w:r w:rsidRPr="00ED3D06" w:rsidR="005A60A0">
        <w:rPr>
          <w:rStyle w:val="normaltextrun"/>
          <w:rFonts w:ascii="Times New Roman" w:hAnsi="Times New Roman" w:eastAsia="Times New Roman" w:cs="Times New Roman"/>
          <w:color w:val="000000" w:themeColor="text1"/>
        </w:rPr>
        <w:t xml:space="preserve"> at least 11</w:t>
      </w:r>
      <w:r>
        <w:rPr>
          <w:rStyle w:val="normaltextrun"/>
          <w:rFonts w:ascii="Times New Roman" w:hAnsi="Times New Roman" w:eastAsia="Times New Roman" w:cs="Times New Roman"/>
          <w:color w:val="000000" w:themeColor="text1"/>
        </w:rPr>
        <w:t xml:space="preserve"> bulk tickets per month</w:t>
      </w:r>
      <w:r w:rsidRPr="00ED3D06" w:rsidR="005A60A0">
        <w:rPr>
          <w:rStyle w:val="normaltextrun"/>
          <w:rFonts w:ascii="Times New Roman" w:hAnsi="Times New Roman" w:eastAsia="Times New Roman" w:cs="Times New Roman"/>
          <w:color w:val="000000" w:themeColor="text1"/>
        </w:rPr>
        <w:t xml:space="preserve">.  </w:t>
      </w:r>
      <w:r w:rsidRPr="00ED3D06">
        <w:rPr>
          <w:rStyle w:val="normaltextrun"/>
          <w:rFonts w:ascii="Times New Roman" w:hAnsi="Times New Roman" w:eastAsia="Times New Roman" w:cs="Times New Roman"/>
          <w:color w:val="000000" w:themeColor="text1"/>
        </w:rPr>
        <w:t xml:space="preserve">Bulk trash sits in a yard with an exterior container before being </w:t>
      </w:r>
      <w:r w:rsidRPr="00ED3D06">
        <w:rPr>
          <w:rStyle w:val="normaltextrun"/>
          <w:rFonts w:ascii="Times New Roman" w:hAnsi="Times New Roman" w:eastAsia="Times New Roman" w:cs="Times New Roman"/>
          <w:color w:val="000000" w:themeColor="text1"/>
        </w:rPr>
        <w:t xml:space="preserve">picked up by the vendor. </w:t>
      </w:r>
      <w:r w:rsidRPr="00ED3D06">
        <w:rPr>
          <w:rFonts w:ascii="Times New Roman" w:hAnsi="Times New Roman" w:eastAsia="Times New Roman" w:cs="Times New Roman"/>
        </w:rPr>
        <w:t xml:space="preserve">In terms of storage, residents of this consolidation </w:t>
      </w:r>
      <w:r w:rsidRPr="00ED3D06" w:rsidR="005A60A0">
        <w:rPr>
          <w:rFonts w:ascii="Times New Roman" w:hAnsi="Times New Roman" w:eastAsia="Times New Roman" w:cs="Times New Roman"/>
        </w:rPr>
        <w:t xml:space="preserve">have </w:t>
      </w:r>
      <w:r w:rsidRPr="00ED3D06">
        <w:rPr>
          <w:rFonts w:ascii="Times New Roman" w:hAnsi="Times New Roman" w:eastAsia="Times New Roman" w:cs="Times New Roman"/>
        </w:rPr>
        <w:t>access to trash chutes and</w:t>
      </w:r>
      <w:r w:rsidRPr="00ED3D06">
        <w:rPr>
          <w:rFonts w:ascii="Times New Roman" w:hAnsi="Times New Roman" w:cs="Times New Roman"/>
          <w:color w:val="000000" w:themeColor="text1"/>
        </w:rPr>
        <w:t xml:space="preserve"> </w:t>
      </w:r>
      <w:r>
        <w:rPr>
          <w:rFonts w:ascii="Times New Roman" w:hAnsi="Times New Roman" w:cs="Times New Roman"/>
          <w:color w:val="000000" w:themeColor="text1"/>
        </w:rPr>
        <w:t>m</w:t>
      </w:r>
      <w:r w:rsidRPr="00ED3D06" w:rsidR="005A60A0">
        <w:rPr>
          <w:rFonts w:ascii="Times New Roman" w:hAnsi="Times New Roman" w:cs="Times New Roman"/>
          <w:color w:val="000000" w:themeColor="text1"/>
        </w:rPr>
        <w:t xml:space="preserve">ay </w:t>
      </w:r>
      <w:r w:rsidRPr="00ED3D06">
        <w:rPr>
          <w:rFonts w:ascii="Times New Roman" w:hAnsi="Times New Roman" w:cs="Times New Roman"/>
          <w:color w:val="000000" w:themeColor="text1"/>
        </w:rPr>
        <w:t xml:space="preserve">drop their waste at </w:t>
      </w:r>
      <w:r w:rsidRPr="00ED3D06" w:rsidR="005A60A0">
        <w:rPr>
          <w:rFonts w:ascii="Times New Roman" w:hAnsi="Times New Roman" w:cs="Times New Roman"/>
          <w:color w:val="000000" w:themeColor="text1"/>
        </w:rPr>
        <w:t>a</w:t>
      </w:r>
      <w:r w:rsidRPr="00ED3D06">
        <w:rPr>
          <w:rFonts w:ascii="Times New Roman" w:hAnsi="Times New Roman" w:cs="Times New Roman"/>
          <w:color w:val="000000" w:themeColor="text1"/>
        </w:rPr>
        <w:t xml:space="preserve">dditional sites on the premises. After the trash is collected from the drop-off sites, it is placed </w:t>
      </w:r>
      <w:r w:rsidRPr="00ED3D06" w:rsidR="005A60A0">
        <w:rPr>
          <w:rFonts w:ascii="Times New Roman" w:hAnsi="Times New Roman" w:cs="Times New Roman"/>
          <w:color w:val="000000" w:themeColor="text1"/>
        </w:rPr>
        <w:t xml:space="preserve">in exterior compactors. </w:t>
      </w:r>
      <w:r w:rsidRPr="00ED3D06">
        <w:rPr>
          <w:rFonts w:ascii="Times New Roman" w:hAnsi="Times New Roman" w:cs="Times New Roman"/>
          <w:color w:val="000000" w:themeColor="text1"/>
        </w:rPr>
        <w:t>Most tenants dispose of their trash using</w:t>
      </w:r>
      <w:r w:rsidRPr="00ED3D06" w:rsidR="005A60A0">
        <w:rPr>
          <w:rFonts w:ascii="Times New Roman" w:hAnsi="Times New Roman" w:cs="Times New Roman"/>
          <w:color w:val="000000" w:themeColor="text1"/>
        </w:rPr>
        <w:t xml:space="preserve"> the trash chutes, but they also frequently leave it outside the buildings.  </w:t>
      </w:r>
    </w:p>
    <w:p xmlns:wp14="http://schemas.microsoft.com/office/word/2010/wordml" w:rsidRPr="00ED3D06" w:rsidR="0050389E" w:rsidP="0050389E" w:rsidRDefault="0050389E" w14:paraId="5DAB6C7B" wp14:textId="77777777">
      <w:pPr>
        <w:spacing w:after="0"/>
        <w:jc w:val="both"/>
        <w:rPr>
          <w:rFonts w:ascii="Times New Roman" w:hAnsi="Times New Roman" w:cs="Times New Roman"/>
          <w:color w:val="000000" w:themeColor="text1"/>
        </w:rPr>
      </w:pPr>
    </w:p>
    <w:p xmlns:wp14="http://schemas.microsoft.com/office/word/2010/wordml" w:rsidRPr="00ED3D06" w:rsidR="00ED3D06" w:rsidP="00951710" w:rsidRDefault="00455C5C" w14:paraId="4011F078" wp14:textId="0115A352">
      <w:pPr>
        <w:jc w:val="both"/>
        <w:rPr>
          <w:rFonts w:ascii="Times New Roman" w:hAnsi="Times New Roman" w:cs="Times New Roman"/>
          <w:color w:val="000000" w:themeColor="text1"/>
        </w:rPr>
      </w:pPr>
      <w:r w:rsidRPr="555FD5C1" w:rsidR="00455C5C">
        <w:rPr>
          <w:rFonts w:ascii="Times New Roman" w:hAnsi="Times New Roman" w:cs="Times New Roman"/>
          <w:color w:val="000000" w:themeColor="text1" w:themeTint="FF" w:themeShade="FF"/>
        </w:rPr>
        <w:t xml:space="preserve">In the </w:t>
      </w:r>
      <w:r w:rsidRPr="555FD5C1" w:rsidR="00455C5C">
        <w:rPr>
          <w:rFonts w:ascii="Times New Roman" w:hAnsi="Times New Roman" w:cs="Times New Roman"/>
          <w:color w:val="000000" w:themeColor="text1" w:themeTint="FF" w:themeShade="FF"/>
        </w:rPr>
        <w:t>phone interview</w:t>
      </w:r>
      <w:r w:rsidRPr="555FD5C1" w:rsidR="00455C5C">
        <w:rPr>
          <w:rFonts w:ascii="Times New Roman" w:hAnsi="Times New Roman" w:cs="Times New Roman"/>
          <w:color w:val="000000" w:themeColor="text1" w:themeTint="FF" w:themeShade="FF"/>
        </w:rPr>
        <w:t xml:space="preserve">, Mrs. Soriano stated that </w:t>
      </w:r>
      <w:r w:rsidRPr="555FD5C1" w:rsidR="00455C5C">
        <w:rPr>
          <w:rFonts w:ascii="Times New Roman" w:hAnsi="Times New Roman" w:cs="Times New Roman"/>
          <w:color w:val="000000" w:themeColor="text1" w:themeTint="FF" w:themeShade="FF"/>
        </w:rPr>
        <w:t>Riis did not have a pest problem and was able to store its waste in a manner that prevents pests.</w:t>
      </w:r>
      <w:r w:rsidRPr="555FD5C1" w:rsidR="6AC44233">
        <w:rPr>
          <w:rFonts w:ascii="Times New Roman" w:hAnsi="Times New Roman" w:cs="Times New Roman"/>
          <w:color w:val="000000" w:themeColor="text1" w:themeTint="FF" w:themeShade="FF"/>
        </w:rPr>
        <w:t xml:space="preserve"> According  the Rat Reduction  Action  Plan, both Riis I and Riis II  have seen a decrease in rat burrows.</w:t>
      </w:r>
      <w:r w:rsidRPr="555FD5C1" w:rsidR="00455C5C">
        <w:rPr>
          <w:rFonts w:ascii="Times New Roman" w:hAnsi="Times New Roman" w:cs="Times New Roman"/>
          <w:color w:val="000000" w:themeColor="text1" w:themeTint="FF" w:themeShade="FF"/>
        </w:rPr>
        <w:t xml:space="preserve"> </w:t>
      </w:r>
      <w:r w:rsidRPr="555FD5C1" w:rsidR="0050389E">
        <w:rPr>
          <w:rFonts w:ascii="Times New Roman" w:hAnsi="Times New Roman" w:cs="Times New Roman"/>
          <w:color w:val="000000" w:themeColor="text1" w:themeTint="FF" w:themeShade="FF"/>
        </w:rPr>
        <w:t xml:space="preserve">The </w:t>
      </w:r>
      <w:r w:rsidRPr="555FD5C1" w:rsidR="00951710">
        <w:rPr>
          <w:rFonts w:ascii="Times New Roman" w:hAnsi="Times New Roman" w:cs="Times New Roman"/>
          <w:color w:val="000000" w:themeColor="text1" w:themeTint="FF" w:themeShade="FF"/>
        </w:rPr>
        <w:t>consolidation</w:t>
      </w:r>
      <w:r w:rsidRPr="555FD5C1" w:rsidR="0050389E">
        <w:rPr>
          <w:rFonts w:ascii="Times New Roman" w:hAnsi="Times New Roman" w:cs="Times New Roman"/>
          <w:color w:val="000000" w:themeColor="text1" w:themeTint="FF" w:themeShade="FF"/>
        </w:rPr>
        <w:t xml:space="preserve"> reported that, on average</w:t>
      </w:r>
      <w:r w:rsidRPr="555FD5C1" w:rsidR="00951710">
        <w:rPr>
          <w:rFonts w:ascii="Times New Roman" w:hAnsi="Times New Roman" w:cs="Times New Roman"/>
          <w:color w:val="000000" w:themeColor="text1" w:themeTint="FF" w:themeShade="FF"/>
        </w:rPr>
        <w:t>,</w:t>
      </w:r>
      <w:r w:rsidRPr="555FD5C1" w:rsidR="00455C5C">
        <w:rPr>
          <w:rFonts w:ascii="Times New Roman" w:hAnsi="Times New Roman" w:cs="Times New Roman"/>
          <w:color w:val="000000" w:themeColor="text1" w:themeTint="FF" w:themeShade="FF"/>
        </w:rPr>
        <w:t xml:space="preserve"> 200 c</w:t>
      </w:r>
      <w:r w:rsidRPr="555FD5C1" w:rsidR="0050389E">
        <w:rPr>
          <w:rFonts w:ascii="Times New Roman" w:hAnsi="Times New Roman" w:cs="Times New Roman"/>
          <w:color w:val="000000" w:themeColor="text1" w:themeTint="FF" w:themeShade="FF"/>
        </w:rPr>
        <w:t xml:space="preserve">ompactor bags (40 lbs. bags) are disposed of from </w:t>
      </w:r>
      <w:r w:rsidRPr="555FD5C1" w:rsidR="00455C5C">
        <w:rPr>
          <w:rFonts w:ascii="Times New Roman" w:hAnsi="Times New Roman" w:cs="Times New Roman"/>
          <w:color w:val="000000" w:themeColor="text1" w:themeTint="FF" w:themeShade="FF"/>
        </w:rPr>
        <w:t xml:space="preserve">Riis </w:t>
      </w:r>
      <w:r w:rsidRPr="555FD5C1" w:rsidR="0050389E">
        <w:rPr>
          <w:rFonts w:ascii="Times New Roman" w:hAnsi="Times New Roman" w:cs="Times New Roman"/>
          <w:color w:val="000000" w:themeColor="text1" w:themeTint="FF" w:themeShade="FF"/>
        </w:rPr>
        <w:t xml:space="preserve">daily. There are </w:t>
      </w:r>
      <w:r w:rsidRPr="555FD5C1" w:rsidR="00455C5C">
        <w:rPr>
          <w:rFonts w:ascii="Times New Roman" w:hAnsi="Times New Roman" w:cs="Times New Roman"/>
          <w:color w:val="000000" w:themeColor="text1" w:themeTint="FF" w:themeShade="FF"/>
        </w:rPr>
        <w:t xml:space="preserve">three new </w:t>
      </w:r>
      <w:r w:rsidRPr="555FD5C1" w:rsidR="0050389E">
        <w:rPr>
          <w:rFonts w:ascii="Times New Roman" w:hAnsi="Times New Roman" w:cs="Times New Roman"/>
          <w:color w:val="000000" w:themeColor="text1" w:themeTint="FF" w:themeShade="FF"/>
        </w:rPr>
        <w:t>exterior compactors at this consolidation</w:t>
      </w:r>
      <w:r w:rsidRPr="555FD5C1" w:rsidR="00455C5C">
        <w:rPr>
          <w:rFonts w:ascii="Times New Roman" w:hAnsi="Times New Roman" w:cs="Times New Roman"/>
          <w:color w:val="000000" w:themeColor="text1" w:themeTint="FF" w:themeShade="FF"/>
        </w:rPr>
        <w:t xml:space="preserve"> that are all working and have no holes. </w:t>
      </w:r>
    </w:p>
    <w:p xmlns:wp14="http://schemas.microsoft.com/office/word/2010/wordml" w:rsidRPr="00ED3D06" w:rsidR="0050389E" w:rsidP="00951710" w:rsidRDefault="00455C5C" w14:paraId="0F017CB1" wp14:textId="6EF0D57E">
      <w:pPr>
        <w:jc w:val="both"/>
        <w:rPr>
          <w:rFonts w:ascii="Times New Roman" w:hAnsi="Times New Roman" w:cs="Times New Roman"/>
          <w:color w:val="000000" w:themeColor="text1"/>
        </w:rPr>
      </w:pPr>
      <w:r w:rsidRPr="41103D80" w:rsidR="00455C5C">
        <w:rPr>
          <w:rFonts w:ascii="Times New Roman" w:hAnsi="Times New Roman" w:cs="Times New Roman"/>
          <w:color w:val="000000" w:themeColor="text1" w:themeTint="FF" w:themeShade="FF"/>
        </w:rPr>
        <w:t xml:space="preserve">Riis reports that it does not take its waste to any other nearby developments. At the time of the phone interview, nearby Elliot Houses' exterior compactor was broken. Riis was letting </w:t>
      </w:r>
      <w:r w:rsidRPr="41103D80" w:rsidR="00951710">
        <w:rPr>
          <w:rFonts w:ascii="Times New Roman" w:hAnsi="Times New Roman" w:cs="Times New Roman"/>
          <w:color w:val="000000" w:themeColor="text1" w:themeTint="FF" w:themeShade="FF"/>
        </w:rPr>
        <w:t>Elliot Houses</w:t>
      </w:r>
      <w:r w:rsidRPr="41103D80" w:rsidR="00455C5C">
        <w:rPr>
          <w:rFonts w:ascii="Times New Roman" w:hAnsi="Times New Roman" w:cs="Times New Roman"/>
          <w:color w:val="000000" w:themeColor="text1" w:themeTint="FF" w:themeShade="FF"/>
        </w:rPr>
        <w:t xml:space="preserve"> </w:t>
      </w:r>
      <w:r w:rsidRPr="41103D80" w:rsidR="00455C5C">
        <w:rPr>
          <w:rFonts w:ascii="Times New Roman" w:hAnsi="Times New Roman" w:cs="Times New Roman"/>
          <w:color w:val="000000" w:themeColor="text1" w:themeTint="FF" w:themeShade="FF"/>
        </w:rPr>
        <w:t xml:space="preserve">use one of the exterior compactors. </w:t>
      </w:r>
      <w:r w:rsidRPr="41103D80" w:rsidR="00455C5C">
        <w:rPr>
          <w:rFonts w:ascii="Times New Roman" w:hAnsi="Times New Roman" w:cs="Times New Roman"/>
          <w:color w:val="000000" w:themeColor="text1" w:themeTint="FF" w:themeShade="FF"/>
        </w:rPr>
        <w:t xml:space="preserve">According to the </w:t>
      </w:r>
      <w:r w:rsidRPr="41103D80" w:rsidR="00455C5C">
        <w:rPr>
          <w:rFonts w:ascii="Times New Roman" w:hAnsi="Times New Roman" w:cs="Times New Roman"/>
          <w:color w:val="000000" w:themeColor="text1" w:themeTint="FF" w:themeShade="FF"/>
        </w:rPr>
        <w:t>phone interview</w:t>
      </w:r>
      <w:r w:rsidRPr="41103D80" w:rsidR="00455C5C">
        <w:rPr>
          <w:rFonts w:ascii="Times New Roman" w:hAnsi="Times New Roman" w:cs="Times New Roman"/>
          <w:color w:val="000000" w:themeColor="text1" w:themeTint="FF" w:themeShade="FF"/>
        </w:rPr>
        <w:t>, there are no longer external sources of trash and bulk waste illegally dumped at this site since installing a fence. Ms. Soriano stated that the biggest obstacle that Riis faces is</w:t>
      </w:r>
      <w:r w:rsidRPr="41103D80" w:rsidR="00455C5C">
        <w:rPr>
          <w:rFonts w:ascii="Times New Roman" w:hAnsi="Times New Roman" w:cs="Times New Roman"/>
          <w:color w:val="000000" w:themeColor="text1" w:themeTint="FF" w:themeShade="FF"/>
        </w:rPr>
        <w:t xml:space="preserve"> being under construction</w:t>
      </w:r>
      <w:r w:rsidRPr="41103D80" w:rsidR="40E50131">
        <w:rPr>
          <w:rFonts w:ascii="Times New Roman" w:hAnsi="Times New Roman" w:cs="Times New Roman"/>
          <w:color w:val="000000" w:themeColor="text1" w:themeTint="FF" w:themeShade="FF"/>
        </w:rPr>
        <w:t xml:space="preserve">, but putting more garbage cans in front of the buildings has improved waste management.  </w:t>
      </w:r>
    </w:p>
    <w:p xmlns:wp14="http://schemas.microsoft.com/office/word/2010/wordml" w:rsidRPr="00ED3D06" w:rsidR="0050389E" w:rsidP="0050389E" w:rsidRDefault="00455C5C" w14:paraId="0BADB31D" wp14:textId="77777777">
      <w:pPr>
        <w:jc w:val="both"/>
        <w:rPr>
          <w:rFonts w:ascii="Times New Roman" w:hAnsi="Times New Roman" w:cs="Times New Roman"/>
        </w:rPr>
      </w:pPr>
      <w:r w:rsidRPr="00ED3D06">
        <w:rPr>
          <w:rFonts w:ascii="Times New Roman" w:hAnsi="Times New Roman" w:cs="Times New Roman"/>
          <w:b/>
          <w:bCs/>
          <w:color w:val="000000" w:themeColor="text1"/>
        </w:rPr>
        <w:t>3. Additional Context</w:t>
      </w:r>
    </w:p>
    <w:p xmlns:wp14="http://schemas.microsoft.com/office/word/2010/wordml" w:rsidRPr="00ED3D06" w:rsidR="0050389E" w:rsidP="0050389E" w:rsidRDefault="00455C5C" w14:paraId="1BC924DD" wp14:textId="77777777">
      <w:pPr>
        <w:jc w:val="both"/>
        <w:rPr>
          <w:rFonts w:ascii="Times New Roman" w:hAnsi="Times New Roman" w:cs="Times New Roman"/>
        </w:rPr>
      </w:pPr>
      <w:r w:rsidRPr="00ED3D06">
        <w:rPr>
          <w:rFonts w:ascii="Times New Roman" w:hAnsi="Times New Roman" w:cs="Times New Roman"/>
          <w:color w:val="000000" w:themeColor="text1"/>
        </w:rPr>
        <w:t xml:space="preserve">In a June 24, 2020 report, the Monitor Cleanliness Team gave </w:t>
      </w:r>
      <w:r w:rsidRPr="00ED3D06" w:rsidR="00ED3D06">
        <w:rPr>
          <w:rFonts w:ascii="Times New Roman" w:hAnsi="Times New Roman" w:cs="Times New Roman"/>
          <w:color w:val="000000" w:themeColor="text1"/>
        </w:rPr>
        <w:t xml:space="preserve">Riis and Riis II both </w:t>
      </w:r>
      <w:r w:rsidRPr="00ED3D06">
        <w:rPr>
          <w:rFonts w:ascii="Times New Roman" w:hAnsi="Times New Roman" w:cs="Times New Roman"/>
          <w:color w:val="000000" w:themeColor="text1"/>
        </w:rPr>
        <w:t xml:space="preserve">a </w:t>
      </w:r>
      <w:r w:rsidRPr="00ED3D06" w:rsidR="00ED3D06">
        <w:rPr>
          <w:rFonts w:ascii="Times New Roman" w:hAnsi="Times New Roman" w:cs="Times New Roman"/>
          <w:color w:val="000000" w:themeColor="text1"/>
        </w:rPr>
        <w:t>B</w:t>
      </w:r>
      <w:r w:rsidRPr="00ED3D06">
        <w:rPr>
          <w:rFonts w:ascii="Times New Roman" w:hAnsi="Times New Roman" w:cs="Times New Roman"/>
          <w:color w:val="000000" w:themeColor="text1"/>
        </w:rPr>
        <w:t xml:space="preserve"> rating. </w:t>
      </w:r>
    </w:p>
    <w:p xmlns:wp14="http://schemas.microsoft.com/office/word/2010/wordml" w:rsidR="0050389E" w:rsidP="0050389E" w:rsidRDefault="0050389E" w14:paraId="02EB378F" wp14:textId="77777777">
      <w:pPr>
        <w:ind w:firstLine="720"/>
        <w:jc w:val="both"/>
        <w:rPr>
          <w:rFonts w:ascii="Times New Roman" w:hAnsi="Times New Roman" w:cs="Times New Roman"/>
          <w:color w:val="000000" w:themeColor="text1"/>
        </w:rPr>
      </w:pPr>
    </w:p>
    <w:p xmlns:wp14="http://schemas.microsoft.com/office/word/2010/wordml" w:rsidR="0007017B" w:rsidRDefault="0007017B" w14:paraId="6A05A809" wp14:textId="77777777"/>
    <w:sectPr w:rsidR="0007017B" w:rsidSect="00A14A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36F33"/>
    <w:multiLevelType w:val="hybridMultilevel"/>
    <w:tmpl w:val="22A8E3CC"/>
    <w:lvl w:ilvl="0" w:tplc="7E1C63C4">
      <w:start w:val="1"/>
      <w:numFmt w:val="decimal"/>
      <w:lvlText w:val="%1."/>
      <w:lvlJc w:val="left"/>
      <w:pPr>
        <w:ind w:left="720" w:hanging="360"/>
      </w:pPr>
      <w:rPr>
        <w:rFonts w:hint="default"/>
      </w:rPr>
    </w:lvl>
    <w:lvl w:ilvl="1" w:tplc="D4569846" w:tentative="1">
      <w:start w:val="1"/>
      <w:numFmt w:val="lowerLetter"/>
      <w:lvlText w:val="%2."/>
      <w:lvlJc w:val="left"/>
      <w:pPr>
        <w:ind w:left="1440" w:hanging="360"/>
      </w:pPr>
    </w:lvl>
    <w:lvl w:ilvl="2" w:tplc="4EEC3D82" w:tentative="1">
      <w:start w:val="1"/>
      <w:numFmt w:val="lowerRoman"/>
      <w:lvlText w:val="%3."/>
      <w:lvlJc w:val="right"/>
      <w:pPr>
        <w:ind w:left="2160" w:hanging="180"/>
      </w:pPr>
    </w:lvl>
    <w:lvl w:ilvl="3" w:tplc="002A9C5A" w:tentative="1">
      <w:start w:val="1"/>
      <w:numFmt w:val="decimal"/>
      <w:lvlText w:val="%4."/>
      <w:lvlJc w:val="left"/>
      <w:pPr>
        <w:ind w:left="2880" w:hanging="360"/>
      </w:pPr>
    </w:lvl>
    <w:lvl w:ilvl="4" w:tplc="8F88D396" w:tentative="1">
      <w:start w:val="1"/>
      <w:numFmt w:val="lowerLetter"/>
      <w:lvlText w:val="%5."/>
      <w:lvlJc w:val="left"/>
      <w:pPr>
        <w:ind w:left="3600" w:hanging="360"/>
      </w:pPr>
    </w:lvl>
    <w:lvl w:ilvl="5" w:tplc="D5468D62" w:tentative="1">
      <w:start w:val="1"/>
      <w:numFmt w:val="lowerRoman"/>
      <w:lvlText w:val="%6."/>
      <w:lvlJc w:val="right"/>
      <w:pPr>
        <w:ind w:left="4320" w:hanging="180"/>
      </w:pPr>
    </w:lvl>
    <w:lvl w:ilvl="6" w:tplc="796C8C3C" w:tentative="1">
      <w:start w:val="1"/>
      <w:numFmt w:val="decimal"/>
      <w:lvlText w:val="%7."/>
      <w:lvlJc w:val="left"/>
      <w:pPr>
        <w:ind w:left="5040" w:hanging="360"/>
      </w:pPr>
    </w:lvl>
    <w:lvl w:ilvl="7" w:tplc="780E1446" w:tentative="1">
      <w:start w:val="1"/>
      <w:numFmt w:val="lowerLetter"/>
      <w:lvlText w:val="%8."/>
      <w:lvlJc w:val="left"/>
      <w:pPr>
        <w:ind w:left="5760" w:hanging="360"/>
      </w:pPr>
    </w:lvl>
    <w:lvl w:ilvl="8" w:tplc="1E32E8D2"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9E"/>
    <w:rsid w:val="0005761A"/>
    <w:rsid w:val="0007017B"/>
    <w:rsid w:val="002B37B4"/>
    <w:rsid w:val="002E4AE7"/>
    <w:rsid w:val="00455C5C"/>
    <w:rsid w:val="0050389E"/>
    <w:rsid w:val="005A60A0"/>
    <w:rsid w:val="005D572B"/>
    <w:rsid w:val="007B57B6"/>
    <w:rsid w:val="007E5EB3"/>
    <w:rsid w:val="008F29C5"/>
    <w:rsid w:val="00951710"/>
    <w:rsid w:val="00A14AC8"/>
    <w:rsid w:val="00CC2091"/>
    <w:rsid w:val="00ED3D06"/>
    <w:rsid w:val="046DBF3D"/>
    <w:rsid w:val="3EBDDF81"/>
    <w:rsid w:val="40E50131"/>
    <w:rsid w:val="41103D80"/>
    <w:rsid w:val="474E3A08"/>
    <w:rsid w:val="4CCE3DF1"/>
    <w:rsid w:val="555FD5C1"/>
    <w:rsid w:val="56977183"/>
    <w:rsid w:val="59A1CD8E"/>
    <w:rsid w:val="6AC44233"/>
    <w:rsid w:val="6C990F03"/>
    <w:rsid w:val="725A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F7607"/>
  <w15:chartTrackingRefBased/>
  <w15:docId w15:val="{91A65CA6-F228-C242-8CD8-241E8DD1D3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389E"/>
    <w:pPr>
      <w:spacing w:after="160" w:line="259"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50389E"/>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50389E"/>
    <w:rPr>
      <w:rFonts w:ascii="Times New Roman" w:hAnsi="Times New Roman" w:cs="Times New Roman"/>
      <w:sz w:val="18"/>
      <w:szCs w:val="18"/>
    </w:rPr>
  </w:style>
  <w:style w:type="paragraph" w:styleId="paragraph" w:customStyle="1">
    <w:name w:val="paragraph"/>
    <w:basedOn w:val="Normal"/>
    <w:rsid w:val="0050389E"/>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0389E"/>
  </w:style>
  <w:style w:type="paragraph" w:styleId="CommentText">
    <w:name w:val="annotation text"/>
    <w:basedOn w:val="Normal"/>
    <w:link w:val="CommentTextChar"/>
    <w:uiPriority w:val="99"/>
    <w:semiHidden/>
    <w:unhideWhenUsed/>
    <w:rsid w:val="0050389E"/>
    <w:pPr>
      <w:spacing w:line="240" w:lineRule="auto"/>
    </w:pPr>
    <w:rPr>
      <w:sz w:val="20"/>
      <w:szCs w:val="20"/>
    </w:rPr>
  </w:style>
  <w:style w:type="character" w:styleId="CommentTextChar" w:customStyle="1">
    <w:name w:val="Comment Text Char"/>
    <w:basedOn w:val="DefaultParagraphFont"/>
    <w:link w:val="CommentText"/>
    <w:uiPriority w:val="99"/>
    <w:semiHidden/>
    <w:rsid w:val="0050389E"/>
    <w:rPr>
      <w:sz w:val="20"/>
      <w:szCs w:val="20"/>
    </w:rPr>
  </w:style>
  <w:style w:type="character" w:styleId="CommentReference">
    <w:name w:val="annotation reference"/>
    <w:basedOn w:val="DefaultParagraphFont"/>
    <w:uiPriority w:val="99"/>
    <w:semiHidden/>
    <w:unhideWhenUsed/>
    <w:rsid w:val="0050389E"/>
    <w:rPr>
      <w:sz w:val="16"/>
      <w:szCs w:val="16"/>
    </w:rPr>
  </w:style>
  <w:style w:type="paragraph" w:styleId="FootnoteText">
    <w:name w:val="footnote text"/>
    <w:basedOn w:val="Normal"/>
    <w:link w:val="FootnoteTextChar"/>
    <w:uiPriority w:val="99"/>
    <w:semiHidden/>
    <w:unhideWhenUsed/>
    <w:rsid w:val="0050389E"/>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50389E"/>
    <w:rPr>
      <w:sz w:val="20"/>
      <w:szCs w:val="20"/>
    </w:rPr>
  </w:style>
  <w:style w:type="character" w:styleId="FootnoteReference">
    <w:name w:val="footnote reference"/>
    <w:basedOn w:val="DefaultParagraphFont"/>
    <w:uiPriority w:val="99"/>
    <w:semiHidden/>
    <w:unhideWhenUsed/>
    <w:rsid w:val="00503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50C97F9-D1C0-4679-9CF7-1B03761D5E9D}"/>
</file>

<file path=customXml/itemProps2.xml><?xml version="1.0" encoding="utf-8"?>
<ds:datastoreItem xmlns:ds="http://schemas.openxmlformats.org/officeDocument/2006/customXml" ds:itemID="{45F2B8CA-0D06-4770-9A17-9DA042DDAF77}"/>
</file>

<file path=customXml/itemProps3.xml><?xml version="1.0" encoding="utf-8"?>
<ds:datastoreItem xmlns:ds="http://schemas.openxmlformats.org/officeDocument/2006/customXml" ds:itemID="{BE5CD7B4-C4EA-404C-AEAA-7778516B009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Hannah Wolfe</dc:creator>
  <lastModifiedBy>Wolfe, Hannah</lastModifiedBy>
  <revision>6</revision>
  <dcterms:created xsi:type="dcterms:W3CDTF">2020-07-20T15:29:00.0000000Z</dcterms:created>
  <dcterms:modified xsi:type="dcterms:W3CDTF">2020-07-23T19:04:34.6208036Z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