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5F6B4F51" w14:paraId="4A56E196" wp14:textId="7C9A130D">
      <w:pPr>
        <w:spacing w:after="160" w:line="259" w:lineRule="auto"/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</w:pPr>
      <w:bookmarkStart w:name="_GoBack" w:id="0"/>
      <w:bookmarkEnd w:id="0"/>
      <w:proofErr w:type="spellStart"/>
      <w:r w:rsidRPr="5F6B4F51" w:rsidR="44CAEC87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Throggs</w:t>
      </w:r>
      <w:proofErr w:type="spellEnd"/>
      <w:r w:rsidRPr="5F6B4F51" w:rsidR="44CAEC87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 xml:space="preserve"> Neck Consolidation</w:t>
      </w:r>
      <w:r w:rsidRPr="5F6B4F51" w:rsidR="293C25EC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 xml:space="preserve"> Analysis:</w:t>
      </w:r>
    </w:p>
    <w:p xmlns:wp14="http://schemas.microsoft.com/office/word/2010/wordml" w:rsidP="5F6B4F51" w14:paraId="344A8AC6" wp14:textId="0C223CA2">
      <w:pPr>
        <w:pStyle w:val="ListParagraph"/>
        <w:numPr>
          <w:ilvl w:val="0"/>
          <w:numId w:val="1"/>
        </w:numPr>
        <w:spacing w:beforeAutospacing="on" w:afterAutospacing="on" w:line="240" w:lineRule="auto"/>
        <w:jc w:val="both"/>
        <w:rPr>
          <w:rFonts w:ascii="Times New Roman" w:hAnsi="Times New Roman" w:eastAsia="Times New Roman" w:cs="Times New Roman" w:asciiTheme="minorAscii" w:hAnsiTheme="minorAscii" w:eastAsiaTheme="minorAscii" w:cstheme="minorAscii"/>
          <w:b w:val="1"/>
          <w:bCs w:val="1"/>
          <w:noProof w:val="0"/>
          <w:sz w:val="22"/>
          <w:szCs w:val="22"/>
          <w:lang w:val="en-US"/>
        </w:rPr>
      </w:pPr>
      <w:r w:rsidRPr="5F6B4F51" w:rsidR="293C25EC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Inspection and Collection Requirements</w:t>
      </w:r>
    </w:p>
    <w:p xmlns:wp14="http://schemas.microsoft.com/office/word/2010/wordml" w:rsidP="5F6B4F51" w14:paraId="5A579A38" wp14:textId="296688B5">
      <w:pPr>
        <w:pStyle w:val="Normal"/>
        <w:spacing w:after="160" w:line="259" w:lineRule="auto"/>
        <w:ind w:left="0"/>
        <w:jc w:val="both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5F6B4F51" w:rsidR="293C25EC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The consolidation </w:t>
      </w:r>
      <w:r w:rsidRPr="5F6B4F51" w:rsidR="7DAF9B1D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appeared</w:t>
      </w:r>
      <w:r w:rsidRPr="5F6B4F51" w:rsidR="293C25EC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to be in compliance with the inspection and collection requirements of Paragraph 45 of the HUD agreement. Compliance could not conduct a site visit during the 2019-2020 period; however, in a phone interview conducted in the summer of 2020, the consolidation reported the following conditions.</w:t>
      </w:r>
    </w:p>
    <w:p xmlns:wp14="http://schemas.microsoft.com/office/word/2010/wordml" w:rsidP="5F6B4F51" w14:paraId="104F97E1" wp14:textId="6AD2B637">
      <w:pPr>
        <w:spacing w:after="160" w:line="259" w:lineRule="auto"/>
        <w:jc w:val="both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5F6B4F51" w:rsidR="293C25EC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The </w:t>
      </w:r>
      <w:r w:rsidRPr="5F6B4F51" w:rsidR="6DB02675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Property Manager</w:t>
      </w:r>
      <w:r w:rsidRPr="5F6B4F51" w:rsidR="293C25EC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, </w:t>
      </w:r>
      <w:r w:rsidRPr="5F6B4F51" w:rsidR="22FAA043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Chukwuma </w:t>
      </w:r>
      <w:proofErr w:type="spellStart"/>
      <w:r w:rsidRPr="5F6B4F51" w:rsidR="22FAA043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Ndukah</w:t>
      </w:r>
      <w:proofErr w:type="spellEnd"/>
      <w:r w:rsidRPr="5F6B4F51" w:rsidR="293C25EC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, reported that </w:t>
      </w:r>
      <w:proofErr w:type="spellStart"/>
      <w:r w:rsidRPr="5F6B4F51" w:rsidR="2E749D48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Throggs</w:t>
      </w:r>
      <w:proofErr w:type="spellEnd"/>
      <w:r w:rsidRPr="5F6B4F51" w:rsidR="2E749D48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Neck</w:t>
      </w:r>
      <w:r w:rsidRPr="5F6B4F51" w:rsidR="293C25EC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  <w:r w:rsidRPr="5F6B4F51" w:rsidR="7F40E6A7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does not</w:t>
      </w:r>
      <w:r w:rsidRPr="5F6B4F51" w:rsidR="293C25EC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have enough staff to correct observed deficiencies and caretakers </w:t>
      </w:r>
      <w:r w:rsidRPr="5F6B4F51" w:rsidR="249CF0B8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cannot</w:t>
      </w:r>
      <w:r w:rsidRPr="5F6B4F51" w:rsidR="293C25EC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usually complete all of their tasks in a day. NYCHA caretakers pick up trash inside the buildings </w:t>
      </w:r>
      <w:r w:rsidRPr="5F6B4F51" w:rsidR="5CB5B527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at least once</w:t>
      </w:r>
      <w:r w:rsidRPr="5F6B4F51" w:rsidR="293C25EC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  <w:r w:rsidRPr="5F6B4F51" w:rsidR="293C25EC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a day, </w:t>
      </w:r>
      <w:r w:rsidRPr="5F6B4F51" w:rsidR="35C468D9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including weekends</w:t>
      </w:r>
      <w:r w:rsidRPr="5F6B4F51" w:rsidR="293C25EC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. NYCHA caretakers also conduct ground inspections and pick up litter </w:t>
      </w:r>
      <w:r w:rsidRPr="5F6B4F51" w:rsidR="24CCCBB3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multiple</w:t>
      </w:r>
      <w:r w:rsidRPr="5F6B4F51" w:rsidR="293C25EC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times a day, </w:t>
      </w:r>
      <w:r w:rsidRPr="5F6B4F51" w:rsidR="22E5D703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including weekends</w:t>
      </w:r>
      <w:r w:rsidRPr="5F6B4F51" w:rsidR="293C25EC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.</w:t>
      </w:r>
      <w:r w:rsidRPr="5F6B4F51" w:rsidR="293C25EC">
        <w:rPr>
          <w:rFonts w:ascii="Times New Roman" w:hAnsi="Times New Roman" w:eastAsia="Times New Roman" w:cs="Times New Roman"/>
          <w:noProof w:val="0"/>
          <w:color w:val="FF0000"/>
          <w:sz w:val="22"/>
          <w:szCs w:val="22"/>
          <w:lang w:val="en-US"/>
        </w:rPr>
        <w:t xml:space="preserve"> </w:t>
      </w:r>
      <w:r w:rsidRPr="5F6B4F51" w:rsidR="293C25EC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Staff begins collecting trash </w:t>
      </w:r>
      <w:r w:rsidRPr="5F6B4F51" w:rsidR="700AEBEE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6:</w:t>
      </w:r>
      <w:r w:rsidRPr="5F6B4F51" w:rsidR="293C25EC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00 AM and ends </w:t>
      </w:r>
      <w:r w:rsidRPr="5F6B4F51" w:rsidR="2A3EAFC8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at </w:t>
      </w:r>
      <w:r w:rsidRPr="5F6B4F51" w:rsidR="293C25EC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4:00 PM daily.</w:t>
      </w:r>
    </w:p>
    <w:p xmlns:wp14="http://schemas.microsoft.com/office/word/2010/wordml" w:rsidP="5F6B4F51" w14:paraId="0B69F41D" wp14:textId="78475381">
      <w:pPr>
        <w:pStyle w:val="ListParagraph"/>
        <w:numPr>
          <w:ilvl w:val="0"/>
          <w:numId w:val="1"/>
        </w:numPr>
        <w:spacing w:beforeAutospacing="on" w:afterAutospacing="on" w:line="240" w:lineRule="auto"/>
        <w:jc w:val="both"/>
        <w:rPr>
          <w:rFonts w:ascii="Times New Roman" w:hAnsi="Times New Roman" w:eastAsia="Times New Roman" w:cs="Times New Roman" w:asciiTheme="minorAscii" w:hAnsiTheme="minorAscii" w:eastAsiaTheme="minorAscii" w:cstheme="minorAscii"/>
          <w:b w:val="1"/>
          <w:bCs w:val="1"/>
          <w:noProof w:val="0"/>
          <w:sz w:val="22"/>
          <w:szCs w:val="22"/>
          <w:lang w:val="en-US"/>
        </w:rPr>
      </w:pPr>
      <w:r w:rsidRPr="5F6B4F51" w:rsidR="293C25EC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Removal or Storage Requirement</w:t>
      </w:r>
    </w:p>
    <w:p xmlns:wp14="http://schemas.microsoft.com/office/word/2010/wordml" w:rsidP="5F6B4F51" w14:paraId="5F7CDAC8" wp14:textId="3CC5AB70">
      <w:pPr>
        <w:spacing w:beforeAutospacing="on" w:afterAutospacing="on" w:line="240" w:lineRule="auto"/>
        <w:jc w:val="both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5F6B4F51" w:rsidR="293C25EC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The consolidation </w:t>
      </w:r>
      <w:r w:rsidRPr="5F6B4F51" w:rsidR="060AFB0F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appeared</w:t>
      </w:r>
      <w:r w:rsidRPr="5F6B4F51" w:rsidR="293C25EC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to be in compliance with the  removal or storage requirement of Paragraph  45 of the HUD Agreement because it </w:t>
      </w:r>
      <w:r w:rsidRPr="5F6B4F51" w:rsidR="2306D168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has</w:t>
      </w:r>
      <w:r w:rsidRPr="5F6B4F51" w:rsidR="293C25EC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containers in the form of exterior compactors to store waste in a manner that prevents pests on the days DSNY does not come to pick up waste. Based on the same summer of  2020</w:t>
      </w:r>
      <w:r w:rsidRPr="5F6B4F51" w:rsidR="12498955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survey</w:t>
      </w:r>
      <w:r w:rsidRPr="5F6B4F51" w:rsidR="293C25EC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, the consolidation reported the following conditions.</w:t>
      </w:r>
    </w:p>
    <w:p xmlns:wp14="http://schemas.microsoft.com/office/word/2010/wordml" w:rsidP="5F6B4F51" w14:paraId="586A02A7" wp14:textId="65820291">
      <w:pPr>
        <w:spacing w:beforeAutospacing="on" w:afterAutospacing="on" w:line="240" w:lineRule="auto"/>
        <w:ind w:left="720"/>
        <w:jc w:val="both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</w:p>
    <w:p xmlns:wp14="http://schemas.microsoft.com/office/word/2010/wordml" w:rsidP="5F6B4F51" w14:paraId="15EBB46D" wp14:textId="2C055FB0">
      <w:pPr>
        <w:spacing w:after="160" w:line="259" w:lineRule="auto"/>
        <w:jc w:val="both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proofErr w:type="spellStart"/>
      <w:r w:rsidRPr="5F6B4F51" w:rsidR="5F7A28EC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Throggs</w:t>
      </w:r>
      <w:proofErr w:type="spellEnd"/>
      <w:r w:rsidRPr="5F6B4F51" w:rsidR="5F7A28EC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Neck</w:t>
      </w:r>
      <w:r w:rsidRPr="5F6B4F51" w:rsidR="293C25EC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reported at the time of the </w:t>
      </w:r>
      <w:r w:rsidRPr="5F6B4F51" w:rsidR="5D64832B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survey</w:t>
      </w:r>
      <w:r w:rsidRPr="5F6B4F51" w:rsidR="293C25EC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that DSNY comes </w:t>
      </w:r>
      <w:r w:rsidRPr="5F6B4F51" w:rsidR="32388D1C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when called for collection</w:t>
      </w:r>
      <w:r w:rsidRPr="5F6B4F51" w:rsidR="293C25EC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. The consolidation also reported that it received </w:t>
      </w:r>
      <w:r w:rsidRPr="5F6B4F51" w:rsidR="3908056E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17</w:t>
      </w:r>
      <w:r w:rsidRPr="5F6B4F51" w:rsidR="293C25EC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bulk tickets a month for the removal of bulk waste. Bulk trash sits in a yard with an exterior container before being picked up by the vendor. In terms of storage, residents of this consolidation </w:t>
      </w:r>
      <w:r w:rsidRPr="5F6B4F51" w:rsidR="0E9CCB0F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have</w:t>
      </w:r>
      <w:r w:rsidRPr="5F6B4F51" w:rsidR="293C25EC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access to trash chutes and </w:t>
      </w:r>
      <w:r w:rsidRPr="5F6B4F51" w:rsidR="25A61A9A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may</w:t>
      </w:r>
      <w:r w:rsidRPr="5F6B4F51" w:rsidR="293C25EC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drop their waste at </w:t>
      </w:r>
      <w:r w:rsidRPr="5F6B4F51" w:rsidR="486FA6C2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18</w:t>
      </w:r>
      <w:r w:rsidRPr="5F6B4F51" w:rsidR="293C25EC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additional sites on the premises. After the trash is collected from the drop-off sites, it is placed </w:t>
      </w:r>
      <w:r w:rsidRPr="5F6B4F51" w:rsidR="0E7D61A2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in an exterior compactor.</w:t>
      </w:r>
      <w:r w:rsidRPr="5F6B4F51" w:rsidR="293C25EC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Tenants are asked by management to leave their garbage on development grounds if they are unable or choose not to use the chutes. Most tenants dispose of their trash </w:t>
      </w:r>
      <w:r w:rsidRPr="5F6B4F51" w:rsidR="6271EF1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using trash chutes or drop-off sites</w:t>
      </w:r>
      <w:r w:rsidRPr="5F6B4F51" w:rsidR="293C25EC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. Once waste is collected from the grounds, waste is stored in </w:t>
      </w:r>
      <w:r w:rsidRPr="5F6B4F51" w:rsidR="5727D18F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interior compactors</w:t>
      </w:r>
      <w:r w:rsidRPr="5F6B4F51" w:rsidR="293C25EC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. </w:t>
      </w:r>
    </w:p>
    <w:p xmlns:wp14="http://schemas.microsoft.com/office/word/2010/wordml" w:rsidP="5F6B4F51" w14:paraId="04894B30" wp14:textId="52C3B43F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5F6B4F51" w:rsidR="293C25EC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The consolidation reported that, on average, </w:t>
      </w:r>
      <w:r w:rsidRPr="5F6B4F51" w:rsidR="7B33E035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100-200</w:t>
      </w:r>
      <w:r w:rsidRPr="5F6B4F51" w:rsidR="293C25EC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compactor bags (40 lbs. bags) are disposed of from </w:t>
      </w:r>
      <w:proofErr w:type="spellStart"/>
      <w:r w:rsidRPr="5F6B4F51" w:rsidR="562ED6BC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Throggs</w:t>
      </w:r>
      <w:proofErr w:type="spellEnd"/>
      <w:r w:rsidRPr="5F6B4F51" w:rsidR="562ED6BC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Neck</w:t>
      </w:r>
      <w:r w:rsidRPr="5F6B4F51" w:rsidR="293C25EC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daily. There are </w:t>
      </w:r>
      <w:r w:rsidRPr="5F6B4F51" w:rsidR="23BA6770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six</w:t>
      </w:r>
      <w:r w:rsidRPr="5F6B4F51" w:rsidR="293C25EC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exterior compactors at this consolidatio</w:t>
      </w:r>
      <w:r w:rsidRPr="5F6B4F51" w:rsidR="03CC2CA4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n with one waiting for repairs by a vendor. There are three 30-yard containers and 71 interior compactors.</w:t>
      </w:r>
      <w:r w:rsidRPr="5F6B4F51" w:rsidR="755B4C13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All interior compactors are functioning except for three at </w:t>
      </w:r>
      <w:r w:rsidRPr="5F6B4F51" w:rsidR="755B4C13">
        <w:rPr>
          <w:rFonts w:ascii="Calibri" w:hAnsi="Calibri" w:eastAsia="Calibri" w:cs="Calibri"/>
          <w:noProof w:val="0"/>
          <w:color w:val="444444"/>
          <w:sz w:val="22"/>
          <w:szCs w:val="22"/>
          <w:lang w:val="en-US"/>
        </w:rPr>
        <w:t>515 Calhoun, 2789 Schley and 2787 Schley.</w:t>
      </w:r>
    </w:p>
    <w:p xmlns:wp14="http://schemas.microsoft.com/office/word/2010/wordml" w:rsidP="5F6B4F51" w14:paraId="2EFEB16A" wp14:textId="7730BCA7">
      <w:pPr>
        <w:spacing w:after="160" w:line="259" w:lineRule="auto"/>
        <w:jc w:val="both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5F6B4F51" w:rsidR="293C25EC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According to the </w:t>
      </w:r>
      <w:r w:rsidRPr="5F6B4F51" w:rsidR="5B9C9D55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survey</w:t>
      </w:r>
      <w:r w:rsidRPr="5F6B4F51" w:rsidR="293C25EC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, there </w:t>
      </w:r>
      <w:r w:rsidRPr="5F6B4F51" w:rsidR="578A24E6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are unknown</w:t>
      </w:r>
      <w:r w:rsidRPr="5F6B4F51" w:rsidR="293C25EC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external sources of trash and bulk waste illegally dumped at this site. </w:t>
      </w:r>
      <w:r w:rsidRPr="5F6B4F51" w:rsidR="0325BD67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Mr. </w:t>
      </w:r>
      <w:proofErr w:type="spellStart"/>
      <w:r w:rsidRPr="5F6B4F51" w:rsidR="0325BD67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Ndukah</w:t>
      </w:r>
      <w:proofErr w:type="spellEnd"/>
      <w:r w:rsidRPr="5F6B4F51" w:rsidR="0325BD67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reports that there are infestations of opossums, racoons and squirrels. He also noted that the ma</w:t>
      </w:r>
      <w:r w:rsidRPr="5F6B4F51" w:rsidR="74C5E66F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in obstacle facing the consolidation is the AWS system, which leaves them short staffed.</w:t>
      </w:r>
    </w:p>
    <w:p xmlns:wp14="http://schemas.microsoft.com/office/word/2010/wordml" w:rsidP="5F6B4F51" w14:paraId="2E6897FA" wp14:textId="4B8BA38F">
      <w:pPr>
        <w:spacing w:after="160" w:line="259" w:lineRule="auto"/>
        <w:jc w:val="both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5F6B4F51" w:rsidR="293C25EC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 xml:space="preserve">3. Additional Context </w:t>
      </w:r>
    </w:p>
    <w:p xmlns:wp14="http://schemas.microsoft.com/office/word/2010/wordml" w:rsidP="5F6B4F51" w14:paraId="221215C0" wp14:textId="2D8C3459">
      <w:pPr>
        <w:spacing w:after="160" w:line="259" w:lineRule="auto"/>
        <w:jc w:val="both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5F6B4F51" w:rsidR="293C25EC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In a June 24, 2020 report, the Monitor Cleanliness Team gave </w:t>
      </w:r>
      <w:proofErr w:type="spellStart"/>
      <w:r w:rsidRPr="5F6B4F51" w:rsidR="34139EFF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Throggs</w:t>
      </w:r>
      <w:proofErr w:type="spellEnd"/>
      <w:r w:rsidRPr="5F6B4F51" w:rsidR="34139EFF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Neck</w:t>
      </w:r>
      <w:r w:rsidRPr="5F6B4F51" w:rsidR="293C25EC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a</w:t>
      </w:r>
      <w:r w:rsidRPr="5F6B4F51" w:rsidR="7CF4BEB5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n A</w:t>
      </w:r>
      <w:r w:rsidRPr="5F6B4F51" w:rsidR="293C25EC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rating. </w:t>
      </w:r>
    </w:p>
    <w:p xmlns:wp14="http://schemas.microsoft.com/office/word/2010/wordml" w:rsidP="5F6B4F51" w14:paraId="596D7675" wp14:textId="59433C57">
      <w:pPr>
        <w:spacing w:after="160" w:line="259" w:lineRule="auto"/>
        <w:ind w:firstLine="720"/>
        <w:jc w:val="both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</w:p>
    <w:p xmlns:wp14="http://schemas.microsoft.com/office/word/2010/wordml" w:rsidP="5F6B4F51" w14:paraId="2C078E63" wp14:textId="2D4C55CE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1C4DE69E"/>
  <w15:docId w15:val="{40ecbb19-8e49-44f4-ba97-dbe084af5560}"/>
  <w:rsids>
    <w:rsidRoot w:val="1C4DE69E"/>
    <w:rsid w:val="027A5BCD"/>
    <w:rsid w:val="0325BD67"/>
    <w:rsid w:val="03CC2CA4"/>
    <w:rsid w:val="04485655"/>
    <w:rsid w:val="0533C5B8"/>
    <w:rsid w:val="060AFB0F"/>
    <w:rsid w:val="0DCCA00F"/>
    <w:rsid w:val="0E7D61A2"/>
    <w:rsid w:val="0E9CCB0F"/>
    <w:rsid w:val="10C991AC"/>
    <w:rsid w:val="12498955"/>
    <w:rsid w:val="1455988F"/>
    <w:rsid w:val="1C4DE69E"/>
    <w:rsid w:val="1F06BD47"/>
    <w:rsid w:val="20B1477E"/>
    <w:rsid w:val="22E5D703"/>
    <w:rsid w:val="22FAA043"/>
    <w:rsid w:val="2306D168"/>
    <w:rsid w:val="23BA6770"/>
    <w:rsid w:val="249CF0B8"/>
    <w:rsid w:val="24CCCBB3"/>
    <w:rsid w:val="25A61A9A"/>
    <w:rsid w:val="261D2DE0"/>
    <w:rsid w:val="293C25EC"/>
    <w:rsid w:val="2A3EAFC8"/>
    <w:rsid w:val="2B3FB871"/>
    <w:rsid w:val="2D591A11"/>
    <w:rsid w:val="2E749D48"/>
    <w:rsid w:val="32388D1C"/>
    <w:rsid w:val="34139EFF"/>
    <w:rsid w:val="35C468D9"/>
    <w:rsid w:val="3908056E"/>
    <w:rsid w:val="3A8786FE"/>
    <w:rsid w:val="3C2C33B2"/>
    <w:rsid w:val="403E10DE"/>
    <w:rsid w:val="44CAEC87"/>
    <w:rsid w:val="486FA6C2"/>
    <w:rsid w:val="4A793E9B"/>
    <w:rsid w:val="4BAFCAF7"/>
    <w:rsid w:val="4D769402"/>
    <w:rsid w:val="503B9987"/>
    <w:rsid w:val="5187875B"/>
    <w:rsid w:val="55BD5AFA"/>
    <w:rsid w:val="562ED6BC"/>
    <w:rsid w:val="5727D18F"/>
    <w:rsid w:val="578A24E6"/>
    <w:rsid w:val="579BE60F"/>
    <w:rsid w:val="5A69B837"/>
    <w:rsid w:val="5B01555A"/>
    <w:rsid w:val="5B9C9D55"/>
    <w:rsid w:val="5CB5B527"/>
    <w:rsid w:val="5D64832B"/>
    <w:rsid w:val="5F6B4F51"/>
    <w:rsid w:val="5F7A28EC"/>
    <w:rsid w:val="6271EF11"/>
    <w:rsid w:val="63476877"/>
    <w:rsid w:val="650AF889"/>
    <w:rsid w:val="65AC2459"/>
    <w:rsid w:val="6CCE370C"/>
    <w:rsid w:val="6DB02675"/>
    <w:rsid w:val="6DBB338B"/>
    <w:rsid w:val="6E914968"/>
    <w:rsid w:val="700AEBEE"/>
    <w:rsid w:val="702C8737"/>
    <w:rsid w:val="70FA2F98"/>
    <w:rsid w:val="74C5E66F"/>
    <w:rsid w:val="755B4C13"/>
    <w:rsid w:val="7B33E035"/>
    <w:rsid w:val="7C167860"/>
    <w:rsid w:val="7CF4BEB5"/>
    <w:rsid w:val="7DAF9B1D"/>
    <w:rsid w:val="7F40E6A7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/word/webSettings.xml"/><Relationship Id="rId7" Type="http://schemas.openxmlformats.org/officeDocument/2006/relationships/customXml" Target="../customXml/item2.xml"/><Relationship Id="rId2" Type="http://schemas.openxmlformats.org/officeDocument/2006/relationships/settings" Target="/word/settings.xml"/><Relationship Id="rId1" Type="http://schemas.openxmlformats.org/officeDocument/2006/relationships/styles" Target="/word/styles.xml"/><Relationship Id="rId6" Type="http://schemas.openxmlformats.org/officeDocument/2006/relationships/customXml" Target="../customXml/item1.xml"/><Relationship Id="rId5" Type="http://schemas.openxmlformats.org/officeDocument/2006/relationships/theme" Target="/word/theme/theme1.xml"/><Relationship Id="Rf8424216b6194355" Type="http://schemas.openxmlformats.org/officeDocument/2006/relationships/numbering" Target="/word/numbering.xml"/><Relationship Id="rId4" Type="http://schemas.openxmlformats.org/officeDocument/2006/relationships/fontTable" Target="/word/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F6F27DEB7D5A4419344E83479ED9DFB" ma:contentTypeVersion="14" ma:contentTypeDescription="Create a new document." ma:contentTypeScope="" ma:versionID="36b5fe45a7ae687c9e4b1b4e01243010">
  <xsd:schema xmlns:xsd="http://www.w3.org/2001/XMLSchema" xmlns:xs="http://www.w3.org/2001/XMLSchema" xmlns:p="http://schemas.microsoft.com/office/2006/metadata/properties" xmlns:ns1="http://schemas.microsoft.com/sharepoint/v3" xmlns:ns2="a21937cc-9329-4c2e-bbda-ee5182c2f08f" xmlns:ns3="ffb7ac5d-57c2-40b6-a6f5-5a41a4e26fe7" targetNamespace="http://schemas.microsoft.com/office/2006/metadata/properties" ma:root="true" ma:fieldsID="3a6b54a4c245aaf21961d2319a43830a" ns1:_="" ns2:_="" ns3:_="">
    <xsd:import namespace="http://schemas.microsoft.com/sharepoint/v3"/>
    <xsd:import namespace="a21937cc-9329-4c2e-bbda-ee5182c2f08f"/>
    <xsd:import namespace="ffb7ac5d-57c2-40b6-a6f5-5a41a4e26fe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1:_ip_UnifiedCompliancePolicyProperties" minOccurs="0"/>
                <xsd:element ref="ns1:_ip_UnifiedCompliancePolicyUIActio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8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9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1937cc-9329-4c2e-bbda-ee5182c2f08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2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b7ac5d-57c2-40b6-a6f5-5a41a4e26fe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6D5A3208-21FA-4099-B5B1-32271CD1E468}"/>
</file>

<file path=customXml/itemProps2.xml><?xml version="1.0" encoding="utf-8"?>
<ds:datastoreItem xmlns:ds="http://schemas.openxmlformats.org/officeDocument/2006/customXml" ds:itemID="{EA85D452-4A25-4F47-967B-538326994EB6}"/>
</file>

<file path=customXml/itemProps3.xml><?xml version="1.0" encoding="utf-8"?>
<ds:datastoreItem xmlns:ds="http://schemas.openxmlformats.org/officeDocument/2006/customXml" ds:itemID="{CC119B0D-BACB-406D-ADF5-5BC6AAE43A48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Ryan, Colin</dc:creator>
  <cp:keywords/>
  <dc:description/>
  <cp:lastModifiedBy>Ryan, Colin</cp:lastModifiedBy>
  <dcterms:created xsi:type="dcterms:W3CDTF">2020-07-28T17:07:45Z</dcterms:created>
  <dcterms:modified xsi:type="dcterms:W3CDTF">2020-07-28T18:19:31Z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0x0101002F6F27DEB7D5A4419344E83479ED9DFB</vt:lpwstr>
  </property>
</Properties>
</file>