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8220E0" wp14:textId="1120B924">
      <w:bookmarkStart w:name="_GoBack" w:id="0"/>
      <w:bookmarkEnd w:id="0"/>
      <w:r w:rsidRPr="43DB9EA2" w:rsidR="5C0E87B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Hammels Analysis:</w:t>
      </w: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3DB9EA2" w14:paraId="56C51465" wp14:textId="3F3AB1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DB9EA2" w:rsidR="5C0E87B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3DB9EA2" w14:paraId="4CD33611" wp14:textId="3C65B880">
      <w:pPr>
        <w:jc w:val="both"/>
      </w:pP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3DB9EA2" w14:paraId="3B634BA2" wp14:textId="34D5C76F">
      <w:pPr>
        <w:jc w:val="both"/>
      </w:pPr>
      <w:r w:rsidRPr="43DB9EA2" w:rsidR="5C0E87B0">
        <w:rPr>
          <w:rFonts w:ascii="Calibri" w:hAnsi="Calibri" w:eastAsia="Calibri" w:cs="Calibri"/>
          <w:noProof w:val="0"/>
          <w:sz w:val="22"/>
          <w:szCs w:val="22"/>
          <w:lang w:val="en-US"/>
        </w:rPr>
        <w:t>Compliance was not able to do a site visit nor was a phone interview able to be conducted.</w:t>
      </w:r>
    </w:p>
    <w:p xmlns:wp14="http://schemas.microsoft.com/office/word/2010/wordml" w:rsidP="43DB9EA2" w14:paraId="5A4E5507" wp14:textId="50BA4734">
      <w:pPr>
        <w:jc w:val="both"/>
      </w:pP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--- </w:t>
      </w:r>
    </w:p>
    <w:p xmlns:wp14="http://schemas.microsoft.com/office/word/2010/wordml" w:rsidP="43DB9EA2" w14:paraId="27DDBEBF" wp14:textId="4C0645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DB9EA2" w:rsidR="5C0E87B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3DB9EA2" w14:paraId="6FBD0464" wp14:textId="00826F8B">
      <w:pPr>
        <w:jc w:val="both"/>
      </w:pPr>
      <w:r w:rsidRPr="43DB9EA2" w:rsidR="5C0E87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Compliance was not able to do a site visit nor was a phone interview able to be conducted. </w:t>
      </w:r>
    </w:p>
    <w:p xmlns:wp14="http://schemas.microsoft.com/office/word/2010/wordml" w14:paraId="75CE5C34" wp14:textId="526FC6EF">
      <w:r>
        <w:br/>
      </w:r>
    </w:p>
    <w:p xmlns:wp14="http://schemas.microsoft.com/office/word/2010/wordml" w:rsidP="43DB9EA2" w14:paraId="2C078E63" wp14:textId="205357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4A51C4"/>
  <w15:docId w15:val="{778a8b8b-a45d-4f25-9b16-f10345027dc7}"/>
  <w:rsids>
    <w:rsidRoot w:val="4D3BD437"/>
    <w:rsid w:val="43DB9EA2"/>
    <w:rsid w:val="4D3BD437"/>
    <w:rsid w:val="5C0E87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50e0838038c4b3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7DBF8D-CD86-431A-8E60-34A66A959B5E}"/>
</file>

<file path=customXml/itemProps2.xml><?xml version="1.0" encoding="utf-8"?>
<ds:datastoreItem xmlns:ds="http://schemas.openxmlformats.org/officeDocument/2006/customXml" ds:itemID="{E87302B5-A138-4A65-9B81-3C907F14BE3A}"/>
</file>

<file path=customXml/itemProps3.xml><?xml version="1.0" encoding="utf-8"?>
<ds:datastoreItem xmlns:ds="http://schemas.openxmlformats.org/officeDocument/2006/customXml" ds:itemID="{B20B71B9-0E38-42BB-B246-70F8ABCC23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2020-08-31T17:32:14Z</dcterms:created>
  <dcterms:modified xsi:type="dcterms:W3CDTF">2020-08-31T17:33:07Z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