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E2A4B7" w14:paraId="2FCBD2F1" wp14:textId="6B9DF538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7BE2A4B7" w:rsidR="642128E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Linden Consolidation</w:t>
      </w:r>
      <w:r w:rsidRPr="7BE2A4B7" w:rsidR="0BED57D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Analysis:</w:t>
      </w:r>
    </w:p>
    <w:p xmlns:wp14="http://schemas.microsoft.com/office/word/2010/wordml" w:rsidP="7BE2A4B7" w14:paraId="27749E37" wp14:textId="057EA0E8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BE2A4B7" w:rsidR="0BED57D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</w:t>
      </w:r>
      <w:r w:rsidRPr="7BE2A4B7" w:rsidR="4A72C10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</w:t>
      </w:r>
    </w:p>
    <w:p xmlns:wp14="http://schemas.microsoft.com/office/word/2010/wordml" w:rsidP="611931C8" w14:paraId="14484619" wp14:textId="75B81FB5">
      <w:pPr>
        <w:pStyle w:val="Normal"/>
        <w:spacing w:beforeAutospacing="on" w:after="160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11931C8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compliance interview conducted on </w:t>
      </w:r>
      <w:r w:rsidRPr="611931C8" w:rsidR="71F1A67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November</w:t>
      </w:r>
      <w:r w:rsidRPr="611931C8" w:rsidR="0E9B43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19</w:t>
      </w:r>
      <w:r w:rsidRPr="611931C8" w:rsidR="71F1A67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2019</w:t>
      </w:r>
      <w:r w:rsidRPr="611931C8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 </w:t>
      </w:r>
      <w:r w:rsidRPr="611931C8" w:rsidR="386CAD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Linden</w:t>
      </w:r>
      <w:r w:rsidRPr="611931C8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Consolidation </w:t>
      </w:r>
      <w:r w:rsidRPr="611931C8" w:rsidR="3DEA5D5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did not appear</w:t>
      </w:r>
      <w:r w:rsidRPr="611931C8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11931C8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to be in compliance with the inspection requirements of Paragraph 45 of the HUD agreement. The consolidation reported </w:t>
      </w:r>
      <w:r w:rsidRPr="611931C8" w:rsidR="1D822F2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insufficient</w:t>
      </w:r>
      <w:r w:rsidRPr="611931C8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staff to meet the collection portion of the requirements. At the time of this interview, the site </w:t>
      </w:r>
      <w:r w:rsidRPr="611931C8" w:rsidR="4E2BD67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 not</w:t>
      </w:r>
      <w:r w:rsidRPr="611931C8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 Alternative Work Schedule (AWS) site.</w:t>
      </w:r>
      <w:r w:rsidRPr="611931C8" w:rsidR="28F65F1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consolidation could not be reached for a follow up interview at this time to verify if implementation of AWS has allowed the to become compliant.</w:t>
      </w:r>
      <w:r w:rsidRPr="611931C8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611931C8" w:rsidP="611931C8" w:rsidRDefault="611931C8" w14:paraId="568811F1" w14:textId="5AAAD606">
      <w:pPr>
        <w:pStyle w:val="Normal"/>
        <w:spacing w:beforeAutospacing="on" w:afterAutospacing="on" w:line="24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E2A4B7" w14:paraId="58DB5181" wp14:textId="6E869429">
      <w:pPr>
        <w:pStyle w:val="Normal"/>
        <w:spacing w:after="160" w:line="259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7BE2A4B7" w:rsidR="2DE7B64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Supervisor of Grounds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7BE2A4B7" w:rsidR="109A950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Eric Matthew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7BE2A4B7" w:rsidR="3E2473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Linden does not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</w:t>
      </w:r>
      <w:r w:rsidRPr="7BE2A4B7" w:rsidR="2D050DE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but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caretakers</w:t>
      </w:r>
      <w:r w:rsidRPr="7BE2A4B7" w:rsidR="380C18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can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</w:t>
      </w:r>
      <w:r w:rsidRPr="7BE2A4B7" w:rsidR="1836A8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ed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up trash inside the buildings </w:t>
      </w:r>
      <w:r w:rsidRPr="7BE2A4B7" w:rsidR="39FAB8C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one to two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</w:t>
      </w:r>
      <w:r w:rsidRPr="7BE2A4B7" w:rsidR="7928CB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y, not including weekends and thus they were not in compliance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conducted ground inspections and picked up litter </w:t>
      </w:r>
      <w:r w:rsidRPr="7BE2A4B7" w:rsidR="3B720B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one to two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7BE2A4B7" w:rsidR="399E8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7BE2A4B7" w:rsidR="0BED57D9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Staff begins collecting trash between 8:00 AM – 10:00 AM and ends before 4:00 PM daily.</w:t>
      </w:r>
    </w:p>
    <w:p xmlns:wp14="http://schemas.microsoft.com/office/word/2010/wordml" w:rsidP="7BE2A4B7" w14:paraId="7219BE41" wp14:textId="49A20164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7BE2A4B7" w:rsidR="0BED57D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7BE2A4B7" w14:paraId="59DE18E8" wp14:textId="1E9DEFF2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the time of the compliance interview, the </w:t>
      </w:r>
      <w:r w:rsidRPr="7BE2A4B7" w:rsidR="0211D1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Linden Consolidation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BE2A4B7" w:rsidR="57508DC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storage and removal requirement of Paragraph 45 of the HUD Agreement because it </w:t>
      </w:r>
      <w:r w:rsidRPr="7BE2A4B7" w:rsidR="0779FB3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containers in the form of exterior compactors to store waste in a manner that prevents pests on the days DSNY does not come to pick up waste. </w:t>
      </w:r>
    </w:p>
    <w:p xmlns:wp14="http://schemas.microsoft.com/office/word/2010/wordml" w:rsidP="7BE2A4B7" w14:paraId="0F356BCF" wp14:textId="2724EFE3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E2A4B7" w14:paraId="34FB3084" wp14:textId="58374F1F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E2A4B7" w:rsidR="05A00BD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Linden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interview that DSNY comes </w:t>
      </w:r>
      <w:r w:rsidRPr="7BE2A4B7" w:rsidR="66117E4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Mondays, Wednesdays and Fridays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In terms of storage, residents of this consolidation </w:t>
      </w:r>
      <w:r w:rsidRPr="7BE2A4B7" w:rsidR="31C6A48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7BE2A4B7" w:rsidR="046A66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7BE2A4B7" w:rsidR="44979EA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After the trash is collected from the drop-off sites, it is pla</w:t>
      </w:r>
      <w:r w:rsidRPr="7BE2A4B7" w:rsidR="2B6ECE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ced in an exterior compactor.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Tenants are asked by management to leave their garbage on development grounds if they choose not to use the chutes. Most tenants dispose of their trash </w:t>
      </w:r>
      <w:r w:rsidRPr="7BE2A4B7" w:rsidR="2EF2255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using the trash chutes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Waste is stored in</w:t>
      </w:r>
      <w:r w:rsidRPr="7BE2A4B7" w:rsidR="488F1C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compactors.</w:t>
      </w:r>
    </w:p>
    <w:p xmlns:wp14="http://schemas.microsoft.com/office/word/2010/wordml" w:rsidP="7BE2A4B7" w14:paraId="35B53B10" wp14:textId="70D37CED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E2A4B7" w14:paraId="29090311" wp14:textId="1EF6675A">
      <w:pPr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single site visit on </w:t>
      </w:r>
      <w:r w:rsidRPr="7BE2A4B7" w:rsidR="519BF4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November 19, 2019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showed </w:t>
      </w:r>
      <w:r w:rsidRPr="7BE2A4B7" w:rsidR="4EAFEDA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satisfactory conditions by the end of the day, however, some trash and recycling bins did not have lids on them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It also showed that waste </w:t>
      </w:r>
      <w:r w:rsidRPr="7BE2A4B7" w:rsidR="2D9559A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stored in a way that prevents pests on that day. </w:t>
      </w:r>
      <w:r w:rsidRPr="7BE2A4B7" w:rsidR="66AB8A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Mr. Matthew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stated in the compliance interview that </w:t>
      </w:r>
      <w:r w:rsidRPr="7BE2A4B7" w:rsidR="60588F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Linden did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a pest problem</w:t>
      </w:r>
      <w:r w:rsidRPr="7BE2A4B7" w:rsidR="11E9C2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P="7BE2A4B7" w14:paraId="2546C32A" wp14:textId="19367E4C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E2A4B7" w14:paraId="0FE9792D" wp14:textId="70066D99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7BE2A4B7" w:rsidR="0F729B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100-200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compactor bags (40 lbs. bags) are disposed of from </w:t>
      </w:r>
      <w:r w:rsidRPr="7BE2A4B7" w:rsidR="349E23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Linden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There are </w:t>
      </w:r>
      <w:r w:rsidRPr="7BE2A4B7" w:rsidR="2469B9E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four 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exterior compactors at this consolidation</w:t>
      </w:r>
      <w:r w:rsidRPr="7BE2A4B7" w:rsidR="7F74076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with at least one that has a hole in it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. </w:t>
      </w:r>
      <w:r w:rsidRPr="7BE2A4B7" w:rsidR="2790A79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Mr. Matthew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stated that </w:t>
      </w:r>
      <w:r w:rsidRPr="7BE2A4B7" w:rsidR="3E44C5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he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intended to reach out to contact </w:t>
      </w:r>
      <w:r w:rsidRPr="7BE2A4B7" w:rsidR="630A60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either Arrow Steel or NYCHA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weld the hole.</w:t>
      </w:r>
    </w:p>
    <w:p xmlns:wp14="http://schemas.microsoft.com/office/word/2010/wordml" w:rsidP="7BE2A4B7" w14:paraId="0CC342F3" wp14:textId="410B55E3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E2A4B7" w14:paraId="638E574D" wp14:textId="634992C4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E2A4B7" w:rsidR="76BFAB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Linden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reports that if necessary, it can take its trash to </w:t>
      </w:r>
      <w:r w:rsidRPr="7BE2A4B7" w:rsidR="0ED890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Bay View Houses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and </w:t>
      </w:r>
      <w:r w:rsidRPr="7BE2A4B7" w:rsidR="61E357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vice versa.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compliance/phone interview, there </w:t>
      </w:r>
      <w:r w:rsidRPr="7BE2A4B7" w:rsidR="2BC381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are 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external sources of trash and bulk waste illegally dumped at this site. When it happens, it is </w:t>
      </w:r>
      <w:r w:rsidRPr="7BE2A4B7" w:rsidR="7713B9F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mostly from passerby’s.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BE2A4B7" w14:paraId="26FFAF20" wp14:textId="5645F964">
      <w:pPr>
        <w:pStyle w:val="Normal"/>
        <w:spacing w:beforeAutospacing="on" w:afterAutospacing="on" w:line="240" w:lineRule="auto"/>
        <w:ind w:left="54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E2A4B7" w14:paraId="0C7D79EA" wp14:textId="408DFD5B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E2A4B7" w:rsidR="0BED57D9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7BE2A4B7" w14:paraId="6DBB3D74" wp14:textId="1A1A344D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7BE2A4B7" w:rsidR="23FCFEE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Linden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</w:t>
      </w:r>
      <w:r w:rsidRPr="7BE2A4B7" w:rsidR="3BED8C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 A</w:t>
      </w:r>
      <w:r w:rsidRPr="7BE2A4B7" w:rsidR="0BED57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7BE2A4B7" w14:paraId="19275F66" wp14:textId="415FEDA0">
      <w:pPr>
        <w:pStyle w:val="Normal"/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E2A4B7" w14:paraId="4E78C06C" wp14:textId="1C364C6E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7BE2A4B7" w14:paraId="2C078E63" wp14:textId="553FB975">
      <w:pPr>
        <w:pStyle w:val="Normal"/>
        <w:rPr>
          <w:rFonts w:ascii="Calibri" w:hAnsi="Calibri" w:eastAsia="Calibri" w:cs="Calibri"/>
          <w:b w:val="1"/>
          <w:bCs w:val="1"/>
          <w:noProof w:val="0"/>
          <w:color w:val="070707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3AACE1"/>
  <w15:docId w15:val="{0c6034c7-a3ec-446a-989b-73ecd64b8ae1}"/>
  <w:rsids>
    <w:rsidRoot w:val="1B3AACE1"/>
    <w:rsid w:val="0211D1DA"/>
    <w:rsid w:val="0265438C"/>
    <w:rsid w:val="046A66F6"/>
    <w:rsid w:val="048DAC0C"/>
    <w:rsid w:val="05A00BDA"/>
    <w:rsid w:val="0779FB32"/>
    <w:rsid w:val="07E86E6E"/>
    <w:rsid w:val="0B0C94D0"/>
    <w:rsid w:val="0BED57D9"/>
    <w:rsid w:val="0E320A68"/>
    <w:rsid w:val="0E9B43C5"/>
    <w:rsid w:val="0ED8905F"/>
    <w:rsid w:val="0F08E72E"/>
    <w:rsid w:val="0F729BAB"/>
    <w:rsid w:val="0FCE5682"/>
    <w:rsid w:val="109A9500"/>
    <w:rsid w:val="11E9C2A1"/>
    <w:rsid w:val="13BF9102"/>
    <w:rsid w:val="13FDB580"/>
    <w:rsid w:val="16F351EE"/>
    <w:rsid w:val="17554179"/>
    <w:rsid w:val="1836A8D0"/>
    <w:rsid w:val="1B3AACE1"/>
    <w:rsid w:val="1C5485A7"/>
    <w:rsid w:val="1D822F24"/>
    <w:rsid w:val="1EE7C30B"/>
    <w:rsid w:val="23FCFEE7"/>
    <w:rsid w:val="2469B9E3"/>
    <w:rsid w:val="24D648C7"/>
    <w:rsid w:val="2790A79E"/>
    <w:rsid w:val="28F65F1B"/>
    <w:rsid w:val="2B6ECE82"/>
    <w:rsid w:val="2BC381C5"/>
    <w:rsid w:val="2D050DED"/>
    <w:rsid w:val="2D9559AA"/>
    <w:rsid w:val="2DE7B641"/>
    <w:rsid w:val="2EA5559A"/>
    <w:rsid w:val="2EF22551"/>
    <w:rsid w:val="31C6A487"/>
    <w:rsid w:val="3481208B"/>
    <w:rsid w:val="349E238D"/>
    <w:rsid w:val="36AC04F1"/>
    <w:rsid w:val="380C1882"/>
    <w:rsid w:val="386CADA2"/>
    <w:rsid w:val="399E8450"/>
    <w:rsid w:val="39DAF0B7"/>
    <w:rsid w:val="39FAB8CE"/>
    <w:rsid w:val="3ABD31B2"/>
    <w:rsid w:val="3B720BCF"/>
    <w:rsid w:val="3BC2017A"/>
    <w:rsid w:val="3BED8CCB"/>
    <w:rsid w:val="3D083578"/>
    <w:rsid w:val="3DEA5D55"/>
    <w:rsid w:val="3E24734D"/>
    <w:rsid w:val="3E44C51F"/>
    <w:rsid w:val="401FB4EE"/>
    <w:rsid w:val="4110F578"/>
    <w:rsid w:val="44979EA8"/>
    <w:rsid w:val="44CB9C6C"/>
    <w:rsid w:val="45AF4CD1"/>
    <w:rsid w:val="488F1CB7"/>
    <w:rsid w:val="49BA58BB"/>
    <w:rsid w:val="4A72C102"/>
    <w:rsid w:val="4E2BD673"/>
    <w:rsid w:val="4E8C9CDE"/>
    <w:rsid w:val="4EAFEDA3"/>
    <w:rsid w:val="506C712D"/>
    <w:rsid w:val="519BF41A"/>
    <w:rsid w:val="528747D7"/>
    <w:rsid w:val="563F6F38"/>
    <w:rsid w:val="57508DCD"/>
    <w:rsid w:val="581BE323"/>
    <w:rsid w:val="5943D5B2"/>
    <w:rsid w:val="5B7875A4"/>
    <w:rsid w:val="60588F3B"/>
    <w:rsid w:val="611931C8"/>
    <w:rsid w:val="61E357D4"/>
    <w:rsid w:val="630A6001"/>
    <w:rsid w:val="642128EC"/>
    <w:rsid w:val="65C318F5"/>
    <w:rsid w:val="66117E49"/>
    <w:rsid w:val="66AB8A15"/>
    <w:rsid w:val="66F29293"/>
    <w:rsid w:val="70E0DD9C"/>
    <w:rsid w:val="71F1A678"/>
    <w:rsid w:val="72433618"/>
    <w:rsid w:val="74B7DBA5"/>
    <w:rsid w:val="76BFAB7C"/>
    <w:rsid w:val="7713B9F8"/>
    <w:rsid w:val="7928CB27"/>
    <w:rsid w:val="7BE2A4B7"/>
    <w:rsid w:val="7E0D6281"/>
    <w:rsid w:val="7F7407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828394f130df4520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BF7D340-E204-49E0-B8F1-1B86E7CB84E0}"/>
</file>

<file path=customXml/itemProps2.xml><?xml version="1.0" encoding="utf-8"?>
<ds:datastoreItem xmlns:ds="http://schemas.openxmlformats.org/officeDocument/2006/customXml" ds:itemID="{D0B56788-80E2-4AD3-BF8B-A332D720AD56}"/>
</file>

<file path=customXml/itemProps3.xml><?xml version="1.0" encoding="utf-8"?>
<ds:datastoreItem xmlns:ds="http://schemas.openxmlformats.org/officeDocument/2006/customXml" ds:itemID="{873876FF-BB23-4EA1-8D1C-8F2CCC3B74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Ryan, Colin</dc:creator>
  <keywords/>
  <dc:description/>
  <lastModifiedBy>Ryan, Colin</lastModifiedBy>
  <dcterms:created xsi:type="dcterms:W3CDTF">2020-07-22T19:02:49.0000000Z</dcterms:created>
  <dcterms:modified xsi:type="dcterms:W3CDTF">2020-07-27T15:15:30.3125455Z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