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E2A4B7" w14:paraId="2FCBD2F1" wp14:textId="6B9DF53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7BE2A4B7" w:rsidR="642128E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Linden Consolidation</w:t>
      </w:r>
      <w:r w:rsidRPr="7BE2A4B7" w:rsidR="0BED57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7BE2A4B7" w14:paraId="27749E37" wp14:textId="057EA0E8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</w:t>
      </w:r>
      <w:r w:rsidRPr="7BE2A4B7" w:rsidR="4A72C10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</w:t>
      </w:r>
    </w:p>
    <w:p xmlns:wp14="http://schemas.microsoft.com/office/word/2010/wordml" w:rsidP="7BE2A4B7" w14:paraId="6AF042F1" wp14:textId="542DD791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compliance interview conducted on </w:t>
      </w:r>
      <w:r w:rsidRPr="7BE2A4B7" w:rsidR="71F1A67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November</w:t>
      </w:r>
      <w:r w:rsidRPr="7BE2A4B7" w:rsidR="0E9B43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19</w:t>
      </w:r>
      <w:r w:rsidRPr="7BE2A4B7" w:rsidR="71F1A67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2019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 </w:t>
      </w:r>
      <w:r w:rsidRPr="7BE2A4B7" w:rsidR="386CAD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Consolidation </w:t>
      </w:r>
      <w:r w:rsidRPr="7BE2A4B7" w:rsidR="3DEA5D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did not appear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be in compliance with the inspection requirements of Paragraph 45 of the HUD agreement. The consolidation reported </w:t>
      </w:r>
      <w:r w:rsidRPr="7BE2A4B7" w:rsidR="1D822F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insufficient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staff to meet the collection portion of the requirements. At the time of this interview, the site </w:t>
      </w:r>
      <w:r w:rsidRPr="7BE2A4B7" w:rsidR="4E2BD67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 not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Alternative Work Schedule (AWS) site. (IF PHONE CONFIRMATION: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highlight w:val="yellow"/>
          <w:lang w:val="en-US"/>
        </w:rPr>
        <w:t>A follow up phone call to the site in the summer of 2020 confirmed that the development [WAS/WAS NOT] checking the site and removing waste seven days a week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vertAlign w:val="superscript"/>
          <w:lang w:val="en-US"/>
        </w:rPr>
        <w:t>1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xmlns:wp14="http://schemas.microsoft.com/office/word/2010/wordml" w:rsidP="7BE2A4B7" w14:paraId="14484619" wp14:textId="719F3F4D">
      <w:pPr>
        <w:pStyle w:val="Normal"/>
        <w:spacing w:after="160" w:line="259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58DB5181" wp14:textId="6E869429">
      <w:pPr>
        <w:pStyle w:val="Normal"/>
        <w:spacing w:after="160" w:line="259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7BE2A4B7" w:rsidR="2DE7B6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Supervisor of Grounds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7BE2A4B7" w:rsidR="109A95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Eric Matthew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7BE2A4B7" w:rsidR="3E2473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 does not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7BE2A4B7" w:rsidR="2D050D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but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caretakers</w:t>
      </w:r>
      <w:r w:rsidRPr="7BE2A4B7" w:rsidR="380C18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</w:t>
      </w:r>
      <w:r w:rsidRPr="7BE2A4B7" w:rsidR="1836A8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trash inside the buildings </w:t>
      </w:r>
      <w:r w:rsidRPr="7BE2A4B7" w:rsidR="39FAB8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</w:t>
      </w:r>
      <w:r w:rsidRPr="7BE2A4B7" w:rsidR="7928CB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y, not including weekends and thus they were not in compliance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conducted ground inspections and picked up litter </w:t>
      </w:r>
      <w:r w:rsidRPr="7BE2A4B7" w:rsidR="3B720B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7BE2A4B7" w:rsidR="399E8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7BE2A4B7" w:rsidR="0BED57D9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Staff begins collecting trash between 8:00 AM – 10:00 AM and ends before 4:00 PM daily.</w:t>
      </w:r>
    </w:p>
    <w:p xmlns:wp14="http://schemas.microsoft.com/office/word/2010/wordml" w:rsidP="7BE2A4B7" w14:paraId="7219BE41" wp14:textId="49A20164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7BE2A4B7" w14:paraId="59DE18E8" wp14:textId="1E9DEFF2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the time of the compliance interview, the </w:t>
      </w:r>
      <w:r w:rsidRPr="7BE2A4B7" w:rsidR="0211D1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 Consolidation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E2A4B7" w:rsidR="57508D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storage and removal requirement of Paragraph 45 of the HUD Agreement because it </w:t>
      </w:r>
      <w:r w:rsidRPr="7BE2A4B7" w:rsidR="0779FB3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</w:t>
      </w:r>
    </w:p>
    <w:p xmlns:wp14="http://schemas.microsoft.com/office/word/2010/wordml" w:rsidP="7BE2A4B7" w14:paraId="0F356BCF" wp14:textId="2724EFE3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34FB3084" wp14:textId="58374F1F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5A00B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interview that DSNY comes </w:t>
      </w:r>
      <w:r w:rsidRPr="7BE2A4B7" w:rsidR="66117E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Mondays, Wednesdays and Fridays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In terms of storage, residents of this consolidation </w:t>
      </w:r>
      <w:r w:rsidRPr="7BE2A4B7" w:rsidR="31C6A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7BE2A4B7" w:rsidR="046A66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7BE2A4B7" w:rsidR="44979E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</w:t>
      </w:r>
      <w:r w:rsidRPr="7BE2A4B7" w:rsidR="2B6EC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ced in an exterior compactor.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to leave their garbage on development grounds if they choose not to use the chutes. Most tenants dispose of their trash </w:t>
      </w:r>
      <w:r w:rsidRPr="7BE2A4B7" w:rsidR="2EF225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the trash chutes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Waste is stored in</w:t>
      </w:r>
      <w:r w:rsidRPr="7BE2A4B7" w:rsidR="488F1C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compactors.</w:t>
      </w:r>
    </w:p>
    <w:p xmlns:wp14="http://schemas.microsoft.com/office/word/2010/wordml" w:rsidP="7BE2A4B7" w14:paraId="35B53B10" wp14:textId="70D37CED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29090311" wp14:textId="1EF6675A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single site visit on </w:t>
      </w:r>
      <w:r w:rsidRPr="7BE2A4B7" w:rsidR="519BF4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November 19, 2019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showed </w:t>
      </w:r>
      <w:r w:rsidRPr="7BE2A4B7" w:rsidR="4EAFEDA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satisfactory conditions by the end of the day, however, some trash and recycling bins did not have lids on them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It also showed that waste </w:t>
      </w:r>
      <w:r w:rsidRPr="7BE2A4B7" w:rsidR="2D9559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stored in a way that prevents pests on that day. </w:t>
      </w:r>
      <w:r w:rsidRPr="7BE2A4B7" w:rsidR="66AB8A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Matthew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in the compliance interview that </w:t>
      </w:r>
      <w:r w:rsidRPr="7BE2A4B7" w:rsidR="60588F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 did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a pest problem</w:t>
      </w:r>
      <w:r w:rsidRPr="7BE2A4B7" w:rsidR="11E9C2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7BE2A4B7" w14:paraId="2546C32A" wp14:textId="19367E4C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0FE9792D" wp14:textId="70066D99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7BE2A4B7" w:rsidR="0F729B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compactor bags (40 lbs. bags) are disposed of from </w:t>
      </w:r>
      <w:r w:rsidRPr="7BE2A4B7" w:rsidR="349E23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7BE2A4B7" w:rsidR="2469B9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four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 at this consolidation</w:t>
      </w:r>
      <w:r w:rsidRPr="7BE2A4B7" w:rsidR="7F7407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at least one that has a hole in it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 </w:t>
      </w:r>
      <w:r w:rsidRPr="7BE2A4B7" w:rsidR="2790A7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Matthew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that </w:t>
      </w:r>
      <w:r w:rsidRPr="7BE2A4B7" w:rsidR="3E44C5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intended to reach out to contact </w:t>
      </w:r>
      <w:r w:rsidRPr="7BE2A4B7" w:rsidR="630A60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either Arrow Steel or NYCHA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weld the hole.</w:t>
      </w:r>
    </w:p>
    <w:p xmlns:wp14="http://schemas.microsoft.com/office/word/2010/wordml" w:rsidP="7BE2A4B7" w14:paraId="0CC342F3" wp14:textId="410B55E3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638E574D" wp14:textId="634992C4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76BFAB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reports that if necessary, it can take its trash to </w:t>
      </w:r>
      <w:r w:rsidRPr="7BE2A4B7" w:rsidR="0ED890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Bay View Houses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</w:t>
      </w:r>
      <w:r w:rsidRPr="7BE2A4B7" w:rsidR="61E357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vice versa.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compliance/phone interview, there </w:t>
      </w:r>
      <w:r w:rsidRPr="7BE2A4B7" w:rsidR="2BC381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are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external sources of trash and bulk waste illegally dumped at this site. When it happens, it is </w:t>
      </w:r>
      <w:r w:rsidRPr="7BE2A4B7" w:rsidR="7713B9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mostly from passerby’s.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BE2A4B7" w14:paraId="26FFAF20" wp14:textId="5645F964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0C7D79EA" wp14:textId="408DFD5B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7BE2A4B7" w14:paraId="6DBB3D74" wp14:textId="1A1A344D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7BE2A4B7" w:rsidR="23FCFE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</w:t>
      </w:r>
      <w:r w:rsidRPr="7BE2A4B7" w:rsidR="3BED8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7BE2A4B7" w14:paraId="19275F66" wp14:textId="415FEDA0">
      <w:pPr>
        <w:pStyle w:val="Normal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4E78C06C" wp14:textId="1C364C6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2C078E63" wp14:textId="553FB975">
      <w:pPr>
        <w:pStyle w:val="Normal"/>
        <w:rPr>
          <w:rFonts w:ascii="Calibri" w:hAnsi="Calibri" w:eastAsia="Calibri" w:cs="Calibri"/>
          <w:b w:val="1"/>
          <w:bCs w:val="1"/>
          <w:noProof w:val="0"/>
          <w:color w:val="070707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3AACE1"/>
  <w15:docId w15:val="{0c6034c7-a3ec-446a-989b-73ecd64b8ae1}"/>
  <w:rsids>
    <w:rsidRoot w:val="1B3AACE1"/>
    <w:rsid w:val="0211D1DA"/>
    <w:rsid w:val="0265438C"/>
    <w:rsid w:val="046A66F6"/>
    <w:rsid w:val="048DAC0C"/>
    <w:rsid w:val="05A00BDA"/>
    <w:rsid w:val="0779FB32"/>
    <w:rsid w:val="07E86E6E"/>
    <w:rsid w:val="0B0C94D0"/>
    <w:rsid w:val="0BED57D9"/>
    <w:rsid w:val="0E320A68"/>
    <w:rsid w:val="0E9B43C5"/>
    <w:rsid w:val="0ED8905F"/>
    <w:rsid w:val="0F08E72E"/>
    <w:rsid w:val="0F729BAB"/>
    <w:rsid w:val="0FCE5682"/>
    <w:rsid w:val="109A9500"/>
    <w:rsid w:val="11E9C2A1"/>
    <w:rsid w:val="13BF9102"/>
    <w:rsid w:val="13FDB580"/>
    <w:rsid w:val="16F351EE"/>
    <w:rsid w:val="17554179"/>
    <w:rsid w:val="1836A8D0"/>
    <w:rsid w:val="1B3AACE1"/>
    <w:rsid w:val="1C5485A7"/>
    <w:rsid w:val="1D822F24"/>
    <w:rsid w:val="1EE7C30B"/>
    <w:rsid w:val="23FCFEE7"/>
    <w:rsid w:val="2469B9E3"/>
    <w:rsid w:val="24D648C7"/>
    <w:rsid w:val="2790A79E"/>
    <w:rsid w:val="2B6ECE82"/>
    <w:rsid w:val="2BC381C5"/>
    <w:rsid w:val="2D050DED"/>
    <w:rsid w:val="2D9559AA"/>
    <w:rsid w:val="2DE7B641"/>
    <w:rsid w:val="2EA5559A"/>
    <w:rsid w:val="2EF22551"/>
    <w:rsid w:val="31C6A487"/>
    <w:rsid w:val="349E238D"/>
    <w:rsid w:val="36AC04F1"/>
    <w:rsid w:val="380C1882"/>
    <w:rsid w:val="386CADA2"/>
    <w:rsid w:val="399E8450"/>
    <w:rsid w:val="39DAF0B7"/>
    <w:rsid w:val="39FAB8CE"/>
    <w:rsid w:val="3ABD31B2"/>
    <w:rsid w:val="3B720BCF"/>
    <w:rsid w:val="3BC2017A"/>
    <w:rsid w:val="3BED8CCB"/>
    <w:rsid w:val="3D083578"/>
    <w:rsid w:val="3DEA5D55"/>
    <w:rsid w:val="3E24734D"/>
    <w:rsid w:val="3E44C51F"/>
    <w:rsid w:val="401FB4EE"/>
    <w:rsid w:val="4110F578"/>
    <w:rsid w:val="44979EA8"/>
    <w:rsid w:val="44CB9C6C"/>
    <w:rsid w:val="45AF4CD1"/>
    <w:rsid w:val="488F1CB7"/>
    <w:rsid w:val="4A72C102"/>
    <w:rsid w:val="4E2BD673"/>
    <w:rsid w:val="4E8C9CDE"/>
    <w:rsid w:val="4EAFEDA3"/>
    <w:rsid w:val="506C712D"/>
    <w:rsid w:val="519BF41A"/>
    <w:rsid w:val="528747D7"/>
    <w:rsid w:val="563F6F38"/>
    <w:rsid w:val="57508DCD"/>
    <w:rsid w:val="581BE323"/>
    <w:rsid w:val="5943D5B2"/>
    <w:rsid w:val="5B7875A4"/>
    <w:rsid w:val="60588F3B"/>
    <w:rsid w:val="61E357D4"/>
    <w:rsid w:val="630A6001"/>
    <w:rsid w:val="642128EC"/>
    <w:rsid w:val="65C318F5"/>
    <w:rsid w:val="66117E49"/>
    <w:rsid w:val="66AB8A15"/>
    <w:rsid w:val="66F29293"/>
    <w:rsid w:val="70E0DD9C"/>
    <w:rsid w:val="71F1A678"/>
    <w:rsid w:val="72433618"/>
    <w:rsid w:val="74B7DBA5"/>
    <w:rsid w:val="76BFAB7C"/>
    <w:rsid w:val="7713B9F8"/>
    <w:rsid w:val="7928CB27"/>
    <w:rsid w:val="7BE2A4B7"/>
    <w:rsid w:val="7E0D6281"/>
    <w:rsid w:val="7F7407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828394f130df4520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F7D340-E204-49E0-B8F1-1B86E7CB84E0}"/>
</file>

<file path=customXml/itemProps2.xml><?xml version="1.0" encoding="utf-8"?>
<ds:datastoreItem xmlns:ds="http://schemas.openxmlformats.org/officeDocument/2006/customXml" ds:itemID="{D0B56788-80E2-4AD3-BF8B-A332D720AD56}"/>
</file>

<file path=customXml/itemProps3.xml><?xml version="1.0" encoding="utf-8"?>
<ds:datastoreItem xmlns:ds="http://schemas.openxmlformats.org/officeDocument/2006/customXml" ds:itemID="{873876FF-BB23-4EA1-8D1C-8F2CCC3B74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2020-07-22T19:02:49Z</dcterms:created>
  <dcterms:modified xsi:type="dcterms:W3CDTF">2020-07-22T19:43:41Z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