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7524C2" w:rsidP="007524C2" w:rsidRDefault="008A7DC1" w14:paraId="4DEF72B2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Rutgers Analysis: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C62E6E" w:rsidP="007524C2" w:rsidRDefault="00C62E6E" w14:paraId="672A6659" wp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7524C2" w:rsidP="007524C2" w:rsidRDefault="008A7DC1" w14:paraId="69CACBA1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7524C2" w:rsidP="007524C2" w:rsidRDefault="008A7DC1" w14:paraId="6E7BEAA2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xmlns:wp14="http://schemas.microsoft.com/office/word/2010/wordml" w:rsidR="007524C2" w:rsidP="007524C2" w:rsidRDefault="008A7DC1" w14:paraId="6E55B523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 consolidation </w:t>
      </w:r>
      <w:r w:rsidR="00C62E6E">
        <w:rPr>
          <w:rStyle w:val="normaltextrun"/>
          <w:color w:val="000000"/>
          <w:sz w:val="22"/>
          <w:szCs w:val="22"/>
        </w:rPr>
        <w:t>appeared</w:t>
      </w:r>
      <w:r>
        <w:rPr>
          <w:rStyle w:val="normaltextrun"/>
          <w:color w:val="000000"/>
          <w:sz w:val="22"/>
          <w:szCs w:val="22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="00C62E6E">
        <w:rPr>
          <w:rStyle w:val="normaltextrun"/>
          <w:color w:val="000000"/>
          <w:sz w:val="22"/>
          <w:szCs w:val="22"/>
        </w:rPr>
        <w:t>survey</w:t>
      </w:r>
      <w:r>
        <w:rPr>
          <w:rStyle w:val="normaltextrun"/>
          <w:color w:val="000000"/>
          <w:sz w:val="22"/>
          <w:szCs w:val="22"/>
        </w:rPr>
        <w:t xml:space="preserve"> conducted in the summer of 2020, the consolidation report</w:t>
      </w:r>
      <w:r>
        <w:rPr>
          <w:rStyle w:val="normaltextrun"/>
          <w:color w:val="000000"/>
          <w:sz w:val="22"/>
          <w:szCs w:val="22"/>
        </w:rPr>
        <w:t>ed the following conditions.</w:t>
      </w:r>
    </w:p>
    <w:p xmlns:wp14="http://schemas.microsoft.com/office/word/2010/wordml" w:rsidR="007524C2" w:rsidP="007524C2" w:rsidRDefault="007524C2" w14:paraId="0A37501D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7524C2" w:rsidP="30ADA098" w:rsidRDefault="008A7DC1" w14:paraId="527F0F30" wp14:textId="45857219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color w:val="000000"/>
          <w:sz w:val="22"/>
          <w:szCs w:val="22"/>
        </w:rPr>
      </w:pP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The 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Supervisor of Grounds, Jeffrey Ferguson,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 reported that 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the Rutgers consolidation does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 have enough staff to correct observed deficiencies. </w:t>
      </w:r>
      <w:r w:rsidRPr="30ADA098" w:rsidR="775AB64B">
        <w:rPr>
          <w:rStyle w:val="normaltextrun"/>
          <w:color w:val="000000" w:themeColor="text1" w:themeTint="FF" w:themeShade="FF"/>
          <w:sz w:val="22"/>
          <w:szCs w:val="22"/>
        </w:rPr>
        <w:t>However, c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aretakers 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can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 usually complete all of their tasks in a day. NYCHA caretakers pic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k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 u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p trash inside the buildings 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two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 times a day, 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including weekends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. 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NYCHA caretakers also conduct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ground inspections and pick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up litter 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at least twice daily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.</w:t>
      </w:r>
      <w:r w:rsidRPr="30ADA098" w:rsidR="008A7DC1">
        <w:rPr>
          <w:rStyle w:val="normaltextrun"/>
          <w:color w:val="FF0000"/>
          <w:sz w:val="22"/>
          <w:szCs w:val="22"/>
        </w:rPr>
        <w:t> 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Staff begins collecting trash 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at 6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:00 AM and ends 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at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6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: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>3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0 PM daily. </w:t>
      </w:r>
    </w:p>
    <w:p xmlns:wp14="http://schemas.microsoft.com/office/word/2010/wordml" w:rsidR="00672C85" w:rsidP="007524C2" w:rsidRDefault="00672C85" w14:paraId="5DAB6C7B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7524C2" w:rsidP="007524C2" w:rsidRDefault="008A7DC1" w14:paraId="0EDF5794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Removal or </w:t>
      </w:r>
      <w:r>
        <w:rPr>
          <w:rStyle w:val="normaltextrun"/>
          <w:b/>
          <w:bCs/>
          <w:sz w:val="22"/>
          <w:szCs w:val="22"/>
        </w:rPr>
        <w:t>Storage Requirement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8A7DC1" w:rsidP="008A7DC1" w:rsidRDefault="008A7DC1" w14:paraId="02EB378F" wp14:textId="77777777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xmlns:wp14="http://schemas.microsoft.com/office/word/2010/wordml" w:rsidR="007524C2" w:rsidP="30ADA098" w:rsidRDefault="008A7DC1" w14:paraId="7C999930" wp14:textId="0C072062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sz w:val="18"/>
          <w:szCs w:val="18"/>
        </w:rPr>
      </w:pP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The consolidation </w:t>
      </w:r>
      <w:r w:rsidRPr="30ADA098" w:rsidR="00C62E6E">
        <w:rPr>
          <w:rStyle w:val="normaltextrun"/>
          <w:color w:val="000000" w:themeColor="text1" w:themeTint="FF" w:themeShade="FF"/>
          <w:sz w:val="22"/>
          <w:szCs w:val="22"/>
        </w:rPr>
        <w:t xml:space="preserve">appeared 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to be in compliance with the removal or storage requirement of Paragraph  45 of the HUD Agreement </w:t>
      </w:r>
      <w:r w:rsidRPr="30ADA098" w:rsidR="008A7DC1">
        <w:rPr>
          <w:rStyle w:val="normaltextrun"/>
          <w:sz w:val="22"/>
          <w:szCs w:val="22"/>
        </w:rPr>
        <w:t xml:space="preserve">because it </w:t>
      </w:r>
      <w:r w:rsidRPr="30ADA098" w:rsidR="00C62E6E">
        <w:rPr>
          <w:rStyle w:val="normaltextrun"/>
          <w:sz w:val="22"/>
          <w:szCs w:val="22"/>
        </w:rPr>
        <w:t>has</w:t>
      </w:r>
      <w:r w:rsidRPr="30ADA098" w:rsidR="008A7DC1">
        <w:rPr>
          <w:rStyle w:val="normaltextrun"/>
          <w:sz w:val="22"/>
          <w:szCs w:val="22"/>
        </w:rPr>
        <w:t xml:space="preserve"> containers in the form of </w:t>
      </w:r>
      <w:r w:rsidRPr="30ADA098" w:rsidR="41A579D8">
        <w:rPr>
          <w:rStyle w:val="normaltextrun"/>
          <w:sz w:val="22"/>
          <w:szCs w:val="22"/>
        </w:rPr>
        <w:t xml:space="preserve">an </w:t>
      </w:r>
      <w:r w:rsidRPr="30ADA098" w:rsidR="008A7DC1">
        <w:rPr>
          <w:rStyle w:val="normaltextrun"/>
          <w:sz w:val="22"/>
          <w:szCs w:val="22"/>
        </w:rPr>
        <w:t>exterior compactor to store waste in a manner that prevents pests on</w:t>
      </w:r>
      <w:r w:rsidRPr="30ADA098" w:rsidR="008A7DC1">
        <w:rPr>
          <w:rStyle w:val="normaltextrun"/>
          <w:sz w:val="22"/>
          <w:szCs w:val="22"/>
        </w:rPr>
        <w:t xml:space="preserve"> the days DSNY does not come to pick up the waste. 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Based on the same summer of  2020  survey, the consolidation reported the following conditions.</w:t>
      </w:r>
    </w:p>
    <w:p xmlns:wp14="http://schemas.microsoft.com/office/word/2010/wordml" w:rsidR="007524C2" w:rsidP="00672C85" w:rsidRDefault="007524C2" w14:paraId="6A05A809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7524C2" w:rsidP="007524C2" w:rsidRDefault="008A7DC1" w14:paraId="59F48ED1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 xml:space="preserve">Rutgers reported at the time of the survey that DSNY comes two times a week. </w:t>
      </w:r>
      <w:r>
        <w:rPr>
          <w:rStyle w:val="normaltextrun"/>
          <w:color w:val="000000"/>
          <w:sz w:val="22"/>
          <w:szCs w:val="22"/>
        </w:rPr>
        <w:t>The consolidation also stated t</w:t>
      </w:r>
      <w:r>
        <w:rPr>
          <w:rStyle w:val="normaltextrun"/>
          <w:color w:val="000000"/>
          <w:sz w:val="22"/>
          <w:szCs w:val="22"/>
        </w:rPr>
        <w:t>hat it received four bulk tickets a month for the removal of bulk waste.  Bulk trash sits in a yard with an exterior container before being picked up by the vendor. </w:t>
      </w:r>
      <w:r>
        <w:rPr>
          <w:rStyle w:val="normaltextrun"/>
          <w:sz w:val="22"/>
          <w:szCs w:val="22"/>
        </w:rPr>
        <w:t xml:space="preserve"> In terms of storage, residents of this consolidation have access to trash chutes and</w:t>
      </w:r>
      <w:r>
        <w:rPr>
          <w:rStyle w:val="normaltextrun"/>
          <w:color w:val="000000"/>
          <w:sz w:val="22"/>
          <w:szCs w:val="22"/>
        </w:rPr>
        <w:t> may d</w:t>
      </w:r>
      <w:r>
        <w:rPr>
          <w:rStyle w:val="normaltextrun"/>
          <w:color w:val="000000"/>
          <w:sz w:val="22"/>
          <w:szCs w:val="22"/>
        </w:rPr>
        <w:t>rop their waste at five additional sites on the premises. After the trash is collected from the drop-off sites, it is placed in the exterior compactor. Most tenants dispose of their trash by using the trash chutes. Once the waste is collected from the grou</w:t>
      </w:r>
      <w:r>
        <w:rPr>
          <w:rStyle w:val="normaltextrun"/>
          <w:color w:val="000000"/>
          <w:sz w:val="22"/>
          <w:szCs w:val="22"/>
        </w:rPr>
        <w:t>nds, it is stored in the exterior compactor. </w:t>
      </w:r>
      <w:r>
        <w:rPr>
          <w:rStyle w:val="eop"/>
          <w:color w:val="000000"/>
          <w:sz w:val="22"/>
          <w:szCs w:val="22"/>
        </w:rPr>
        <w:t> </w:t>
      </w:r>
    </w:p>
    <w:p xmlns:wp14="http://schemas.microsoft.com/office/word/2010/wordml" w:rsidR="007524C2" w:rsidP="007524C2" w:rsidRDefault="008A7DC1" w14:paraId="63E4A9CD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xmlns:wp14="http://schemas.microsoft.com/office/word/2010/wordml" w:rsidR="007524C2" w:rsidP="30ADA098" w:rsidRDefault="008A7DC1" w14:paraId="417116C5" wp14:textId="3862E090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color w:val="000000"/>
          <w:sz w:val="22"/>
          <w:szCs w:val="22"/>
        </w:rPr>
      </w:pP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Mr. Ferguson stated in the survey that the consolidation did not have a big pest problem. An exterminator treats the area frequently. According to the Rutgers Rat Reduction Action Plan, the development was d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own to 25 burrows in February 2019 compared to 42 burrows </w:t>
      </w:r>
      <w:r w:rsidRPr="30ADA098" w:rsidR="49772C5A">
        <w:rPr>
          <w:rStyle w:val="normaltextrun"/>
          <w:color w:val="000000" w:themeColor="text1" w:themeTint="FF" w:themeShade="FF"/>
          <w:sz w:val="22"/>
          <w:szCs w:val="22"/>
        </w:rPr>
        <w:t>the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 year prior. The consolidation reported that, on average, 60 compactor bags (40 lbs. bags)  are disposed of from Rutgers daily. There 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>is one exterior compactor at this consolidation</w:t>
      </w:r>
      <w:r w:rsidRPr="30ADA098" w:rsidR="0A61B878">
        <w:rPr>
          <w:rStyle w:val="normaltextrun"/>
          <w:color w:val="000000" w:themeColor="text1" w:themeTint="FF" w:themeShade="FF"/>
          <w:sz w:val="22"/>
          <w:szCs w:val="22"/>
        </w:rPr>
        <w:t xml:space="preserve"> that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 was in good</w:t>
      </w:r>
      <w:r w:rsidRPr="30ADA098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 condition with no holes at this time of the survey.</w:t>
      </w:r>
    </w:p>
    <w:p xmlns:wp14="http://schemas.microsoft.com/office/word/2010/wordml" w:rsidRPr="00C62E6E" w:rsidR="00C62E6E" w:rsidP="007524C2" w:rsidRDefault="00C62E6E" w14:paraId="5A39BBE3" wp14:textId="77777777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xmlns:wp14="http://schemas.microsoft.com/office/word/2010/wordml" w:rsidR="00C62E6E" w:rsidP="1F52EC74" w:rsidRDefault="008A7DC1" w14:paraId="010145A1" wp14:textId="6A2D8054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color w:val="000000"/>
          <w:sz w:val="22"/>
          <w:szCs w:val="22"/>
        </w:rPr>
      </w:pPr>
      <w:r w:rsidRPr="1F52EC74" w:rsidR="008A7DC1">
        <w:rPr>
          <w:rStyle w:val="normaltextrun"/>
          <w:color w:val="000000" w:themeColor="text1" w:themeTint="FF" w:themeShade="FF"/>
          <w:sz w:val="22"/>
          <w:szCs w:val="22"/>
        </w:rPr>
        <w:t>Rutgers does not take its waste</w:t>
      </w:r>
      <w:r w:rsidRPr="1F52EC74" w:rsidR="15613B28">
        <w:rPr>
          <w:rStyle w:val="normaltextrun"/>
          <w:color w:val="000000" w:themeColor="text1" w:themeTint="FF" w:themeShade="FF"/>
          <w:sz w:val="22"/>
          <w:szCs w:val="22"/>
        </w:rPr>
        <w:t xml:space="preserve"> to,</w:t>
      </w:r>
      <w:r w:rsidRPr="1F52EC74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 nor accept waste from</w:t>
      </w:r>
      <w:r w:rsidRPr="1F52EC74" w:rsidR="114EF6D7">
        <w:rPr>
          <w:rStyle w:val="normaltextrun"/>
          <w:color w:val="000000" w:themeColor="text1" w:themeTint="FF" w:themeShade="FF"/>
          <w:sz w:val="22"/>
          <w:szCs w:val="22"/>
        </w:rPr>
        <w:t xml:space="preserve">, </w:t>
      </w:r>
      <w:r w:rsidRPr="1F52EC74" w:rsidR="008A7DC1">
        <w:rPr>
          <w:rStyle w:val="normaltextrun"/>
          <w:color w:val="000000" w:themeColor="text1" w:themeTint="FF" w:themeShade="FF"/>
          <w:sz w:val="22"/>
          <w:szCs w:val="22"/>
        </w:rPr>
        <w:t>other developments.</w:t>
      </w:r>
      <w:r w:rsidRPr="1F52EC74" w:rsidR="007524C2">
        <w:rPr>
          <w:rStyle w:val="normaltextrun"/>
          <w:color w:val="000000" w:themeColor="text1" w:themeTint="FF" w:themeShade="FF"/>
          <w:sz w:val="22"/>
          <w:szCs w:val="22"/>
        </w:rPr>
        <w:t xml:space="preserve"> According to the survey, </w:t>
      </w:r>
      <w:r w:rsidRPr="1F52EC74" w:rsidR="008A7DC1">
        <w:rPr>
          <w:rStyle w:val="normaltextrun"/>
          <w:color w:val="000000" w:themeColor="text1" w:themeTint="FF" w:themeShade="FF"/>
          <w:sz w:val="22"/>
          <w:szCs w:val="22"/>
        </w:rPr>
        <w:t>there are no</w:t>
      </w:r>
      <w:r w:rsidRPr="1F52EC74" w:rsidR="007524C2">
        <w:rPr>
          <w:rStyle w:val="normaltextrun"/>
          <w:color w:val="000000" w:themeColor="text1" w:themeTint="FF" w:themeShade="FF"/>
          <w:sz w:val="22"/>
          <w:szCs w:val="22"/>
        </w:rPr>
        <w:t> external sources of trash and bulk waste illegally dumped at this site. </w:t>
      </w:r>
      <w:r w:rsidRPr="1F52EC74" w:rsidR="008A7DC1">
        <w:rPr>
          <w:rStyle w:val="normaltextrun"/>
          <w:color w:val="000000" w:themeColor="text1" w:themeTint="FF" w:themeShade="FF"/>
          <w:sz w:val="22"/>
          <w:szCs w:val="22"/>
        </w:rPr>
        <w:t>Mr. Ferguson said t</w:t>
      </w:r>
      <w:r w:rsidRPr="1F52EC74" w:rsidR="008A7DC1">
        <w:rPr>
          <w:rStyle w:val="normaltextrun"/>
          <w:color w:val="000000" w:themeColor="text1" w:themeTint="FF" w:themeShade="FF"/>
          <w:sz w:val="22"/>
          <w:szCs w:val="22"/>
        </w:rPr>
        <w:t xml:space="preserve">he most </w:t>
      </w:r>
      <w:r w:rsidRPr="1F52EC74" w:rsidR="008A7DC1">
        <w:rPr>
          <w:rStyle w:val="normaltextrun"/>
          <w:color w:val="000000" w:themeColor="text1" w:themeTint="FF" w:themeShade="FF"/>
          <w:sz w:val="22"/>
          <w:szCs w:val="22"/>
        </w:rPr>
        <w:t>important things Management/Operations has done to improve trash management are to request more dump tickets and call DSNY for early/extra pick-ups.</w:t>
      </w:r>
    </w:p>
    <w:p xmlns:wp14="http://schemas.microsoft.com/office/word/2010/wordml" w:rsidR="00C62E6E" w:rsidP="007524C2" w:rsidRDefault="00C62E6E" w14:paraId="41C8F396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</w:p>
    <w:p xmlns:wp14="http://schemas.microsoft.com/office/word/2010/wordml" w:rsidR="007524C2" w:rsidP="00C62E6E" w:rsidRDefault="008A7DC1" w14:paraId="27AEC47A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Additional Context </w:t>
      </w:r>
      <w:r>
        <w:rPr>
          <w:rStyle w:val="eop"/>
          <w:color w:val="000000"/>
          <w:sz w:val="22"/>
          <w:szCs w:val="22"/>
        </w:rPr>
        <w:t> </w:t>
      </w:r>
    </w:p>
    <w:p xmlns:wp14="http://schemas.microsoft.com/office/word/2010/wordml" w:rsidR="00C62E6E" w:rsidP="00C62E6E" w:rsidRDefault="00C62E6E" w14:paraId="72A3D3EC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7524C2" w:rsidP="007524C2" w:rsidRDefault="008A7DC1" w14:paraId="2E5096A6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 June 24, 2020 report, the Monitor Cleanliness Team gave </w:t>
      </w:r>
      <w:r w:rsidR="00C62E6E">
        <w:rPr>
          <w:rStyle w:val="normaltextrun"/>
          <w:color w:val="000000"/>
          <w:sz w:val="22"/>
          <w:szCs w:val="22"/>
        </w:rPr>
        <w:t xml:space="preserve">Rutgers Houses </w:t>
      </w:r>
      <w:r>
        <w:rPr>
          <w:rStyle w:val="normaltextrun"/>
          <w:color w:val="000000"/>
          <w:sz w:val="22"/>
          <w:szCs w:val="22"/>
        </w:rPr>
        <w:t>a</w:t>
      </w:r>
      <w:r w:rsidR="00C62E6E">
        <w:rPr>
          <w:rStyle w:val="normaltextrun"/>
          <w:color w:val="000000"/>
          <w:sz w:val="22"/>
          <w:szCs w:val="22"/>
        </w:rPr>
        <w:t>n A-</w:t>
      </w:r>
      <w:r>
        <w:rPr>
          <w:rStyle w:val="normaltextrun"/>
          <w:color w:val="000000"/>
          <w:sz w:val="22"/>
          <w:szCs w:val="22"/>
        </w:rPr>
        <w:t> rating. </w:t>
      </w:r>
      <w:r>
        <w:rPr>
          <w:rStyle w:val="eop"/>
          <w:color w:val="000000"/>
          <w:sz w:val="22"/>
          <w:szCs w:val="22"/>
        </w:rPr>
        <w:t> </w:t>
      </w:r>
    </w:p>
    <w:p xmlns:wp14="http://schemas.microsoft.com/office/word/2010/wordml" w:rsidR="0007017B" w:rsidRDefault="0007017B" w14:paraId="0D0B940D" wp14:textId="77777777"/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A5637"/>
    <w:multiLevelType w:val="multilevel"/>
    <w:tmpl w:val="9530F1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2429F"/>
    <w:multiLevelType w:val="multilevel"/>
    <w:tmpl w:val="40EE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C2"/>
    <w:rsid w:val="0005761A"/>
    <w:rsid w:val="0007017B"/>
    <w:rsid w:val="002B37B4"/>
    <w:rsid w:val="002E4AE7"/>
    <w:rsid w:val="00672C85"/>
    <w:rsid w:val="007524C2"/>
    <w:rsid w:val="008A7DC1"/>
    <w:rsid w:val="008F29C5"/>
    <w:rsid w:val="00A14AC8"/>
    <w:rsid w:val="00C62E6E"/>
    <w:rsid w:val="00CC2091"/>
    <w:rsid w:val="0A61B878"/>
    <w:rsid w:val="114EF6D7"/>
    <w:rsid w:val="15613B28"/>
    <w:rsid w:val="1F52EC74"/>
    <w:rsid w:val="30ADA098"/>
    <w:rsid w:val="41A579D8"/>
    <w:rsid w:val="49772C5A"/>
    <w:rsid w:val="6781156C"/>
    <w:rsid w:val="775AB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D0286"/>
  <w15:chartTrackingRefBased/>
  <w15:docId w15:val="{75C1EFB1-81E5-4C4A-AEAF-0DF16E00C3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524C2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textrun" w:customStyle="1">
    <w:name w:val="textrun"/>
    <w:basedOn w:val="DefaultParagraphFont"/>
    <w:rsid w:val="007524C2"/>
  </w:style>
  <w:style w:type="character" w:styleId="normaltextrun" w:customStyle="1">
    <w:name w:val="normaltextrun"/>
    <w:basedOn w:val="DefaultParagraphFont"/>
    <w:rsid w:val="007524C2"/>
  </w:style>
  <w:style w:type="character" w:styleId="eop" w:customStyle="1">
    <w:name w:val="eop"/>
    <w:basedOn w:val="DefaultParagraphFont"/>
    <w:rsid w:val="007524C2"/>
  </w:style>
  <w:style w:type="character" w:styleId="spellingerror" w:customStyle="1">
    <w:name w:val="spellingerror"/>
    <w:basedOn w:val="DefaultParagraphFont"/>
    <w:rsid w:val="0075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1F36E5A-1D33-4692-AD86-46238A1217EB}"/>
</file>

<file path=customXml/itemProps2.xml><?xml version="1.0" encoding="utf-8"?>
<ds:datastoreItem xmlns:ds="http://schemas.openxmlformats.org/officeDocument/2006/customXml" ds:itemID="{E2467368-3972-4C2B-92FC-9351776E3E3A}"/>
</file>

<file path=customXml/itemProps3.xml><?xml version="1.0" encoding="utf-8"?>
<ds:datastoreItem xmlns:ds="http://schemas.openxmlformats.org/officeDocument/2006/customXml" ds:itemID="{82C30BF0-F667-40B2-8EF2-1B10EA492E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5</revision>
  <dcterms:created xsi:type="dcterms:W3CDTF">2020-07-29T13:35:00.0000000Z</dcterms:created>
  <dcterms:modified xsi:type="dcterms:W3CDTF">2020-08-04T13:48:17.7231796Z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