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9B36223" w14:paraId="6AD5A219" wp14:textId="2D46795B">
      <w:pPr>
        <w:spacing w:after="160" w:line="259" w:lineRule="auto"/>
        <w:rPr>
          <w:rFonts w:ascii="Times New Roman" w:hAnsi="Times New Roman" w:eastAsia="Times New Roman" w:cs="Times New Roman"/>
          <w:b w:val="1"/>
          <w:bCs w:val="1"/>
          <w:noProof w:val="0"/>
          <w:sz w:val="22"/>
          <w:szCs w:val="22"/>
          <w:lang w:val="en-US"/>
        </w:rPr>
      </w:pPr>
      <w:bookmarkStart w:name="_GoBack" w:id="0"/>
      <w:bookmarkEnd w:id="0"/>
      <w:r w:rsidRPr="79B36223" w:rsidR="75647474">
        <w:rPr>
          <w:rFonts w:ascii="Times New Roman" w:hAnsi="Times New Roman" w:eastAsia="Times New Roman" w:cs="Times New Roman"/>
          <w:b w:val="1"/>
          <w:bCs w:val="1"/>
          <w:noProof w:val="0"/>
          <w:sz w:val="22"/>
          <w:szCs w:val="22"/>
          <w:lang w:val="en-US"/>
        </w:rPr>
        <w:t>Ocean Hill Consolidation</w:t>
      </w:r>
      <w:r w:rsidRPr="79B36223" w:rsidR="51C7FF59">
        <w:rPr>
          <w:rFonts w:ascii="Times New Roman" w:hAnsi="Times New Roman" w:eastAsia="Times New Roman" w:cs="Times New Roman"/>
          <w:b w:val="1"/>
          <w:bCs w:val="1"/>
          <w:noProof w:val="0"/>
          <w:sz w:val="22"/>
          <w:szCs w:val="22"/>
          <w:lang w:val="en-US"/>
        </w:rPr>
        <w:t xml:space="preserve"> Analysis:</w:t>
      </w:r>
    </w:p>
    <w:p xmlns:wp14="http://schemas.microsoft.com/office/word/2010/wordml" w:rsidP="79B36223" w14:paraId="434FCEDD" wp14:textId="54BFE31A">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9B36223" w:rsidR="51C7FF59">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rsidP="79B36223" w14:paraId="06A7CCBD" wp14:textId="012D327B">
      <w:pPr>
        <w:spacing w:after="160" w:line="259" w:lineRule="auto"/>
        <w:ind w:lef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The consolidation </w:t>
      </w:r>
      <w:r w:rsidRPr="79B36223" w:rsidR="471A195F">
        <w:rPr>
          <w:rFonts w:ascii="Times New Roman" w:hAnsi="Times New Roman" w:eastAsia="Times New Roman" w:cs="Times New Roman"/>
          <w:noProof w:val="0"/>
          <w:sz w:val="22"/>
          <w:szCs w:val="22"/>
          <w:lang w:val="en-US"/>
        </w:rPr>
        <w:t>appeared</w:t>
      </w:r>
      <w:r w:rsidRPr="79B36223" w:rsidR="51C7FF59">
        <w:rPr>
          <w:rFonts w:ascii="Times New Roman" w:hAnsi="Times New Roman" w:eastAsia="Times New Roman" w:cs="Times New Roman"/>
          <w:noProof w:val="0"/>
          <w:sz w:val="22"/>
          <w:szCs w:val="22"/>
          <w:lang w:val="en-US"/>
        </w:rPr>
        <w:t xml:space="preserve"> to be in compliance with the inspection and collection requirements of Paragraph 45 of the HUD agreement. Compliance could not conduct a site visit during the 2019-2020 period; however, in a phone interview conducted in the summer of 2020, the consolidation reported the following conditions.</w:t>
      </w:r>
    </w:p>
    <w:p xmlns:wp14="http://schemas.microsoft.com/office/word/2010/wordml" w:rsidP="79B36223" w14:paraId="03850480" wp14:textId="29FA9D45">
      <w:pPr>
        <w:spacing w:after="160" w:line="259" w:lineRule="auto"/>
        <w:ind w:left="0"/>
        <w:jc w:val="both"/>
        <w:rPr>
          <w:rFonts w:ascii="Times New Roman" w:hAnsi="Times New Roman" w:eastAsia="Times New Roman" w:cs="Times New Roman"/>
          <w:noProof w:val="0"/>
          <w:sz w:val="22"/>
          <w:szCs w:val="22"/>
          <w:highlight w:val="yellow"/>
          <w:lang w:val="en-US"/>
        </w:rPr>
      </w:pPr>
      <w:r w:rsidRPr="79B36223" w:rsidR="51C7FF59">
        <w:rPr>
          <w:rFonts w:ascii="Times New Roman" w:hAnsi="Times New Roman" w:eastAsia="Times New Roman" w:cs="Times New Roman"/>
          <w:noProof w:val="0"/>
          <w:sz w:val="22"/>
          <w:szCs w:val="22"/>
          <w:lang w:val="en-US"/>
        </w:rPr>
        <w:t xml:space="preserve">The </w:t>
      </w:r>
      <w:r w:rsidRPr="79B36223" w:rsidR="45E19FD4">
        <w:rPr>
          <w:rFonts w:ascii="Times New Roman" w:hAnsi="Times New Roman" w:eastAsia="Times New Roman" w:cs="Times New Roman"/>
          <w:noProof w:val="0"/>
          <w:sz w:val="22"/>
          <w:szCs w:val="22"/>
          <w:lang w:val="en-US"/>
        </w:rPr>
        <w:t>Property Manager</w:t>
      </w:r>
      <w:r w:rsidRPr="79B36223" w:rsidR="51C7FF59">
        <w:rPr>
          <w:rFonts w:ascii="Times New Roman" w:hAnsi="Times New Roman" w:eastAsia="Times New Roman" w:cs="Times New Roman"/>
          <w:noProof w:val="0"/>
          <w:sz w:val="22"/>
          <w:szCs w:val="22"/>
          <w:lang w:val="en-US"/>
        </w:rPr>
        <w:t xml:space="preserve">, </w:t>
      </w:r>
      <w:r w:rsidRPr="79B36223" w:rsidR="64E78A6D">
        <w:rPr>
          <w:rFonts w:ascii="Times New Roman" w:hAnsi="Times New Roman" w:eastAsia="Times New Roman" w:cs="Times New Roman"/>
          <w:noProof w:val="0"/>
          <w:sz w:val="22"/>
          <w:szCs w:val="22"/>
          <w:lang w:val="en-US"/>
        </w:rPr>
        <w:t>Toshia Smith</w:t>
      </w:r>
      <w:r w:rsidRPr="79B36223" w:rsidR="51C7FF59">
        <w:rPr>
          <w:rFonts w:ascii="Times New Roman" w:hAnsi="Times New Roman" w:eastAsia="Times New Roman" w:cs="Times New Roman"/>
          <w:noProof w:val="0"/>
          <w:sz w:val="22"/>
          <w:szCs w:val="22"/>
          <w:lang w:val="en-US"/>
        </w:rPr>
        <w:t xml:space="preserve">, reported that </w:t>
      </w:r>
      <w:r w:rsidRPr="79B36223" w:rsidR="186E3DF3">
        <w:rPr>
          <w:rFonts w:ascii="Times New Roman" w:hAnsi="Times New Roman" w:eastAsia="Times New Roman" w:cs="Times New Roman"/>
          <w:noProof w:val="0"/>
          <w:sz w:val="22"/>
          <w:szCs w:val="22"/>
          <w:lang w:val="en-US"/>
        </w:rPr>
        <w:t>Ocean Hill</w:t>
      </w:r>
      <w:r w:rsidRPr="79B36223" w:rsidR="51C7FF59">
        <w:rPr>
          <w:rFonts w:ascii="Times New Roman" w:hAnsi="Times New Roman" w:eastAsia="Times New Roman" w:cs="Times New Roman"/>
          <w:noProof w:val="0"/>
          <w:sz w:val="22"/>
          <w:szCs w:val="22"/>
          <w:lang w:val="en-US"/>
        </w:rPr>
        <w:t xml:space="preserve"> </w:t>
      </w:r>
      <w:r w:rsidRPr="79B36223" w:rsidR="423AC22C">
        <w:rPr>
          <w:rFonts w:ascii="Times New Roman" w:hAnsi="Times New Roman" w:eastAsia="Times New Roman" w:cs="Times New Roman"/>
          <w:noProof w:val="0"/>
          <w:sz w:val="22"/>
          <w:szCs w:val="22"/>
          <w:lang w:val="en-US"/>
        </w:rPr>
        <w:t>does</w:t>
      </w:r>
      <w:r w:rsidRPr="79B36223" w:rsidR="51C7FF59">
        <w:rPr>
          <w:rFonts w:ascii="Times New Roman" w:hAnsi="Times New Roman" w:eastAsia="Times New Roman" w:cs="Times New Roman"/>
          <w:noProof w:val="0"/>
          <w:sz w:val="22"/>
          <w:szCs w:val="22"/>
          <w:lang w:val="en-US"/>
        </w:rPr>
        <w:t xml:space="preserve"> have enough staff to correct observed deficiencies and caretakers </w:t>
      </w:r>
      <w:r w:rsidRPr="79B36223" w:rsidR="07F06113">
        <w:rPr>
          <w:rFonts w:ascii="Times New Roman" w:hAnsi="Times New Roman" w:eastAsia="Times New Roman" w:cs="Times New Roman"/>
          <w:noProof w:val="0"/>
          <w:sz w:val="22"/>
          <w:szCs w:val="22"/>
          <w:lang w:val="en-US"/>
        </w:rPr>
        <w:t>can</w:t>
      </w:r>
      <w:r w:rsidRPr="79B36223" w:rsidR="51C7FF59">
        <w:rPr>
          <w:rFonts w:ascii="Times New Roman" w:hAnsi="Times New Roman" w:eastAsia="Times New Roman" w:cs="Times New Roman"/>
          <w:noProof w:val="0"/>
          <w:sz w:val="22"/>
          <w:szCs w:val="22"/>
          <w:lang w:val="en-US"/>
        </w:rPr>
        <w:t xml:space="preserve"> usually complete all of their tasks in a day. NYCHA caretakers pick up trash inside the buildings </w:t>
      </w:r>
      <w:r w:rsidRPr="79B36223" w:rsidR="5BB313F6">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times a day, </w:t>
      </w:r>
      <w:r w:rsidRPr="79B36223" w:rsidR="135700A9">
        <w:rPr>
          <w:rFonts w:ascii="Times New Roman" w:hAnsi="Times New Roman" w:eastAsia="Times New Roman" w:cs="Times New Roman"/>
          <w:noProof w:val="0"/>
          <w:sz w:val="22"/>
          <w:szCs w:val="22"/>
          <w:lang w:val="en-US"/>
        </w:rPr>
        <w:t>including weekends</w:t>
      </w:r>
      <w:r w:rsidRPr="79B36223" w:rsidR="51C7FF59">
        <w:rPr>
          <w:rFonts w:ascii="Times New Roman" w:hAnsi="Times New Roman" w:eastAsia="Times New Roman" w:cs="Times New Roman"/>
          <w:noProof w:val="0"/>
          <w:sz w:val="22"/>
          <w:szCs w:val="22"/>
          <w:lang w:val="en-US"/>
        </w:rPr>
        <w:t xml:space="preserve">. NYCHA caretakers also conduct ground inspections and pick up litter </w:t>
      </w:r>
      <w:r w:rsidRPr="79B36223" w:rsidR="7C1C2EE6">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times a day, </w:t>
      </w:r>
      <w:r w:rsidRPr="79B36223" w:rsidR="266571AE">
        <w:rPr>
          <w:rFonts w:ascii="Times New Roman" w:hAnsi="Times New Roman" w:eastAsia="Times New Roman" w:cs="Times New Roman"/>
          <w:noProof w:val="0"/>
          <w:sz w:val="22"/>
          <w:szCs w:val="22"/>
          <w:lang w:val="en-US"/>
        </w:rPr>
        <w:t>including weekends</w:t>
      </w:r>
      <w:r w:rsidRPr="79B36223" w:rsidR="51C7FF59">
        <w:rPr>
          <w:rFonts w:ascii="Times New Roman" w:hAnsi="Times New Roman" w:eastAsia="Times New Roman" w:cs="Times New Roman"/>
          <w:noProof w:val="0"/>
          <w:sz w:val="22"/>
          <w:szCs w:val="22"/>
          <w:lang w:val="en-US"/>
        </w:rPr>
        <w:t>.</w:t>
      </w:r>
      <w:r w:rsidRPr="79B36223" w:rsidR="51C7FF59">
        <w:rPr>
          <w:rFonts w:ascii="Times New Roman" w:hAnsi="Times New Roman" w:eastAsia="Times New Roman" w:cs="Times New Roman"/>
          <w:noProof w:val="0"/>
          <w:color w:val="FF0000"/>
          <w:sz w:val="22"/>
          <w:szCs w:val="22"/>
          <w:lang w:val="en-US"/>
        </w:rPr>
        <w:t xml:space="preserve"> </w:t>
      </w:r>
      <w:r w:rsidRPr="79B36223" w:rsidR="51C7FF59">
        <w:rPr>
          <w:rFonts w:ascii="Times New Roman" w:hAnsi="Times New Roman" w:eastAsia="Times New Roman" w:cs="Times New Roman"/>
          <w:noProof w:val="0"/>
          <w:sz w:val="22"/>
          <w:szCs w:val="22"/>
          <w:lang w:val="en-US"/>
        </w:rPr>
        <w:t xml:space="preserve">Staff begins collecting trash between 8:00 AM – 10:00 AM and ends before 4:00 PM daily. </w:t>
      </w:r>
      <w:r w:rsidRPr="79B36223" w:rsidR="51C7FF59">
        <w:rPr>
          <w:rFonts w:ascii="Times New Roman" w:hAnsi="Times New Roman" w:eastAsia="Times New Roman" w:cs="Times New Roman"/>
          <w:noProof w:val="0"/>
          <w:sz w:val="22"/>
          <w:szCs w:val="22"/>
          <w:highlight w:val="yellow"/>
          <w:lang w:val="en-US"/>
        </w:rPr>
        <w:t>(VERIFY)</w:t>
      </w:r>
    </w:p>
    <w:p xmlns:wp14="http://schemas.microsoft.com/office/word/2010/wordml" w:rsidP="79B36223" w14:paraId="5DDE6E95" wp14:textId="5D3A5B69">
      <w:pPr>
        <w:pStyle w:val="ListParagraph"/>
        <w:numPr>
          <w:ilvl w:val="0"/>
          <w:numId w:val="1"/>
        </w:numPr>
        <w:spacing w:beforeAutospacing="on" w:afterAutospacing="on" w:line="240" w:lineRule="auto"/>
        <w:jc w:val="both"/>
        <w:rPr>
          <w:rFonts w:ascii="Times New Roman" w:hAnsi="Times New Roman" w:eastAsia="Times New Roman" w:cs="Times New Roman" w:asciiTheme="minorAscii" w:hAnsiTheme="minorAscii" w:eastAsiaTheme="minorAscii" w:cstheme="minorAscii"/>
          <w:b w:val="1"/>
          <w:bCs w:val="1"/>
          <w:noProof w:val="0"/>
          <w:sz w:val="22"/>
          <w:szCs w:val="22"/>
          <w:lang w:val="en-US"/>
        </w:rPr>
      </w:pPr>
      <w:r w:rsidRPr="79B36223" w:rsidR="51C7FF59">
        <w:rPr>
          <w:rFonts w:ascii="Times New Roman" w:hAnsi="Times New Roman" w:eastAsia="Times New Roman" w:cs="Times New Roman"/>
          <w:b w:val="1"/>
          <w:bCs w:val="1"/>
          <w:noProof w:val="0"/>
          <w:sz w:val="22"/>
          <w:szCs w:val="22"/>
          <w:lang w:val="en-US"/>
        </w:rPr>
        <w:t>Removal or Storage Requirement</w:t>
      </w:r>
    </w:p>
    <w:p xmlns:wp14="http://schemas.microsoft.com/office/word/2010/wordml" w:rsidP="79B36223" w14:paraId="576DAE68" wp14:textId="43F6DC7B">
      <w:pPr>
        <w:spacing w:beforeAutospacing="on" w:afterAutospacing="on" w:line="240" w:lineRule="auto"/>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This site is </w:t>
      </w:r>
      <w:r w:rsidRPr="79B36223" w:rsidR="1AD0E222">
        <w:rPr>
          <w:rFonts w:ascii="Times New Roman" w:hAnsi="Times New Roman" w:eastAsia="Times New Roman" w:cs="Times New Roman"/>
          <w:noProof w:val="0"/>
          <w:sz w:val="22"/>
          <w:szCs w:val="22"/>
          <w:lang w:val="en-US"/>
        </w:rPr>
        <w:t>consists entirely of</w:t>
      </w:r>
      <w:r w:rsidRPr="79B36223" w:rsidR="51C7FF59">
        <w:rPr>
          <w:rFonts w:ascii="Times New Roman" w:hAnsi="Times New Roman" w:eastAsia="Times New Roman" w:cs="Times New Roman"/>
          <w:noProof w:val="0"/>
          <w:sz w:val="22"/>
          <w:szCs w:val="22"/>
          <w:lang w:val="en-US"/>
        </w:rPr>
        <w:t xml:space="preserve"> curbside</w:t>
      </w:r>
      <w:r w:rsidRPr="79B36223" w:rsidR="76B485E1">
        <w:rPr>
          <w:rFonts w:ascii="Times New Roman" w:hAnsi="Times New Roman" w:eastAsia="Times New Roman" w:cs="Times New Roman"/>
          <w:noProof w:val="0"/>
          <w:sz w:val="22"/>
          <w:szCs w:val="22"/>
          <w:lang w:val="en-US"/>
        </w:rPr>
        <w:t xml:space="preserve"> pickup developments</w:t>
      </w:r>
      <w:r w:rsidRPr="79B36223" w:rsidR="51C7FF59">
        <w:rPr>
          <w:rFonts w:ascii="Times New Roman" w:hAnsi="Times New Roman" w:eastAsia="Times New Roman" w:cs="Times New Roman"/>
          <w:noProof w:val="0"/>
          <w:sz w:val="22"/>
          <w:szCs w:val="22"/>
          <w:lang w:val="en-US"/>
        </w:rPr>
        <w:t xml:space="preserve"> and because DSNY does not pick up from the curb everyday there is a high likelihood that this site is not in compliance as they cannot store waste in an exterior compactor on days when DSNY cannot pick up.</w:t>
      </w:r>
    </w:p>
    <w:p xmlns:wp14="http://schemas.microsoft.com/office/word/2010/wordml" w:rsidP="79B36223" w14:paraId="174FE448" wp14:textId="326C1428">
      <w:pPr>
        <w:spacing w:beforeAutospacing="on" w:afterAutospacing="on" w:line="240" w:lineRule="auto"/>
        <w:jc w:val="both"/>
        <w:rPr>
          <w:rFonts w:ascii="Times New Roman" w:hAnsi="Times New Roman" w:eastAsia="Times New Roman" w:cs="Times New Roman"/>
          <w:noProof w:val="0"/>
          <w:sz w:val="22"/>
          <w:szCs w:val="22"/>
          <w:lang w:val="en-US"/>
        </w:rPr>
      </w:pPr>
    </w:p>
    <w:p xmlns:wp14="http://schemas.microsoft.com/office/word/2010/wordml" w:rsidP="79B36223" w14:paraId="19C73168" wp14:textId="3BB07F83">
      <w:pPr>
        <w:pStyle w:val="Normal"/>
        <w:spacing w:after="160" w:line="259" w:lineRule="auto"/>
        <w:jc w:val="both"/>
        <w:rPr>
          <w:rFonts w:ascii="Times New Roman" w:hAnsi="Times New Roman" w:eastAsia="Times New Roman" w:cs="Times New Roman"/>
          <w:noProof w:val="0"/>
          <w:sz w:val="22"/>
          <w:szCs w:val="22"/>
          <w:lang w:val="en-US"/>
        </w:rPr>
      </w:pPr>
      <w:r w:rsidRPr="79B36223" w:rsidR="1F047590">
        <w:rPr>
          <w:rFonts w:ascii="Times New Roman" w:hAnsi="Times New Roman" w:eastAsia="Times New Roman" w:cs="Times New Roman"/>
          <w:noProof w:val="0"/>
          <w:sz w:val="22"/>
          <w:szCs w:val="22"/>
          <w:lang w:val="en-US"/>
        </w:rPr>
        <w:t>Ocean Hill</w:t>
      </w:r>
      <w:r w:rsidRPr="79B36223" w:rsidR="51C7FF59">
        <w:rPr>
          <w:rFonts w:ascii="Times New Roman" w:hAnsi="Times New Roman" w:eastAsia="Times New Roman" w:cs="Times New Roman"/>
          <w:noProof w:val="0"/>
          <w:sz w:val="22"/>
          <w:szCs w:val="22"/>
          <w:lang w:val="en-US"/>
        </w:rPr>
        <w:t xml:space="preserve"> reported at the time of the </w:t>
      </w:r>
      <w:r w:rsidRPr="79B36223" w:rsidR="3090DC30">
        <w:rPr>
          <w:rFonts w:ascii="Times New Roman" w:hAnsi="Times New Roman" w:eastAsia="Times New Roman" w:cs="Times New Roman"/>
          <w:noProof w:val="0"/>
          <w:sz w:val="22"/>
          <w:szCs w:val="22"/>
          <w:lang w:val="en-US"/>
        </w:rPr>
        <w:t>survey</w:t>
      </w:r>
      <w:r w:rsidRPr="79B36223" w:rsidR="51C7FF59">
        <w:rPr>
          <w:rFonts w:ascii="Times New Roman" w:hAnsi="Times New Roman" w:eastAsia="Times New Roman" w:cs="Times New Roman"/>
          <w:noProof w:val="0"/>
          <w:sz w:val="22"/>
          <w:szCs w:val="22"/>
          <w:lang w:val="en-US"/>
        </w:rPr>
        <w:t xml:space="preserve"> that DSNY comes </w:t>
      </w:r>
      <w:r w:rsidRPr="79B36223" w:rsidR="61E61919">
        <w:rPr>
          <w:rFonts w:ascii="Times New Roman" w:hAnsi="Times New Roman" w:eastAsia="Times New Roman" w:cs="Times New Roman"/>
          <w:noProof w:val="0"/>
          <w:sz w:val="22"/>
          <w:szCs w:val="22"/>
          <w:lang w:val="en-US"/>
        </w:rPr>
        <w:t>Tuesdays, Thursdays and Saturdays</w:t>
      </w:r>
      <w:r w:rsidRPr="79B36223" w:rsidR="51C7FF59">
        <w:rPr>
          <w:rFonts w:ascii="Times New Roman" w:hAnsi="Times New Roman" w:eastAsia="Times New Roman" w:cs="Times New Roman"/>
          <w:noProof w:val="0"/>
          <w:sz w:val="22"/>
          <w:szCs w:val="22"/>
          <w:lang w:val="en-US"/>
        </w:rPr>
        <w:t xml:space="preserve">. The consolidation also reported that it received </w:t>
      </w:r>
      <w:r w:rsidRPr="79B36223" w:rsidR="787DFB35">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bulk tickets a month for the removal of bulk waste. </w:t>
      </w:r>
      <w:r w:rsidRPr="79B36223" w:rsidR="13AFC588">
        <w:rPr>
          <w:rFonts w:ascii="Times New Roman" w:hAnsi="Times New Roman" w:eastAsia="Times New Roman" w:cs="Times New Roman"/>
          <w:noProof w:val="0"/>
          <w:sz w:val="22"/>
          <w:szCs w:val="22"/>
          <w:lang w:val="en-US"/>
        </w:rPr>
        <w:t>Mr. Smith stated that the consolidation consistently requires four tickets per month.</w:t>
      </w:r>
      <w:r w:rsidRPr="79B36223" w:rsidR="51C7FF59">
        <w:rPr>
          <w:rFonts w:ascii="Times New Roman" w:hAnsi="Times New Roman" w:eastAsia="Times New Roman" w:cs="Times New Roman"/>
          <w:noProof w:val="0"/>
          <w:sz w:val="22"/>
          <w:szCs w:val="22"/>
          <w:lang w:val="en-US"/>
        </w:rPr>
        <w:t xml:space="preserve"> Bulk trash sits in a yard with an exterior container before being picked up by the vendor. In terms of storage, residents of this consolidation </w:t>
      </w:r>
      <w:r w:rsidRPr="79B36223" w:rsidR="56747EC6">
        <w:rPr>
          <w:rFonts w:ascii="Times New Roman" w:hAnsi="Times New Roman" w:eastAsia="Times New Roman" w:cs="Times New Roman"/>
          <w:noProof w:val="0"/>
          <w:sz w:val="22"/>
          <w:szCs w:val="22"/>
          <w:lang w:val="en-US"/>
        </w:rPr>
        <w:t>have</w:t>
      </w:r>
      <w:r w:rsidRPr="79B36223" w:rsidR="51C7FF59">
        <w:rPr>
          <w:rFonts w:ascii="Times New Roman" w:hAnsi="Times New Roman" w:eastAsia="Times New Roman" w:cs="Times New Roman"/>
          <w:noProof w:val="0"/>
          <w:sz w:val="22"/>
          <w:szCs w:val="22"/>
          <w:lang w:val="en-US"/>
        </w:rPr>
        <w:t xml:space="preserve"> access to trash chutes and </w:t>
      </w:r>
      <w:r w:rsidRPr="79B36223" w:rsidR="7CB35C35">
        <w:rPr>
          <w:rFonts w:ascii="Times New Roman" w:hAnsi="Times New Roman" w:eastAsia="Times New Roman" w:cs="Times New Roman"/>
          <w:noProof w:val="0"/>
          <w:sz w:val="22"/>
          <w:szCs w:val="22"/>
          <w:lang w:val="en-US"/>
        </w:rPr>
        <w:t>may</w:t>
      </w:r>
      <w:r w:rsidRPr="79B36223" w:rsidR="51C7FF59">
        <w:rPr>
          <w:rFonts w:ascii="Times New Roman" w:hAnsi="Times New Roman" w:eastAsia="Times New Roman" w:cs="Times New Roman"/>
          <w:noProof w:val="0"/>
          <w:sz w:val="22"/>
          <w:szCs w:val="22"/>
          <w:lang w:val="en-US"/>
        </w:rPr>
        <w:t xml:space="preserve"> drop their waste at </w:t>
      </w:r>
      <w:r w:rsidRPr="79B36223" w:rsidR="09561D2E">
        <w:rPr>
          <w:rFonts w:ascii="Times New Roman" w:hAnsi="Times New Roman" w:eastAsia="Times New Roman" w:cs="Times New Roman"/>
          <w:noProof w:val="0"/>
          <w:sz w:val="22"/>
          <w:szCs w:val="22"/>
          <w:lang w:val="en-US"/>
        </w:rPr>
        <w:t>three</w:t>
      </w:r>
      <w:r w:rsidRPr="79B36223" w:rsidR="51C7FF59">
        <w:rPr>
          <w:rFonts w:ascii="Times New Roman" w:hAnsi="Times New Roman" w:eastAsia="Times New Roman" w:cs="Times New Roman"/>
          <w:noProof w:val="0"/>
          <w:sz w:val="22"/>
          <w:szCs w:val="22"/>
          <w:lang w:val="en-US"/>
        </w:rPr>
        <w:t xml:space="preserve"> additional sites on the premises. Tenants are asked by management to leave their garbage on development grounds if they are unable or choose not to use the chutes. Once waste is collected from the grounds, waste is stored in </w:t>
      </w:r>
      <w:r w:rsidRPr="79B36223" w:rsidR="548CA8AA">
        <w:rPr>
          <w:rFonts w:ascii="Times New Roman" w:hAnsi="Times New Roman" w:eastAsia="Times New Roman" w:cs="Times New Roman"/>
          <w:noProof w:val="0"/>
          <w:sz w:val="22"/>
          <w:szCs w:val="22"/>
          <w:lang w:val="en-US"/>
        </w:rPr>
        <w:t>at drop-sites for collection by DSNY</w:t>
      </w:r>
      <w:r w:rsidRPr="79B36223" w:rsidR="51C7FF59">
        <w:rPr>
          <w:rFonts w:ascii="Times New Roman" w:hAnsi="Times New Roman" w:eastAsia="Times New Roman" w:cs="Times New Roman"/>
          <w:noProof w:val="0"/>
          <w:sz w:val="22"/>
          <w:szCs w:val="22"/>
          <w:lang w:val="en-US"/>
        </w:rPr>
        <w:t xml:space="preserve">. </w:t>
      </w:r>
      <w:r w:rsidRPr="79B36223" w:rsidR="129AB088">
        <w:rPr>
          <w:rFonts w:ascii="Times New Roman" w:hAnsi="Times New Roman" w:eastAsia="Times New Roman" w:cs="Times New Roman"/>
          <w:noProof w:val="0"/>
          <w:sz w:val="22"/>
          <w:szCs w:val="22"/>
          <w:lang w:val="en-US"/>
        </w:rPr>
        <w:t>Most tenants dispose of their trash at the drop-sites instead of using the trash chutes</w:t>
      </w:r>
    </w:p>
    <w:p xmlns:wp14="http://schemas.microsoft.com/office/word/2010/wordml" w:rsidP="79B36223" w14:paraId="621950C8" wp14:textId="7EA7D2E1">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The consolidation reported that, on average, </w:t>
      </w:r>
      <w:r w:rsidRPr="79B36223" w:rsidR="38DED071">
        <w:rPr>
          <w:rFonts w:ascii="Times New Roman" w:hAnsi="Times New Roman" w:eastAsia="Times New Roman" w:cs="Times New Roman"/>
          <w:noProof w:val="0"/>
          <w:sz w:val="22"/>
          <w:szCs w:val="22"/>
          <w:lang w:val="en-US"/>
        </w:rPr>
        <w:t>fewer than 100</w:t>
      </w:r>
      <w:r w:rsidRPr="79B36223" w:rsidR="51C7FF59">
        <w:rPr>
          <w:rFonts w:ascii="Times New Roman" w:hAnsi="Times New Roman" w:eastAsia="Times New Roman" w:cs="Times New Roman"/>
          <w:noProof w:val="0"/>
          <w:sz w:val="22"/>
          <w:szCs w:val="22"/>
          <w:lang w:val="en-US"/>
        </w:rPr>
        <w:t xml:space="preserve"> compactor bags (40 lbs. bags)  are disposed of from </w:t>
      </w:r>
      <w:r w:rsidRPr="79B36223" w:rsidR="408323F4">
        <w:rPr>
          <w:rFonts w:ascii="Times New Roman" w:hAnsi="Times New Roman" w:eastAsia="Times New Roman" w:cs="Times New Roman"/>
          <w:noProof w:val="0"/>
          <w:sz w:val="22"/>
          <w:szCs w:val="22"/>
          <w:lang w:val="en-US"/>
        </w:rPr>
        <w:t xml:space="preserve">Ocean Hill </w:t>
      </w:r>
      <w:r w:rsidRPr="79B36223" w:rsidR="51C7FF59">
        <w:rPr>
          <w:rFonts w:ascii="Times New Roman" w:hAnsi="Times New Roman" w:eastAsia="Times New Roman" w:cs="Times New Roman"/>
          <w:noProof w:val="0"/>
          <w:sz w:val="22"/>
          <w:szCs w:val="22"/>
          <w:lang w:val="en-US"/>
        </w:rPr>
        <w:t xml:space="preserve">daily. </w:t>
      </w:r>
      <w:r w:rsidRPr="79B36223" w:rsidR="63F71FFC">
        <w:rPr>
          <w:rFonts w:ascii="Times New Roman" w:hAnsi="Times New Roman" w:eastAsia="Times New Roman" w:cs="Times New Roman"/>
          <w:noProof w:val="0"/>
          <w:sz w:val="22"/>
          <w:szCs w:val="22"/>
          <w:lang w:val="en-US"/>
        </w:rPr>
        <w:t xml:space="preserve">There are non exterior compactors, but there are four interior compactors, which are all </w:t>
      </w:r>
      <w:r w:rsidRPr="79B36223" w:rsidR="63F71FFC">
        <w:rPr>
          <w:rFonts w:ascii="Times New Roman" w:hAnsi="Times New Roman" w:eastAsia="Times New Roman" w:cs="Times New Roman"/>
          <w:noProof w:val="0"/>
          <w:sz w:val="22"/>
          <w:szCs w:val="22"/>
          <w:lang w:val="en-US"/>
        </w:rPr>
        <w:t>accessible</w:t>
      </w:r>
      <w:r w:rsidRPr="79B36223" w:rsidR="63F71FFC">
        <w:rPr>
          <w:rFonts w:ascii="Times New Roman" w:hAnsi="Times New Roman" w:eastAsia="Times New Roman" w:cs="Times New Roman"/>
          <w:noProof w:val="0"/>
          <w:sz w:val="22"/>
          <w:szCs w:val="22"/>
          <w:lang w:val="en-US"/>
        </w:rPr>
        <w:t>. There is also one 30-yard bulk waste container.</w:t>
      </w:r>
    </w:p>
    <w:p xmlns:wp14="http://schemas.microsoft.com/office/word/2010/wordml" w:rsidP="79B36223" w14:paraId="66883C2A" wp14:textId="49C75FB3">
      <w:pPr>
        <w:pStyle w:val="Normal"/>
        <w:bidi w:val="0"/>
        <w:spacing w:before="0" w:beforeAutospacing="off" w:after="160" w:afterAutospacing="off" w:line="259" w:lineRule="auto"/>
        <w:ind w:left="0" w:right="0"/>
        <w:jc w:val="both"/>
        <w:rPr>
          <w:rFonts w:ascii="Times New Roman" w:hAnsi="Times New Roman" w:eastAsia="Times New Roman" w:cs="Times New Roman"/>
          <w:noProof w:val="0"/>
          <w:sz w:val="22"/>
          <w:szCs w:val="22"/>
          <w:lang w:val="en-US"/>
        </w:rPr>
      </w:pPr>
      <w:r w:rsidRPr="79B36223" w:rsidR="51C7FF59">
        <w:rPr>
          <w:rFonts w:ascii="Times New Roman" w:hAnsi="Times New Roman" w:eastAsia="Times New Roman" w:cs="Times New Roman"/>
          <w:noProof w:val="0"/>
          <w:sz w:val="22"/>
          <w:szCs w:val="22"/>
          <w:lang w:val="en-US"/>
        </w:rPr>
        <w:t xml:space="preserve">According to the </w:t>
      </w:r>
      <w:r w:rsidRPr="79B36223" w:rsidR="645E5153">
        <w:rPr>
          <w:rFonts w:ascii="Times New Roman" w:hAnsi="Times New Roman" w:eastAsia="Times New Roman" w:cs="Times New Roman"/>
          <w:noProof w:val="0"/>
          <w:sz w:val="22"/>
          <w:szCs w:val="22"/>
          <w:lang w:val="en-US"/>
        </w:rPr>
        <w:t>survey</w:t>
      </w:r>
      <w:r w:rsidRPr="79B36223" w:rsidR="51C7FF59">
        <w:rPr>
          <w:rFonts w:ascii="Times New Roman" w:hAnsi="Times New Roman" w:eastAsia="Times New Roman" w:cs="Times New Roman"/>
          <w:noProof w:val="0"/>
          <w:sz w:val="22"/>
          <w:szCs w:val="22"/>
          <w:lang w:val="en-US"/>
        </w:rPr>
        <w:t xml:space="preserve">, there </w:t>
      </w:r>
      <w:r w:rsidRPr="79B36223" w:rsidR="7697784F">
        <w:rPr>
          <w:rFonts w:ascii="Times New Roman" w:hAnsi="Times New Roman" w:eastAsia="Times New Roman" w:cs="Times New Roman"/>
          <w:noProof w:val="0"/>
          <w:sz w:val="22"/>
          <w:szCs w:val="22"/>
          <w:lang w:val="en-US"/>
        </w:rPr>
        <w:t>are</w:t>
      </w:r>
      <w:r w:rsidRPr="79B36223" w:rsidR="51C7FF59">
        <w:rPr>
          <w:rFonts w:ascii="Times New Roman" w:hAnsi="Times New Roman" w:eastAsia="Times New Roman" w:cs="Times New Roman"/>
          <w:noProof w:val="0"/>
          <w:sz w:val="22"/>
          <w:szCs w:val="22"/>
          <w:lang w:val="en-US"/>
        </w:rPr>
        <w:t xml:space="preserve"> external sources of trash and bulk waste illegally dumped at this site. </w:t>
      </w:r>
      <w:r w:rsidRPr="79B36223" w:rsidR="5BA825B9">
        <w:rPr>
          <w:rFonts w:ascii="Times New Roman" w:hAnsi="Times New Roman" w:eastAsia="Times New Roman" w:cs="Times New Roman"/>
          <w:noProof w:val="0"/>
          <w:sz w:val="22"/>
          <w:szCs w:val="22"/>
          <w:lang w:val="en-US"/>
        </w:rPr>
        <w:t>The source of the illegal dumping comes from new construction in the area and is placed on site after work hours.</w:t>
      </w:r>
      <w:r w:rsidRPr="79B36223" w:rsidR="24E9EE9B">
        <w:rPr>
          <w:rFonts w:ascii="Times New Roman" w:hAnsi="Times New Roman" w:eastAsia="Times New Roman" w:cs="Times New Roman"/>
          <w:noProof w:val="0"/>
          <w:sz w:val="22"/>
          <w:szCs w:val="22"/>
          <w:lang w:val="en-US"/>
        </w:rPr>
        <w:t xml:space="preserve"> </w:t>
      </w:r>
      <w:r w:rsidRPr="79B36223" w:rsidR="7617014D">
        <w:rPr>
          <w:rFonts w:ascii="Times New Roman" w:hAnsi="Times New Roman" w:eastAsia="Times New Roman" w:cs="Times New Roman"/>
          <w:noProof w:val="0"/>
          <w:sz w:val="22"/>
          <w:szCs w:val="22"/>
          <w:lang w:val="en-US"/>
        </w:rPr>
        <w:t>Mr. Smith reports that resident placement of trash is a main obstacle to waste management.</w:t>
      </w:r>
      <w:r w:rsidRPr="79B36223" w:rsidR="094F02B4">
        <w:rPr>
          <w:rFonts w:ascii="Times New Roman" w:hAnsi="Times New Roman" w:eastAsia="Times New Roman" w:cs="Times New Roman"/>
          <w:noProof w:val="0"/>
          <w:sz w:val="22"/>
          <w:szCs w:val="22"/>
          <w:lang w:val="en-US"/>
        </w:rPr>
        <w:t xml:space="preserve"> The additional Ca</w:t>
      </w:r>
      <w:r w:rsidRPr="79B36223" w:rsidR="60B05CDD">
        <w:rPr>
          <w:rFonts w:ascii="Times New Roman" w:hAnsi="Times New Roman" w:eastAsia="Times New Roman" w:cs="Times New Roman"/>
          <w:noProof w:val="0"/>
          <w:sz w:val="22"/>
          <w:szCs w:val="22"/>
          <w:lang w:val="en-US"/>
        </w:rPr>
        <w:t xml:space="preserve">retaker X’s has allowed for pick up of trash seven days a week. </w:t>
      </w:r>
      <w:r w:rsidRPr="79B36223" w:rsidR="094F02B4">
        <w:rPr>
          <w:rFonts w:ascii="Times New Roman" w:hAnsi="Times New Roman" w:eastAsia="Times New Roman" w:cs="Times New Roman"/>
          <w:noProof w:val="0"/>
          <w:sz w:val="22"/>
          <w:szCs w:val="22"/>
          <w:lang w:val="en-US"/>
        </w:rPr>
        <w:t xml:space="preserve">He believes that </w:t>
      </w:r>
      <w:r w:rsidRPr="79B36223" w:rsidR="348EAB59">
        <w:rPr>
          <w:rFonts w:ascii="Times New Roman" w:hAnsi="Times New Roman" w:eastAsia="Times New Roman" w:cs="Times New Roman"/>
          <w:noProof w:val="0"/>
          <w:sz w:val="22"/>
          <w:szCs w:val="22"/>
          <w:lang w:val="en-US"/>
        </w:rPr>
        <w:t xml:space="preserve">waste </w:t>
      </w:r>
      <w:r w:rsidRPr="79B36223" w:rsidR="094F02B4">
        <w:rPr>
          <w:rFonts w:ascii="Times New Roman" w:hAnsi="Times New Roman" w:eastAsia="Times New Roman" w:cs="Times New Roman"/>
          <w:noProof w:val="0"/>
          <w:sz w:val="22"/>
          <w:szCs w:val="22"/>
          <w:lang w:val="en-US"/>
        </w:rPr>
        <w:t>collection should increase to four days a week.</w:t>
      </w:r>
      <w:r w:rsidRPr="79B36223" w:rsidR="7617014D">
        <w:rPr>
          <w:rFonts w:ascii="Times New Roman" w:hAnsi="Times New Roman" w:eastAsia="Times New Roman" w:cs="Times New Roman"/>
          <w:noProof w:val="0"/>
          <w:sz w:val="22"/>
          <w:szCs w:val="22"/>
          <w:lang w:val="en-US"/>
        </w:rPr>
        <w:t xml:space="preserve"> </w:t>
      </w:r>
      <w:r w:rsidRPr="79B36223" w:rsidR="7617014D">
        <w:rPr>
          <w:rFonts w:ascii="Times New Roman" w:hAnsi="Times New Roman" w:eastAsia="Times New Roman" w:cs="Times New Roman"/>
          <w:noProof w:val="0"/>
          <w:sz w:val="22"/>
          <w:szCs w:val="22"/>
          <w:lang w:val="en-US"/>
        </w:rPr>
        <w:t>Pests do not appear to be a problem according to Mr. Smith because there is frequent extermin</w:t>
      </w:r>
      <w:r w:rsidRPr="79B36223" w:rsidR="74B09CA4">
        <w:rPr>
          <w:rFonts w:ascii="Times New Roman" w:hAnsi="Times New Roman" w:eastAsia="Times New Roman" w:cs="Times New Roman"/>
          <w:noProof w:val="0"/>
          <w:sz w:val="22"/>
          <w:szCs w:val="22"/>
          <w:lang w:val="en-US"/>
        </w:rPr>
        <w:t>ation.</w:t>
      </w:r>
    </w:p>
    <w:p xmlns:wp14="http://schemas.microsoft.com/office/word/2010/wordml" w:rsidP="79B36223" w14:paraId="421C2096" wp14:textId="77396282">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9B36223" w14:paraId="68F50FE0" wp14:textId="4F47845F">
      <w:pPr>
        <w:spacing w:after="160" w:line="259" w:lineRule="auto"/>
        <w:ind w:firstLine="720"/>
        <w:jc w:val="both"/>
        <w:rPr>
          <w:rFonts w:ascii="Times New Roman" w:hAnsi="Times New Roman" w:eastAsia="Times New Roman" w:cs="Times New Roman"/>
          <w:noProof w:val="0"/>
          <w:sz w:val="22"/>
          <w:szCs w:val="22"/>
          <w:lang w:val="en-US"/>
        </w:rPr>
      </w:pPr>
    </w:p>
    <w:p xmlns:wp14="http://schemas.microsoft.com/office/word/2010/wordml" w:rsidP="79B36223" w14:paraId="2C078E63" wp14:textId="308BE48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770274"/>
  <w15:docId w15:val="{a59386cd-affb-47e6-a93a-a10ec42b831b}"/>
  <w:rsids>
    <w:rsidRoot w:val="0289AFBC"/>
    <w:rsid w:val="0289AFBC"/>
    <w:rsid w:val="02A8A863"/>
    <w:rsid w:val="04A06D01"/>
    <w:rsid w:val="07F06113"/>
    <w:rsid w:val="094F02B4"/>
    <w:rsid w:val="09561D2E"/>
    <w:rsid w:val="129AB088"/>
    <w:rsid w:val="135700A9"/>
    <w:rsid w:val="13AFC588"/>
    <w:rsid w:val="186E3DF3"/>
    <w:rsid w:val="1AD0E222"/>
    <w:rsid w:val="1BAB373E"/>
    <w:rsid w:val="1F047590"/>
    <w:rsid w:val="1F14A27F"/>
    <w:rsid w:val="21963B4D"/>
    <w:rsid w:val="24E0BC8B"/>
    <w:rsid w:val="24E9EE9B"/>
    <w:rsid w:val="253E4F21"/>
    <w:rsid w:val="2549D763"/>
    <w:rsid w:val="266571AE"/>
    <w:rsid w:val="3090DC30"/>
    <w:rsid w:val="314D1490"/>
    <w:rsid w:val="348EAB59"/>
    <w:rsid w:val="37E5B9D0"/>
    <w:rsid w:val="38DED071"/>
    <w:rsid w:val="3CD9E033"/>
    <w:rsid w:val="3CE98773"/>
    <w:rsid w:val="3F72787B"/>
    <w:rsid w:val="408323F4"/>
    <w:rsid w:val="423AC22C"/>
    <w:rsid w:val="45E19FD4"/>
    <w:rsid w:val="45F62BB4"/>
    <w:rsid w:val="46CFF922"/>
    <w:rsid w:val="471A195F"/>
    <w:rsid w:val="49DA0421"/>
    <w:rsid w:val="49EAEB08"/>
    <w:rsid w:val="51C7FF59"/>
    <w:rsid w:val="539516C0"/>
    <w:rsid w:val="548CA8AA"/>
    <w:rsid w:val="54C6996A"/>
    <w:rsid w:val="56747EC6"/>
    <w:rsid w:val="5BA825B9"/>
    <w:rsid w:val="5BB313F6"/>
    <w:rsid w:val="60B05CDD"/>
    <w:rsid w:val="61E61919"/>
    <w:rsid w:val="63F71FFC"/>
    <w:rsid w:val="645E5153"/>
    <w:rsid w:val="64E78A6D"/>
    <w:rsid w:val="693057A2"/>
    <w:rsid w:val="69EA7E16"/>
    <w:rsid w:val="6F9B2000"/>
    <w:rsid w:val="7169B2B8"/>
    <w:rsid w:val="73841889"/>
    <w:rsid w:val="74B09CA4"/>
    <w:rsid w:val="75647474"/>
    <w:rsid w:val="760F1370"/>
    <w:rsid w:val="7617014D"/>
    <w:rsid w:val="762C47B6"/>
    <w:rsid w:val="7697784F"/>
    <w:rsid w:val="76B485E1"/>
    <w:rsid w:val="787DFB35"/>
    <w:rsid w:val="78F691CA"/>
    <w:rsid w:val="791247DB"/>
    <w:rsid w:val="79B36223"/>
    <w:rsid w:val="7C1C2EE6"/>
    <w:rsid w:val="7CB35C35"/>
    <w:rsid w:val="7DD949A3"/>
    <w:rsid w:val="7E8BECD6"/>
    <w:rsid w:val="7F0AC38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5894cb80a3a0415a" Type="http://schemas.openxmlformats.org/officeDocument/2006/relationships/numbering" Target="/word/numbering.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9B737889-E46D-4CB7-858A-6433E27ACFE4}"/>
</file>

<file path=customXml/itemProps2.xml><?xml version="1.0" encoding="utf-8"?>
<ds:datastoreItem xmlns:ds="http://schemas.openxmlformats.org/officeDocument/2006/customXml" ds:itemID="{9F8DF06D-8DB5-49DB-83B8-30B4A43EF9D7}"/>
</file>

<file path=customXml/itemProps3.xml><?xml version="1.0" encoding="utf-8"?>
<ds:datastoreItem xmlns:ds="http://schemas.openxmlformats.org/officeDocument/2006/customXml" ds:itemID="{E7003AAD-050F-4EEF-82DD-7EBD1ECF546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Colin</dc:creator>
  <cp:keywords/>
  <dc:description/>
  <cp:lastModifiedBy>Ryan, Colin</cp:lastModifiedBy>
  <dcterms:created xsi:type="dcterms:W3CDTF">2020-07-28T14:10:58Z</dcterms:created>
  <dcterms:modified xsi:type="dcterms:W3CDTF">2020-07-28T15:38:48Z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