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CF2DB94" wp14:textId="5DB846B2">
      <w:bookmarkStart w:name="_GoBack" w:id="0"/>
      <w:bookmarkEnd w:id="0"/>
    </w:p>
    <w:p xmlns:wp14="http://schemas.microsoft.com/office/word/2010/wordml" w14:paraId="61B8EF18" wp14:textId="4D921E43">
      <w:r w:rsidRPr="7BBEE08F" w:rsidR="776D9E1A">
        <w:rPr>
          <w:rFonts w:ascii="Arial" w:hAnsi="Arial" w:eastAsia="Arial" w:cs="Arial"/>
          <w:noProof w:val="0"/>
          <w:sz w:val="22"/>
          <w:szCs w:val="22"/>
          <w:lang w:val="en-US"/>
        </w:rPr>
        <w:t>Overview</w:t>
      </w:r>
    </w:p>
    <w:p xmlns:wp14="http://schemas.microsoft.com/office/word/2010/wordml" w14:paraId="6A18065F" wp14:textId="18C98137">
      <w:r w:rsidRPr="7BBEE08F" w:rsidR="776D9E1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Ingersoll Houses is a conventional development built in 1944 with federal funding in the Fort Greene section of Brooklyn. The site is comprised of twenty 6-11 story residential buildings totaling 1,840 units, along with a community center and a clinic nearby (Cumberland Medical Center). Spanning across 20.3 acres, Ingersoll has a total population of 4,129. </w:t>
      </w:r>
    </w:p>
    <w:p xmlns:wp14="http://schemas.microsoft.com/office/word/2010/wordml" w:rsidP="7BBEE08F" w14:paraId="5DA0636A" wp14:textId="382917B1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BBEE08F" w:rsidR="776D9E1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Residents are asked to place household trash in one of 45 drop-off sites located in front of each building. Recycling bins are also placed throughout the premises. Caretakers collect trash from the drop-off sites and bring it to one of three exterior compactors located </w:t>
      </w:r>
      <w:r w:rsidRPr="7BBEE08F" w:rsidR="42C4097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within the development. </w:t>
      </w:r>
    </w:p>
    <w:p xmlns:wp14="http://schemas.microsoft.com/office/word/2010/wordml" w14:paraId="4A9B9C27" wp14:textId="03BF1DA1">
      <w:r>
        <w:br/>
      </w:r>
    </w:p>
    <w:p xmlns:wp14="http://schemas.microsoft.com/office/word/2010/wordml" w:rsidP="7BBEE08F" w14:paraId="2C078E63" wp14:textId="1C8D8D4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DD2CDB"/>
  <w15:docId w15:val="{e3aa105c-3043-4dd3-9ed1-cd487d2c1178}"/>
  <w:rsids>
    <w:rsidRoot w:val="32DD2CDB"/>
    <w:rsid w:val="18DDD0ED"/>
    <w:rsid w:val="32DD2CDB"/>
    <w:rsid w:val="36EA383A"/>
    <w:rsid w:val="42C40975"/>
    <w:rsid w:val="776D9E1A"/>
    <w:rsid w:val="7BBEE0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12D1C66-BA75-4FC6-B985-53705B8C21B5}"/>
</file>

<file path=customXml/itemProps2.xml><?xml version="1.0" encoding="utf-8"?>
<ds:datastoreItem xmlns:ds="http://schemas.openxmlformats.org/officeDocument/2006/customXml" ds:itemID="{EAD6AC94-134A-481C-B2AC-3C4E0F5470F9}"/>
</file>

<file path=customXml/itemProps3.xml><?xml version="1.0" encoding="utf-8"?>
<ds:datastoreItem xmlns:ds="http://schemas.openxmlformats.org/officeDocument/2006/customXml" ds:itemID="{A9135A4D-F3C1-452F-9B15-8700F6E67FF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Olosunde, Oluwanisola</dc:creator>
  <cp:keywords/>
  <dc:description/>
  <cp:lastModifiedBy>Olosunde, Oluwanisola</cp:lastModifiedBy>
  <dcterms:created xsi:type="dcterms:W3CDTF">2020-07-02T15:33:23Z</dcterms:created>
  <dcterms:modified xsi:type="dcterms:W3CDTF">2020-07-02T15:35:56Z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