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66DFF" w14:textId="7B706621" w:rsidR="001E760A" w:rsidRPr="00465FA1" w:rsidRDefault="00232F94" w:rsidP="001E760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Riis</w:t>
      </w:r>
      <w:r w:rsidR="001E760A" w:rsidRPr="00465FA1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 xml:space="preserve"> Overview:</w:t>
      </w:r>
    </w:p>
    <w:p w14:paraId="58B6B769" w14:textId="77777777" w:rsidR="001E760A" w:rsidRDefault="001E760A" w:rsidP="001E760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0C45A083" w14:textId="6767CDC7" w:rsidR="00740A0D" w:rsidRDefault="001E760A" w:rsidP="001E760A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232F94">
        <w:rPr>
          <w:rStyle w:val="normaltextrun"/>
          <w:color w:val="000000"/>
          <w:sz w:val="22"/>
          <w:szCs w:val="22"/>
          <w:shd w:val="clear" w:color="auto" w:fill="FFFFFF"/>
        </w:rPr>
        <w:t>Riis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consolidation is located in</w:t>
      </w:r>
      <w:r w:rsidR="00EB6525">
        <w:rPr>
          <w:rStyle w:val="normaltextrun"/>
          <w:color w:val="000000"/>
          <w:sz w:val="22"/>
          <w:szCs w:val="22"/>
          <w:shd w:val="clear" w:color="auto" w:fill="FFFFFF"/>
        </w:rPr>
        <w:t xml:space="preserve"> the </w:t>
      </w:r>
      <w:r w:rsidR="00174CE3">
        <w:rPr>
          <w:rStyle w:val="normaltextrun"/>
          <w:color w:val="000000"/>
          <w:sz w:val="22"/>
          <w:szCs w:val="22"/>
          <w:shd w:val="clear" w:color="auto" w:fill="FFFFFF"/>
        </w:rPr>
        <w:t>Lower East</w:t>
      </w:r>
      <w:r w:rsidR="000B0979">
        <w:rPr>
          <w:rStyle w:val="normaltextrun"/>
          <w:color w:val="000000"/>
          <w:sz w:val="22"/>
          <w:szCs w:val="22"/>
          <w:shd w:val="clear" w:color="auto" w:fill="FFFFFF"/>
        </w:rPr>
        <w:t xml:space="preserve"> Side</w:t>
      </w:r>
      <w:r w:rsidR="00EB6525">
        <w:rPr>
          <w:rStyle w:val="normaltextrun"/>
          <w:color w:val="000000"/>
          <w:sz w:val="22"/>
          <w:szCs w:val="22"/>
          <w:shd w:val="clear" w:color="auto" w:fill="FFFFFF"/>
        </w:rPr>
        <w:t xml:space="preserve"> in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Manhattan. </w:t>
      </w:r>
      <w:r w:rsidR="007C02BA">
        <w:rPr>
          <w:rStyle w:val="normaltextrun"/>
          <w:color w:val="000000"/>
          <w:sz w:val="22"/>
          <w:szCs w:val="22"/>
          <w:shd w:val="clear" w:color="auto" w:fill="FFFFFF"/>
        </w:rPr>
        <w:t>The consolidation is named after J</w:t>
      </w:r>
      <w:r w:rsidR="009A15BF">
        <w:rPr>
          <w:rStyle w:val="normaltextrun"/>
          <w:color w:val="000000"/>
          <w:sz w:val="22"/>
          <w:szCs w:val="22"/>
          <w:shd w:val="clear" w:color="auto" w:fill="FFFFFF"/>
        </w:rPr>
        <w:t xml:space="preserve">acob Augustus Riis and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is comprised of </w:t>
      </w:r>
      <w:r w:rsidR="00EB6525">
        <w:rPr>
          <w:rStyle w:val="normaltextrun"/>
          <w:color w:val="000000"/>
          <w:sz w:val="22"/>
          <w:szCs w:val="22"/>
          <w:shd w:val="clear" w:color="auto" w:fill="FFFFFF"/>
        </w:rPr>
        <w:t xml:space="preserve">two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developments: </w:t>
      </w:r>
      <w:r w:rsidR="00740A0D">
        <w:rPr>
          <w:rStyle w:val="normaltextrun"/>
          <w:color w:val="000000"/>
          <w:sz w:val="22"/>
          <w:szCs w:val="22"/>
          <w:shd w:val="clear" w:color="auto" w:fill="FFFFFF"/>
        </w:rPr>
        <w:t>Riis Houses and Riis II Houses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>.</w:t>
      </w:r>
    </w:p>
    <w:p w14:paraId="2B4B2974" w14:textId="77777777" w:rsidR="00740A0D" w:rsidRDefault="00740A0D" w:rsidP="001E760A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sz w:val="22"/>
          <w:szCs w:val="22"/>
          <w:shd w:val="clear" w:color="auto" w:fill="FFFFFF"/>
        </w:rPr>
      </w:pPr>
    </w:p>
    <w:p w14:paraId="74A72702" w14:textId="01F31DB4" w:rsidR="001E760A" w:rsidRDefault="001C2EEF" w:rsidP="001E760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spellingerror"/>
          <w:color w:val="000000"/>
          <w:sz w:val="22"/>
          <w:szCs w:val="22"/>
          <w:shd w:val="clear" w:color="auto" w:fill="FFFFFF"/>
        </w:rPr>
        <w:t>Riis</w:t>
      </w:r>
      <w:r w:rsidR="001E760A">
        <w:rPr>
          <w:rStyle w:val="spellingerror"/>
          <w:color w:val="000000"/>
          <w:sz w:val="22"/>
          <w:szCs w:val="22"/>
          <w:shd w:val="clear" w:color="auto" w:fill="FFFFFF"/>
        </w:rPr>
        <w:t xml:space="preserve"> Houses is </w:t>
      </w:r>
      <w:r w:rsidR="00232F94">
        <w:rPr>
          <w:rStyle w:val="spellingerror"/>
          <w:color w:val="000000"/>
          <w:sz w:val="22"/>
          <w:szCs w:val="22"/>
          <w:shd w:val="clear" w:color="auto" w:fill="FFFFFF"/>
        </w:rPr>
        <w:t xml:space="preserve">between </w:t>
      </w:r>
      <w:r w:rsidR="00724F9E">
        <w:rPr>
          <w:rStyle w:val="spellingerror"/>
          <w:color w:val="000000"/>
          <w:sz w:val="22"/>
          <w:szCs w:val="22"/>
          <w:shd w:val="clear" w:color="auto" w:fill="FFFFFF"/>
        </w:rPr>
        <w:t>East 8</w:t>
      </w:r>
      <w:r w:rsidR="00724F9E" w:rsidRPr="00724F9E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724F9E">
        <w:rPr>
          <w:rStyle w:val="spellingerror"/>
          <w:color w:val="000000"/>
          <w:sz w:val="22"/>
          <w:szCs w:val="22"/>
          <w:shd w:val="clear" w:color="auto" w:fill="FFFFFF"/>
        </w:rPr>
        <w:t xml:space="preserve"> and </w:t>
      </w:r>
      <w:r w:rsidR="00373C19">
        <w:rPr>
          <w:rStyle w:val="spellingerror"/>
          <w:color w:val="000000"/>
          <w:sz w:val="22"/>
          <w:szCs w:val="22"/>
          <w:shd w:val="clear" w:color="auto" w:fill="FFFFFF"/>
        </w:rPr>
        <w:t>East 13</w:t>
      </w:r>
      <w:r w:rsidR="00373C19" w:rsidRPr="00373C19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373C19">
        <w:rPr>
          <w:rStyle w:val="spellingerror"/>
          <w:color w:val="000000"/>
          <w:sz w:val="22"/>
          <w:szCs w:val="22"/>
          <w:shd w:val="clear" w:color="auto" w:fill="FFFFFF"/>
        </w:rPr>
        <w:t xml:space="preserve"> Streets, Avenue D an</w:t>
      </w:r>
      <w:r w:rsidR="00373C19" w:rsidRPr="007A0E61">
        <w:rPr>
          <w:rStyle w:val="spellingerror"/>
          <w:color w:val="000000" w:themeColor="text1"/>
          <w:sz w:val="22"/>
          <w:szCs w:val="22"/>
          <w:shd w:val="clear" w:color="auto" w:fill="FFFFFF"/>
        </w:rPr>
        <w:t>d the F.D.R Drive</w:t>
      </w:r>
      <w:r w:rsidR="001E760A" w:rsidRPr="007A0E61">
        <w:rPr>
          <w:rStyle w:val="spellingerror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1E760A" w:rsidRPr="007A0E61">
        <w:rPr>
          <w:rStyle w:val="normaltextrun"/>
          <w:color w:val="000000" w:themeColor="text1"/>
          <w:sz w:val="22"/>
          <w:szCs w:val="22"/>
          <w:shd w:val="clear" w:color="auto" w:fill="FFFFFF"/>
        </w:rPr>
        <w:t>It is a federally funded conventional development that finished construction in 19</w:t>
      </w:r>
      <w:r w:rsidR="00817FB3" w:rsidRPr="007A0E61">
        <w:rPr>
          <w:rStyle w:val="normaltextrun"/>
          <w:color w:val="000000" w:themeColor="text1"/>
          <w:sz w:val="22"/>
          <w:szCs w:val="22"/>
          <w:shd w:val="clear" w:color="auto" w:fill="FFFFFF"/>
        </w:rPr>
        <w:t>49</w:t>
      </w:r>
      <w:r w:rsidR="001E760A">
        <w:rPr>
          <w:rStyle w:val="normaltextrun"/>
          <w:color w:val="000000"/>
          <w:sz w:val="22"/>
          <w:szCs w:val="22"/>
          <w:shd w:val="clear" w:color="auto" w:fill="FFFFFF"/>
        </w:rPr>
        <w:t xml:space="preserve">. It is made up of </w:t>
      </w:r>
      <w:r w:rsidR="00817FB3">
        <w:rPr>
          <w:rStyle w:val="normaltextrun"/>
          <w:color w:val="000000"/>
          <w:sz w:val="22"/>
          <w:szCs w:val="22"/>
          <w:shd w:val="clear" w:color="auto" w:fill="FFFFFF"/>
        </w:rPr>
        <w:t xml:space="preserve">thirteen </w:t>
      </w:r>
      <w:r w:rsidR="001E760A">
        <w:rPr>
          <w:rStyle w:val="normaltextrun"/>
          <w:color w:val="000000"/>
          <w:sz w:val="22"/>
          <w:szCs w:val="22"/>
          <w:shd w:val="clear" w:color="auto" w:fill="FFFFFF"/>
        </w:rPr>
        <w:t xml:space="preserve">residential buildings that </w:t>
      </w:r>
      <w:r w:rsidR="003F37F9">
        <w:rPr>
          <w:rStyle w:val="normaltextrun"/>
          <w:color w:val="000000"/>
          <w:sz w:val="22"/>
          <w:szCs w:val="22"/>
          <w:shd w:val="clear" w:color="auto" w:fill="FFFFFF"/>
        </w:rPr>
        <w:t xml:space="preserve">are </w:t>
      </w:r>
      <w:r w:rsidR="00817FB3">
        <w:rPr>
          <w:rStyle w:val="normaltextrun"/>
          <w:color w:val="000000"/>
          <w:sz w:val="22"/>
          <w:szCs w:val="22"/>
          <w:shd w:val="clear" w:color="auto" w:fill="FFFFFF"/>
        </w:rPr>
        <w:t>either 6, 13, or 14-stories</w:t>
      </w:r>
      <w:r w:rsidR="001E760A">
        <w:rPr>
          <w:rStyle w:val="normaltextrun"/>
          <w:color w:val="000000"/>
          <w:sz w:val="22"/>
          <w:szCs w:val="22"/>
          <w:shd w:val="clear" w:color="auto" w:fill="FFFFFF"/>
        </w:rPr>
        <w:t xml:space="preserve">. </w:t>
      </w:r>
      <w:r w:rsidR="001E760A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The buildings cover </w:t>
      </w:r>
      <w:r w:rsidR="00817FB3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11.73 </w:t>
      </w:r>
      <w:r w:rsidR="001E760A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acres in which there are </w:t>
      </w:r>
      <w:r w:rsidR="006714A3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>1,172</w:t>
      </w:r>
      <w:r w:rsidR="001E760A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apartments officially housing </w:t>
      </w:r>
      <w:r w:rsidR="006714A3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2,685 </w:t>
      </w:r>
      <w:r w:rsidR="001E760A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people. </w:t>
      </w:r>
    </w:p>
    <w:p w14:paraId="4B907F32" w14:textId="77777777" w:rsidR="001E760A" w:rsidRDefault="001E760A" w:rsidP="001E760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0DAE1E08" w14:textId="5CC162AB" w:rsidR="00A951BD" w:rsidRDefault="00817FB3" w:rsidP="00A951B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Riis</w:t>
      </w:r>
      <w:r w:rsidR="001E760A">
        <w:rPr>
          <w:rStyle w:val="normaltextrun"/>
          <w:color w:val="000000"/>
          <w:sz w:val="22"/>
          <w:szCs w:val="22"/>
          <w:shd w:val="clear" w:color="auto" w:fill="FFFFFF"/>
        </w:rPr>
        <w:t xml:space="preserve"> II </w:t>
      </w:r>
      <w:r w:rsidR="00A951BD">
        <w:rPr>
          <w:rStyle w:val="spellingerror"/>
          <w:color w:val="000000"/>
          <w:sz w:val="22"/>
          <w:szCs w:val="22"/>
          <w:shd w:val="clear" w:color="auto" w:fill="FFFFFF"/>
        </w:rPr>
        <w:t>is between East 6</w:t>
      </w:r>
      <w:r w:rsidR="00A951BD" w:rsidRPr="00724F9E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A951BD">
        <w:rPr>
          <w:rStyle w:val="spellingerror"/>
          <w:color w:val="000000"/>
          <w:sz w:val="22"/>
          <w:szCs w:val="22"/>
          <w:shd w:val="clear" w:color="auto" w:fill="FFFFFF"/>
        </w:rPr>
        <w:t xml:space="preserve"> and East 8</w:t>
      </w:r>
      <w:r w:rsidR="00A951BD" w:rsidRPr="00373C19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A951BD">
        <w:rPr>
          <w:rStyle w:val="spellingerror"/>
          <w:color w:val="000000"/>
          <w:sz w:val="22"/>
          <w:szCs w:val="22"/>
          <w:shd w:val="clear" w:color="auto" w:fill="FFFFFF"/>
        </w:rPr>
        <w:t xml:space="preserve"> Streets, Avenue </w:t>
      </w:r>
      <w:r w:rsidR="00A951BD" w:rsidRPr="007A0E61">
        <w:rPr>
          <w:rStyle w:val="spellingerror"/>
          <w:color w:val="000000" w:themeColor="text1"/>
          <w:sz w:val="22"/>
          <w:szCs w:val="22"/>
          <w:shd w:val="clear" w:color="auto" w:fill="FFFFFF"/>
        </w:rPr>
        <w:t xml:space="preserve">D and the F.D.R Drive. </w:t>
      </w:r>
      <w:r w:rsidR="00A951BD" w:rsidRPr="007A0E61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It is a federally funded conventional development that finished construction </w:t>
      </w:r>
      <w:r w:rsidR="00A951BD">
        <w:rPr>
          <w:rStyle w:val="normaltextrun"/>
          <w:color w:val="000000"/>
          <w:sz w:val="22"/>
          <w:szCs w:val="22"/>
          <w:shd w:val="clear" w:color="auto" w:fill="FFFFFF"/>
        </w:rPr>
        <w:t xml:space="preserve">in 1949. It is made up of </w:t>
      </w:r>
      <w:r w:rsidR="003F37F9">
        <w:rPr>
          <w:rStyle w:val="normaltextrun"/>
          <w:color w:val="000000"/>
          <w:sz w:val="22"/>
          <w:szCs w:val="22"/>
          <w:shd w:val="clear" w:color="auto" w:fill="FFFFFF"/>
        </w:rPr>
        <w:t xml:space="preserve">six </w:t>
      </w:r>
      <w:r w:rsidR="00A951BD">
        <w:rPr>
          <w:rStyle w:val="normaltextrun"/>
          <w:color w:val="000000"/>
          <w:sz w:val="22"/>
          <w:szCs w:val="22"/>
          <w:shd w:val="clear" w:color="auto" w:fill="FFFFFF"/>
        </w:rPr>
        <w:t>residential buildings that</w:t>
      </w:r>
      <w:r w:rsidR="003F37F9">
        <w:rPr>
          <w:rStyle w:val="normaltextrun"/>
          <w:color w:val="000000"/>
          <w:sz w:val="22"/>
          <w:szCs w:val="22"/>
          <w:shd w:val="clear" w:color="auto" w:fill="FFFFFF"/>
        </w:rPr>
        <w:t xml:space="preserve"> are</w:t>
      </w:r>
      <w:r w:rsidR="00A951BD">
        <w:rPr>
          <w:rStyle w:val="normaltextrun"/>
          <w:color w:val="000000"/>
          <w:sz w:val="22"/>
          <w:szCs w:val="22"/>
          <w:shd w:val="clear" w:color="auto" w:fill="FFFFFF"/>
        </w:rPr>
        <w:t xml:space="preserve"> either 6, 13, or 14-</w:t>
      </w:r>
      <w:r w:rsidR="00A951BD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stories. The buildings cover </w:t>
      </w:r>
      <w:r w:rsidR="00992ADB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>5.94</w:t>
      </w:r>
      <w:r w:rsidR="00A951BD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acres in which there are 5</w:t>
      </w:r>
      <w:r w:rsidR="006714A3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>73</w:t>
      </w:r>
      <w:r w:rsidR="00A951BD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apartments officially housing 1,</w:t>
      </w:r>
      <w:r w:rsidR="006714A3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>259</w:t>
      </w:r>
      <w:r w:rsidR="00A951BD" w:rsidRPr="006714A3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people</w:t>
      </w:r>
      <w:r w:rsidR="00A951BD">
        <w:rPr>
          <w:rStyle w:val="normaltextrun"/>
          <w:color w:val="000000"/>
          <w:sz w:val="22"/>
          <w:szCs w:val="22"/>
          <w:shd w:val="clear" w:color="auto" w:fill="FFFFFF"/>
        </w:rPr>
        <w:t xml:space="preserve">. </w:t>
      </w:r>
    </w:p>
    <w:p w14:paraId="016C8A98" w14:textId="6BC2DD8A" w:rsidR="001E760A" w:rsidRDefault="001E760A" w:rsidP="001E760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3C0D8C23" w14:textId="77777777" w:rsidR="001E760A" w:rsidRDefault="001E760A" w:rsidP="001E760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2C078E63" w14:textId="77777777" w:rsidR="0082377B" w:rsidRDefault="0082377B">
      <w:bookmarkStart w:id="0" w:name="_GoBack"/>
      <w:bookmarkEnd w:id="0"/>
    </w:p>
    <w:sectPr w:rsidR="0082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EDC3A"/>
    <w:rsid w:val="00066FAE"/>
    <w:rsid w:val="000B0979"/>
    <w:rsid w:val="00174CE3"/>
    <w:rsid w:val="001C2EEF"/>
    <w:rsid w:val="001E760A"/>
    <w:rsid w:val="00232F94"/>
    <w:rsid w:val="00373C19"/>
    <w:rsid w:val="003F37F9"/>
    <w:rsid w:val="005F2CB0"/>
    <w:rsid w:val="006714A3"/>
    <w:rsid w:val="00724F9E"/>
    <w:rsid w:val="00740A0D"/>
    <w:rsid w:val="007A0E61"/>
    <w:rsid w:val="007C02BA"/>
    <w:rsid w:val="007E7522"/>
    <w:rsid w:val="0081030D"/>
    <w:rsid w:val="00817FB3"/>
    <w:rsid w:val="0082377B"/>
    <w:rsid w:val="00992ADB"/>
    <w:rsid w:val="009A15BF"/>
    <w:rsid w:val="00A951BD"/>
    <w:rsid w:val="00EB6525"/>
    <w:rsid w:val="2ABED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DC3A"/>
  <w15:chartTrackingRefBased/>
  <w15:docId w15:val="{DE0493A0-4B8C-4CE4-9D1A-2849B6E9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760A"/>
  </w:style>
  <w:style w:type="character" w:customStyle="1" w:styleId="spellingerror">
    <w:name w:val="spellingerror"/>
    <w:basedOn w:val="DefaultParagraphFont"/>
    <w:rsid w:val="001E7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7A71D-217E-4B7C-AF79-26B4AD53F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74E59-FAFD-41A7-8087-F820FE5C70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AD044BE-7FDC-46A5-9F4F-B178FB109B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783</Characters>
  <Application>Microsoft Office Word</Application>
  <DocSecurity>4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21</cp:revision>
  <dcterms:created xsi:type="dcterms:W3CDTF">2020-07-10T22:38:00Z</dcterms:created>
  <dcterms:modified xsi:type="dcterms:W3CDTF">2020-07-10T22:49:00Z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