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FC5E4C" w:rsidR="00FC5E4C" w:rsidP="00D917DB" w:rsidRDefault="00FC5E4C" w14:paraId="5E910944" w14:textId="500014E9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hd w:val="clear" w:color="auto" w:fill="FFFFFF"/>
        </w:rPr>
      </w:pPr>
      <w:r w:rsidRPr="00FC5E4C">
        <w:rPr>
          <w:rFonts w:ascii="Times New Roman" w:hAnsi="Times New Roman" w:eastAsia="Times New Roman" w:cs="Times New Roman"/>
          <w:b/>
          <w:bCs/>
          <w:color w:val="000000"/>
          <w:shd w:val="clear" w:color="auto" w:fill="FFFFFF"/>
        </w:rPr>
        <w:t xml:space="preserve">Wald Houses Overview: </w:t>
      </w:r>
    </w:p>
    <w:p w:rsidR="00FC5E4C" w:rsidP="00D917DB" w:rsidRDefault="00FC5E4C" w14:paraId="5EB87F75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hd w:val="clear" w:color="auto" w:fill="FFFFFF"/>
        </w:rPr>
      </w:pPr>
    </w:p>
    <w:p w:rsidR="005534CC" w:rsidP="00A038BE" w:rsidRDefault="001B3CBD" w14:paraId="0E849F11" w14:textId="7049B538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hd w:val="clear" w:color="auto" w:fill="FFFFFF"/>
        </w:rPr>
      </w:pPr>
      <w:r w:rsidR="001B3CBD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Lilian </w:t>
      </w:r>
      <w:r w:rsidR="00D917DB">
        <w:rPr>
          <w:rFonts w:ascii="Times New Roman" w:hAnsi="Times New Roman" w:eastAsia="Times New Roman" w:cs="Times New Roman"/>
          <w:color w:val="000000"/>
          <w:shd w:val="clear" w:color="auto" w:fill="FFFFFF"/>
        </w:rPr>
        <w:t>Wald</w:t>
      </w:r>
      <w:r w:rsidRPr="00D917DB" w:rsidR="00D917DB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 </w:t>
      </w:r>
      <w:r w:rsidR="001B3CBD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 Houses (Wald Houses) </w:t>
      </w:r>
      <w:r w:rsidRPr="00D917DB" w:rsidR="00D917DB">
        <w:rPr>
          <w:rFonts w:ascii="Times New Roman" w:hAnsi="Times New Roman" w:eastAsia="Times New Roman" w:cs="Times New Roman"/>
          <w:color w:val="000000"/>
          <w:shd w:val="clear" w:color="auto" w:fill="FFFFFF"/>
        </w:rPr>
        <w:t>is</w:t>
      </w:r>
      <w:r w:rsidR="001B3CBD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 a consolidation located in the Lower East Side of Manhattan</w:t>
      </w:r>
      <w:r w:rsidR="004F2CF6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. </w:t>
      </w:r>
      <w:r w:rsidR="00AE4AC3">
        <w:rPr>
          <w:rFonts w:ascii="Times New Roman" w:hAnsi="Times New Roman" w:eastAsia="Times New Roman" w:cs="Times New Roman"/>
          <w:color w:val="000000"/>
          <w:shd w:val="clear" w:color="auto" w:fill="FFFFFF"/>
        </w:rPr>
        <w:t>It is located between F.D.R Drive, Avenue D, and East 6</w:t>
      </w:r>
      <w:r w:rsidRPr="00AE4AC3" w:rsidR="00AE4AC3">
        <w:rPr>
          <w:rFonts w:ascii="Times New Roman" w:hAnsi="Times New Roman" w:eastAsia="Times New Roman" w:cs="Times New Roman"/>
          <w:color w:val="000000"/>
          <w:shd w:val="clear" w:color="auto" w:fill="FFFFFF"/>
          <w:vertAlign w:val="superscript"/>
        </w:rPr>
        <w:t>th</w:t>
      </w:r>
      <w:r w:rsidR="00AE4AC3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 and East Houston Streets. </w:t>
      </w:r>
      <w:r w:rsidR="00A51C40">
        <w:rPr>
          <w:rFonts w:ascii="Times New Roman" w:hAnsi="Times New Roman" w:eastAsia="Times New Roman" w:cs="Times New Roman"/>
          <w:color w:val="000000"/>
          <w:shd w:val="clear" w:color="auto" w:fill="FFFFFF"/>
        </w:rPr>
        <w:t>Wald Houses is</w:t>
      </w:r>
      <w:r w:rsidR="004F2CF6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 </w:t>
      </w:r>
      <w:r w:rsidR="00C6488C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a </w:t>
      </w:r>
      <w:r w:rsidR="004F2CF6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federally </w:t>
      </w:r>
      <w:r w:rsidR="005534CC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conventional development that </w:t>
      </w:r>
      <w:r w:rsidR="004655B8">
        <w:rPr>
          <w:rFonts w:ascii="Times New Roman" w:hAnsi="Times New Roman" w:eastAsia="Times New Roman" w:cs="Times New Roman"/>
          <w:color w:val="000000"/>
          <w:shd w:val="clear" w:color="auto" w:fill="FFFFFF"/>
        </w:rPr>
        <w:t>finished construction in</w:t>
      </w:r>
      <w:r w:rsidR="005534CC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 1949. </w:t>
      </w:r>
      <w:r w:rsidR="0002686C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It is made up of </w:t>
      </w:r>
      <w:r w:rsidR="00A33AD1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sixteen </w:t>
      </w:r>
      <w:r w:rsidR="00234058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11 and 14-story </w:t>
      </w:r>
      <w:r w:rsidR="00A33AD1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residential buildings, two non-residential buildings and has four playgrounds. The property is 16.46 acres that has 1,836 apartments and officially houses 3,936 people. </w:t>
      </w:r>
      <w:r w:rsidR="00B20C5D">
        <w:rPr>
          <w:rFonts w:ascii="Times New Roman" w:hAnsi="Times New Roman" w:eastAsia="Times New Roman" w:cs="Times New Roman"/>
          <w:color w:val="000000"/>
          <w:shd w:val="clear" w:color="auto" w:fill="FFFFFF"/>
        </w:rPr>
        <w:t>Most reside</w:t>
      </w:r>
      <w:r w:rsidR="00604380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nts leave their trash curbside in a way that is </w:t>
      </w:r>
      <w:r w:rsidR="00A31A1F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unprotected from </w:t>
      </w:r>
      <w:r w:rsidR="007A2511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pests as opposed to using the interior trash chutes</w:t>
      </w:r>
      <w:r w:rsidR="322A7432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, but caretakers pick up trash and take it to the new exterior compactors at the site.</w:t>
      </w:r>
      <w:r w:rsidR="007A2511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  </w:t>
      </w:r>
    </w:p>
    <w:p w:rsidR="005534CC" w:rsidP="00D917DB" w:rsidRDefault="005534CC" w14:paraId="25AFB9C5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hd w:val="clear" w:color="auto" w:fill="FFFFFF"/>
        </w:rPr>
      </w:pPr>
    </w:p>
    <w:p w:rsidR="00A95ADC" w:rsidP="00A95ADC" w:rsidRDefault="00D917DB" w14:paraId="1A68C4D7" w14:textId="30BD8597">
      <w:pPr>
        <w:spacing w:after="0" w:line="240" w:lineRule="auto"/>
        <w:rPr>
          <w:rFonts w:ascii="Helvetica Neue" w:hAnsi="Helvetica Neue" w:eastAsia="Helvetica Neue" w:cs="Helvetica Neue"/>
          <w:color w:val="333333"/>
          <w:sz w:val="24"/>
          <w:szCs w:val="24"/>
        </w:rPr>
      </w:pPr>
      <w:r w:rsidRPr="00D917DB" w:rsidR="00D917DB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 </w:t>
      </w:r>
    </w:p>
    <w:p w:rsidR="051BACA5" w:rsidP="57FFD4AF" w:rsidRDefault="051BACA5" w14:paraId="26DE7010" w14:textId="1AA795F7">
      <w:pPr>
        <w:rPr>
          <w:rFonts w:ascii="Helvetica Neue" w:hAnsi="Helvetica Neue" w:eastAsia="Helvetica Neue" w:cs="Helvetica Neue"/>
          <w:color w:val="333333"/>
          <w:sz w:val="24"/>
          <w:szCs w:val="24"/>
        </w:rPr>
      </w:pPr>
    </w:p>
    <w:sectPr w:rsidR="051BACA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414BB0"/>
    <w:rsid w:val="0002686C"/>
    <w:rsid w:val="001B3CBD"/>
    <w:rsid w:val="00234058"/>
    <w:rsid w:val="004655B8"/>
    <w:rsid w:val="004F2CF6"/>
    <w:rsid w:val="005534CC"/>
    <w:rsid w:val="00604380"/>
    <w:rsid w:val="007264DB"/>
    <w:rsid w:val="007A2511"/>
    <w:rsid w:val="00A038BE"/>
    <w:rsid w:val="00A31A1F"/>
    <w:rsid w:val="00A33AD1"/>
    <w:rsid w:val="00A51C40"/>
    <w:rsid w:val="00A95ADC"/>
    <w:rsid w:val="00AE4AC3"/>
    <w:rsid w:val="00B20C5D"/>
    <w:rsid w:val="00C6488C"/>
    <w:rsid w:val="00D917DB"/>
    <w:rsid w:val="00E2178F"/>
    <w:rsid w:val="00F74457"/>
    <w:rsid w:val="00FC5E4C"/>
    <w:rsid w:val="04609CD8"/>
    <w:rsid w:val="051BACA5"/>
    <w:rsid w:val="05EC9F98"/>
    <w:rsid w:val="125FAD84"/>
    <w:rsid w:val="15BBF59A"/>
    <w:rsid w:val="322A7432"/>
    <w:rsid w:val="35A40EF7"/>
    <w:rsid w:val="57FFD4AF"/>
    <w:rsid w:val="5D41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9E69"/>
  <w15:chartTrackingRefBased/>
  <w15:docId w15:val="{11BCA723-E923-43C9-87F4-D70F1F20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D917DB"/>
  </w:style>
  <w:style w:type="character" w:styleId="eop" w:customStyle="1">
    <w:name w:val="eop"/>
    <w:basedOn w:val="DefaultParagraphFont"/>
    <w:rsid w:val="00D91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0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A840A06-57BF-438C-BEE0-F9C809CC09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715A27-CFFF-4DF5-AD36-530F5CDC7F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76228C-B9AC-4FF7-ACA9-BBE9F14050A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Wolfe, Hannah</dc:creator>
  <keywords/>
  <dc:description/>
  <lastModifiedBy>Wolfe, Hannah</lastModifiedBy>
  <revision>21</revision>
  <dcterms:created xsi:type="dcterms:W3CDTF">2020-07-02T23:32:00.0000000Z</dcterms:created>
  <dcterms:modified xsi:type="dcterms:W3CDTF">2020-07-06T15:36:04.3042387Z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