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71B2A" w14:textId="39CB94A8" w:rsidR="002F3D15" w:rsidRDefault="00613236" w:rsidP="002F3D1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Douglas</w:t>
      </w:r>
      <w:r w:rsidR="00801848">
        <w:rPr>
          <w:rStyle w:val="normaltextrun"/>
          <w:b/>
          <w:bCs/>
          <w:sz w:val="22"/>
          <w:szCs w:val="22"/>
        </w:rPr>
        <w:t>s</w:t>
      </w:r>
      <w:r w:rsidR="002F3D15">
        <w:rPr>
          <w:rStyle w:val="normaltextrun"/>
          <w:b/>
          <w:bCs/>
          <w:sz w:val="22"/>
          <w:szCs w:val="22"/>
        </w:rPr>
        <w:t> Overview: </w:t>
      </w:r>
      <w:r w:rsidR="002F3D15">
        <w:rPr>
          <w:rStyle w:val="normaltextrun"/>
          <w:sz w:val="22"/>
          <w:szCs w:val="22"/>
        </w:rPr>
        <w:t>  </w:t>
      </w:r>
      <w:r w:rsidR="002F3D15">
        <w:rPr>
          <w:rStyle w:val="eop"/>
          <w:sz w:val="22"/>
          <w:szCs w:val="22"/>
        </w:rPr>
        <w:t> </w:t>
      </w:r>
    </w:p>
    <w:p w14:paraId="7D59DCA4" w14:textId="77777777" w:rsidR="002F3D15" w:rsidRDefault="002F3D15" w:rsidP="002F3D1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sz w:val="18"/>
          <w:szCs w:val="18"/>
        </w:rPr>
        <w:t> 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656F1351" w14:textId="63293DAD" w:rsidR="002728F5" w:rsidRPr="00024F5B" w:rsidRDefault="002F3D15" w:rsidP="002F3D15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2"/>
          <w:szCs w:val="22"/>
          <w:shd w:val="clear" w:color="auto" w:fill="FFFFFF"/>
        </w:rPr>
      </w:pP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The </w:t>
      </w:r>
      <w:r w:rsidR="00801848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Douglass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 Consolidation is located in</w:t>
      </w:r>
      <w:r w:rsidR="00801848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Manhattan. This consolidation is</w:t>
      </w:r>
      <w:r w:rsidR="008A108D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named after Fredrick Douglass and is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comprised of </w:t>
      </w:r>
      <w:r w:rsidR="00F021CE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four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 developments:</w:t>
      </w:r>
      <w:r w:rsidR="008A108D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D09AD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Douglass I, Douglass II</w:t>
      </w:r>
      <w:r w:rsidR="00A76CA5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F900EA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Douglass Addition</w:t>
      </w:r>
      <w:r w:rsidR="00D95AB6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, and </w:t>
      </w:r>
      <w:r w:rsidR="00390FD8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830 Amsterdam Avenue. </w:t>
      </w:r>
      <w:r w:rsidR="00C614A3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Douglass </w:t>
      </w:r>
      <w:r w:rsidR="001B113F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I </w:t>
      </w:r>
      <w:r w:rsidR="00C614A3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is located between West 100</w:t>
      </w:r>
      <w:r w:rsidR="00C614A3" w:rsidRPr="00024F5B">
        <w:rPr>
          <w:rStyle w:val="normaltextrun"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="00C614A3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and West 104</w:t>
      </w:r>
      <w:r w:rsidR="00C614A3" w:rsidRPr="00024F5B">
        <w:rPr>
          <w:rStyle w:val="normaltextrun"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="00C614A3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Streets, from Manhattan to Columbus Avenues. It is </w:t>
      </w:r>
      <w:r w:rsidR="00F93DB2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a federally</w:t>
      </w:r>
      <w:r w:rsidR="00C614A3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 funded conventional development that finished construction in 19</w:t>
      </w:r>
      <w:r w:rsidR="00FC2F05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58</w:t>
      </w:r>
      <w:r w:rsidR="00C614A3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. It is made </w:t>
      </w:r>
      <w:r w:rsidR="00847F88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up of </w:t>
      </w:r>
      <w:r w:rsidR="001731DB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eleven</w:t>
      </w:r>
      <w:r w:rsidR="00847F88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 residential buildings that are either</w:t>
      </w:r>
      <w:r w:rsidR="00AB6332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5,</w:t>
      </w:r>
      <w:r w:rsidR="00847F88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9, 12, 17 or 20- stories tall</w:t>
      </w:r>
      <w:r w:rsidR="00C614A3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. The buildings cover 12.</w:t>
      </w:r>
      <w:r w:rsidR="00595EC3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24</w:t>
      </w:r>
      <w:r w:rsidR="00C614A3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 acres in which there are 1,2</w:t>
      </w:r>
      <w:r w:rsidR="00A62D4E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97</w:t>
      </w:r>
      <w:r w:rsidR="00C614A3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 apartments officially housing 2,</w:t>
      </w:r>
      <w:r w:rsidR="00A62D4E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630</w:t>
      </w:r>
      <w:r w:rsidR="00C614A3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 people. </w:t>
      </w:r>
      <w:r w:rsidR="00C614A3" w:rsidRPr="00024F5B">
        <w:rPr>
          <w:rStyle w:val="normaltextrun"/>
          <w:color w:val="000000" w:themeColor="text1"/>
          <w:sz w:val="22"/>
          <w:szCs w:val="22"/>
        </w:rPr>
        <w:t>   </w:t>
      </w:r>
      <w:r w:rsidR="00C614A3" w:rsidRPr="00024F5B">
        <w:rPr>
          <w:rStyle w:val="eop"/>
          <w:color w:val="000000" w:themeColor="text1"/>
          <w:sz w:val="22"/>
          <w:szCs w:val="22"/>
        </w:rPr>
        <w:t> </w:t>
      </w:r>
    </w:p>
    <w:p w14:paraId="767BF3CD" w14:textId="77777777" w:rsidR="009D09AD" w:rsidRPr="00024F5B" w:rsidRDefault="009D09AD" w:rsidP="002F3D15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2"/>
          <w:szCs w:val="22"/>
          <w:shd w:val="clear" w:color="auto" w:fill="FFFFFF"/>
        </w:rPr>
      </w:pPr>
    </w:p>
    <w:p w14:paraId="30BF0F97" w14:textId="1661EA86" w:rsidR="007E0B44" w:rsidRPr="00024F5B" w:rsidRDefault="007E0B44" w:rsidP="007E0B4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 w:themeColor="text1"/>
          <w:sz w:val="18"/>
          <w:szCs w:val="18"/>
        </w:rPr>
      </w:pP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Douglass </w:t>
      </w:r>
      <w:r w:rsidR="001B113F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II 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is located between West 100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and West 104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Streets, from </w:t>
      </w:r>
      <w:r w:rsidR="001B113F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Amsterdam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to Columbus Avenues. It is </w:t>
      </w:r>
      <w:r w:rsidR="00F93DB2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a federally 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funded conventional development that finished construction in 1958. It is made up of six residential buildings</w:t>
      </w:r>
      <w:r w:rsidR="001B113F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8323B7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that are either 9, 12, 17</w:t>
      </w:r>
      <w:r w:rsidR="002C1B52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, 18</w:t>
      </w:r>
      <w:r w:rsidR="008323B7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or 20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- stories tall. The buildings cover </w:t>
      </w:r>
      <w:r w:rsidR="00C16D57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9.53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 acres in which there are </w:t>
      </w:r>
      <w:r w:rsidR="00A62D4E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746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 apartments officially housing </w:t>
      </w:r>
      <w:r w:rsidR="00A62D4E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1,583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 people. </w:t>
      </w:r>
      <w:r w:rsidRPr="00024F5B">
        <w:rPr>
          <w:rStyle w:val="normaltextrun"/>
          <w:color w:val="000000" w:themeColor="text1"/>
          <w:sz w:val="22"/>
          <w:szCs w:val="22"/>
        </w:rPr>
        <w:t>   </w:t>
      </w:r>
      <w:r w:rsidRPr="00024F5B">
        <w:rPr>
          <w:rStyle w:val="eop"/>
          <w:color w:val="000000" w:themeColor="text1"/>
          <w:sz w:val="22"/>
          <w:szCs w:val="22"/>
        </w:rPr>
        <w:t> </w:t>
      </w:r>
    </w:p>
    <w:p w14:paraId="723B31CC" w14:textId="77777777" w:rsidR="002F3D15" w:rsidRPr="00024F5B" w:rsidRDefault="002F3D15" w:rsidP="002F3D1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18"/>
          <w:szCs w:val="18"/>
        </w:rPr>
      </w:pPr>
      <w:r w:rsidRPr="00024F5B">
        <w:rPr>
          <w:rStyle w:val="normaltextrun"/>
          <w:color w:val="000000" w:themeColor="text1"/>
          <w:sz w:val="22"/>
          <w:szCs w:val="22"/>
        </w:rPr>
        <w:t>   </w:t>
      </w:r>
      <w:r w:rsidRPr="00024F5B">
        <w:rPr>
          <w:rStyle w:val="eop"/>
          <w:color w:val="000000" w:themeColor="text1"/>
          <w:sz w:val="22"/>
          <w:szCs w:val="22"/>
        </w:rPr>
        <w:t> </w:t>
      </w:r>
    </w:p>
    <w:p w14:paraId="4F69D5C9" w14:textId="7508577E" w:rsidR="00DE18F2" w:rsidRPr="00024F5B" w:rsidRDefault="00DE18F2" w:rsidP="00DE18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 w:themeColor="text1"/>
          <w:sz w:val="18"/>
          <w:szCs w:val="18"/>
        </w:rPr>
      </w:pP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Douglass Addition is located on Amsterdam Avenue between West 102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  <w:vertAlign w:val="superscript"/>
        </w:rPr>
        <w:t>nd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and West 103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  <w:vertAlign w:val="superscript"/>
        </w:rPr>
        <w:t>rd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Streets . It is </w:t>
      </w:r>
      <w:r w:rsidR="00F93DB2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a federally 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funded conventional development that finished construction in 1965. It is a single 16-story building. The building covers </w:t>
      </w:r>
      <w:r w:rsidR="00390FD8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0.55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 acres in which there are 1</w:t>
      </w:r>
      <w:r w:rsidR="00A62D4E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33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 apartments officially housing </w:t>
      </w:r>
      <w:r w:rsidR="00A62D4E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335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 people. </w:t>
      </w:r>
      <w:r w:rsidRPr="00024F5B">
        <w:rPr>
          <w:rStyle w:val="normaltextrun"/>
          <w:color w:val="000000" w:themeColor="text1"/>
          <w:sz w:val="22"/>
          <w:szCs w:val="22"/>
        </w:rPr>
        <w:t>   </w:t>
      </w:r>
      <w:r w:rsidRPr="00024F5B">
        <w:rPr>
          <w:rStyle w:val="eop"/>
          <w:color w:val="000000" w:themeColor="text1"/>
          <w:sz w:val="22"/>
          <w:szCs w:val="22"/>
        </w:rPr>
        <w:t> </w:t>
      </w:r>
    </w:p>
    <w:p w14:paraId="633C9D72" w14:textId="77777777" w:rsidR="002F3D15" w:rsidRPr="00024F5B" w:rsidRDefault="002F3D15" w:rsidP="002F3D1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18"/>
          <w:szCs w:val="18"/>
        </w:rPr>
      </w:pPr>
      <w:r w:rsidRPr="00024F5B">
        <w:rPr>
          <w:rStyle w:val="eop"/>
          <w:color w:val="000000" w:themeColor="text1"/>
          <w:sz w:val="22"/>
          <w:szCs w:val="22"/>
        </w:rPr>
        <w:t> </w:t>
      </w:r>
    </w:p>
    <w:p w14:paraId="46FDF022" w14:textId="63201D55" w:rsidR="00390FD8" w:rsidRPr="00024F5B" w:rsidRDefault="00390FD8" w:rsidP="00390FD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2"/>
          <w:szCs w:val="22"/>
          <w:shd w:val="clear" w:color="auto" w:fill="FFFFFF"/>
        </w:rPr>
      </w:pP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830 Amsterdam Avenue is located on Amsterdam Avenue between West 10</w:t>
      </w:r>
      <w:r w:rsidR="00003FB3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0</w:t>
      </w:r>
      <w:r w:rsidR="00003FB3" w:rsidRPr="00024F5B">
        <w:rPr>
          <w:rStyle w:val="normaltextrun"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and West 10</w:t>
      </w:r>
      <w:r w:rsidR="00003FB3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1</w:t>
      </w:r>
      <w:r w:rsidR="00003FB3" w:rsidRPr="00024F5B">
        <w:rPr>
          <w:rStyle w:val="normaltextrun"/>
          <w:color w:val="000000" w:themeColor="text1"/>
          <w:sz w:val="22"/>
          <w:szCs w:val="22"/>
          <w:shd w:val="clear" w:color="auto" w:fill="FFFFFF"/>
          <w:vertAlign w:val="superscript"/>
        </w:rPr>
        <w:t>st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Streets . It is </w:t>
      </w:r>
      <w:r w:rsidR="00F93DB2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a federally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 funded conventional development that finished construction in 1965. It is a single </w:t>
      </w:r>
      <w:r w:rsidR="00003FB3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20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-story building. The building covers 0.</w:t>
      </w:r>
      <w:r w:rsidR="00C72FA8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66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 acres in which there are 1</w:t>
      </w:r>
      <w:r w:rsidR="00A62D4E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56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 apartments officially housing </w:t>
      </w:r>
      <w:r w:rsidR="00A62D4E"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346</w:t>
      </w:r>
      <w:r w:rsidRPr="00024F5B">
        <w:rPr>
          <w:rStyle w:val="normaltextrun"/>
          <w:color w:val="000000" w:themeColor="text1"/>
          <w:sz w:val="22"/>
          <w:szCs w:val="22"/>
          <w:shd w:val="clear" w:color="auto" w:fill="FFFFFF"/>
        </w:rPr>
        <w:t> people. </w:t>
      </w:r>
      <w:r w:rsidRPr="00024F5B">
        <w:rPr>
          <w:rStyle w:val="normaltextrun"/>
          <w:color w:val="000000" w:themeColor="text1"/>
          <w:sz w:val="22"/>
          <w:szCs w:val="22"/>
        </w:rPr>
        <w:t>   </w:t>
      </w:r>
      <w:r w:rsidRPr="00024F5B">
        <w:rPr>
          <w:rStyle w:val="eop"/>
          <w:color w:val="000000" w:themeColor="text1"/>
          <w:sz w:val="22"/>
          <w:szCs w:val="22"/>
        </w:rPr>
        <w:t> </w:t>
      </w:r>
    </w:p>
    <w:p w14:paraId="27711866" w14:textId="70FF84D4" w:rsidR="002F3D15" w:rsidRDefault="002F3D15" w:rsidP="002F3D1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</w:t>
      </w:r>
      <w:r>
        <w:rPr>
          <w:rStyle w:val="normaltextrun"/>
          <w:color w:val="000000"/>
          <w:sz w:val="22"/>
          <w:szCs w:val="22"/>
        </w:rPr>
        <w:t>  </w:t>
      </w: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14:paraId="38C1CFCE" w14:textId="77777777" w:rsidR="002F3D15" w:rsidRDefault="002F3D15" w:rsidP="002F3D1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 </w:t>
      </w:r>
    </w:p>
    <w:p w14:paraId="2C078E63" w14:textId="77777777" w:rsidR="003E0E57" w:rsidRDefault="003E0E57"/>
    <w:sectPr w:rsidR="003E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FD159B"/>
    <w:rsid w:val="00003FB3"/>
    <w:rsid w:val="00024F5B"/>
    <w:rsid w:val="000B5B73"/>
    <w:rsid w:val="00113A2E"/>
    <w:rsid w:val="001731DB"/>
    <w:rsid w:val="001B113F"/>
    <w:rsid w:val="00266BBA"/>
    <w:rsid w:val="002728F5"/>
    <w:rsid w:val="002C1B52"/>
    <w:rsid w:val="002F3D15"/>
    <w:rsid w:val="00334C8D"/>
    <w:rsid w:val="003724B2"/>
    <w:rsid w:val="00390FD8"/>
    <w:rsid w:val="003E0E57"/>
    <w:rsid w:val="00595EC3"/>
    <w:rsid w:val="00613236"/>
    <w:rsid w:val="006B03E8"/>
    <w:rsid w:val="00741436"/>
    <w:rsid w:val="007A66FF"/>
    <w:rsid w:val="007E0B44"/>
    <w:rsid w:val="00801848"/>
    <w:rsid w:val="00811C14"/>
    <w:rsid w:val="008323B7"/>
    <w:rsid w:val="00847F88"/>
    <w:rsid w:val="008A108D"/>
    <w:rsid w:val="009D09AD"/>
    <w:rsid w:val="00A2273C"/>
    <w:rsid w:val="00A62D4E"/>
    <w:rsid w:val="00A76CA5"/>
    <w:rsid w:val="00AB6332"/>
    <w:rsid w:val="00C16D57"/>
    <w:rsid w:val="00C614A3"/>
    <w:rsid w:val="00C72FA8"/>
    <w:rsid w:val="00D95AB6"/>
    <w:rsid w:val="00DE18F2"/>
    <w:rsid w:val="00F021CE"/>
    <w:rsid w:val="00F266F4"/>
    <w:rsid w:val="00F900EA"/>
    <w:rsid w:val="00F93DB2"/>
    <w:rsid w:val="00FC2F05"/>
    <w:rsid w:val="22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6853"/>
  <w15:chartTrackingRefBased/>
  <w15:docId w15:val="{5B1BA73F-75B7-4DD8-BDDA-0F49862C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F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F3D15"/>
  </w:style>
  <w:style w:type="character" w:customStyle="1" w:styleId="eop">
    <w:name w:val="eop"/>
    <w:basedOn w:val="DefaultParagraphFont"/>
    <w:rsid w:val="002F3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2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B7FDE39-19A8-46BF-986B-38CB55F503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C0F883-29E2-465F-BE38-8EF837386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2E69A1-A3D3-4C01-BA8A-E1D3EEA8834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248</Words>
  <Characters>1414</Characters>
  <Application>Microsoft Office Word</Application>
  <DocSecurity>4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/>
  <cp:revision>41</cp:revision>
  <dcterms:created xsi:type="dcterms:W3CDTF">2020-07-13T23:29:00Z</dcterms:created>
  <dcterms:modified xsi:type="dcterms:W3CDTF">2020-07-14T16:58:00Z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