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F00450" w14:paraId="2C078E63" wp14:textId="14F63B97">
      <w:pPr>
        <w:jc w:val="both"/>
      </w:pPr>
      <w:bookmarkStart w:name="_GoBack" w:id="0"/>
      <w:bookmarkEnd w:id="0"/>
      <w:r w:rsidRPr="3BF00450" w:rsidR="2A6D2046">
        <w:rPr>
          <w:rFonts w:ascii="Times New Roman" w:hAnsi="Times New Roman" w:eastAsia="Times New Roman" w:cs="Times New Roman"/>
          <w:b w:val="1"/>
          <w:bCs w:val="1"/>
        </w:rPr>
        <w:t>Wise Towers Consolidation Overview</w:t>
      </w:r>
    </w:p>
    <w:p w:rsidR="2A6D2046" w:rsidP="3BF00450" w:rsidRDefault="2A6D2046" w14:paraId="395DC009" w14:textId="2B7D89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2A6D2046">
        <w:rPr>
          <w:rFonts w:ascii="Times New Roman" w:hAnsi="Times New Roman" w:eastAsia="Times New Roman" w:cs="Times New Roman"/>
          <w:b w:val="0"/>
          <w:bCs w:val="0"/>
        </w:rPr>
        <w:t xml:space="preserve">The Wise Towers Consolidation consists of eight developments in the </w:t>
      </w:r>
      <w:r w:rsidRPr="3BF00450" w:rsidR="589F1617">
        <w:rPr>
          <w:rFonts w:ascii="Times New Roman" w:hAnsi="Times New Roman" w:eastAsia="Times New Roman" w:cs="Times New Roman"/>
          <w:b w:val="0"/>
          <w:bCs w:val="0"/>
        </w:rPr>
        <w:t>Upper West Side neighborhood of Manhattan. The Wise Towers, named for Stephe</w:t>
      </w:r>
      <w:r w:rsidRPr="3BF00450" w:rsidR="18B1AD43">
        <w:rPr>
          <w:rFonts w:ascii="Times New Roman" w:hAnsi="Times New Roman" w:eastAsia="Times New Roman" w:cs="Times New Roman"/>
          <w:b w:val="0"/>
          <w:bCs w:val="0"/>
        </w:rPr>
        <w:t>n S. Wise, are located between West 90</w:t>
      </w:r>
      <w:r w:rsidRPr="3BF00450" w:rsidR="2E50636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2E50636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18B1AD43">
        <w:rPr>
          <w:rFonts w:ascii="Times New Roman" w:hAnsi="Times New Roman" w:eastAsia="Times New Roman" w:cs="Times New Roman"/>
          <w:b w:val="0"/>
          <w:bCs w:val="0"/>
        </w:rPr>
        <w:t>and West 91</w:t>
      </w:r>
      <w:r w:rsidRPr="3BF00450" w:rsidR="52657529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BF00450" w:rsidR="5265752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18B1AD43">
        <w:rPr>
          <w:rFonts w:ascii="Times New Roman" w:hAnsi="Times New Roman" w:eastAsia="Times New Roman" w:cs="Times New Roman"/>
          <w:b w:val="0"/>
          <w:bCs w:val="0"/>
        </w:rPr>
        <w:t xml:space="preserve">Streets, and Columbus and Amsterdam Avenues. </w:t>
      </w:r>
      <w:r w:rsidRPr="3BF00450" w:rsidR="4B2B981D">
        <w:rPr>
          <w:rFonts w:ascii="Times New Roman" w:hAnsi="Times New Roman" w:eastAsia="Times New Roman" w:cs="Times New Roman"/>
          <w:b w:val="0"/>
          <w:bCs w:val="0"/>
        </w:rPr>
        <w:t>This conventional development came out of a mixed finance/LLC1 program and finished construction in 1965. Wise Towers consists of two, 19-story buildings on a 2.3 ac</w:t>
      </w:r>
      <w:r w:rsidRPr="3BF00450" w:rsidR="3E02006F">
        <w:rPr>
          <w:rFonts w:ascii="Times New Roman" w:hAnsi="Times New Roman" w:eastAsia="Times New Roman" w:cs="Times New Roman"/>
          <w:b w:val="0"/>
          <w:bCs w:val="0"/>
        </w:rPr>
        <w:t xml:space="preserve">re site. There are 387 households with an official population of 736 residents. </w:t>
      </w:r>
    </w:p>
    <w:p w:rsidR="75393602" w:rsidP="3BF00450" w:rsidRDefault="75393602" w14:paraId="1D9993FB" w14:textId="5FFB05B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 xml:space="preserve">The De </w:t>
      </w:r>
      <w:proofErr w:type="spellStart"/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>Hostos</w:t>
      </w:r>
      <w:proofErr w:type="spellEnd"/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 xml:space="preserve"> Apartments, named after Eugenio Maria de </w:t>
      </w:r>
      <w:proofErr w:type="spellStart"/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>Hostos</w:t>
      </w:r>
      <w:proofErr w:type="spellEnd"/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 xml:space="preserve">, are </w:t>
      </w:r>
      <w:r w:rsidRPr="3BF00450" w:rsidR="1A5F3151">
        <w:rPr>
          <w:rFonts w:ascii="Times New Roman" w:hAnsi="Times New Roman" w:eastAsia="Times New Roman" w:cs="Times New Roman"/>
          <w:b w:val="0"/>
          <w:bCs w:val="0"/>
        </w:rPr>
        <w:t>bordered by Amsterdam Avenue, Broadway, and West 93</w:t>
      </w:r>
      <w:r w:rsidRPr="3BF00450" w:rsidR="1A5F3151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3BF00450" w:rsidR="1A5F3151">
        <w:rPr>
          <w:rFonts w:ascii="Times New Roman" w:hAnsi="Times New Roman" w:eastAsia="Times New Roman" w:cs="Times New Roman"/>
          <w:b w:val="0"/>
          <w:bCs w:val="0"/>
        </w:rPr>
        <w:t xml:space="preserve"> and West 94</w:t>
      </w:r>
      <w:r w:rsidRPr="3BF00450" w:rsidR="1A5F315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1A5F3151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3BF00450" w:rsidR="753936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011A34A8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finished construction in 1969. De </w:t>
      </w:r>
      <w:proofErr w:type="spellStart"/>
      <w:r w:rsidRPr="3BF00450" w:rsidR="011A34A8">
        <w:rPr>
          <w:rFonts w:ascii="Times New Roman" w:hAnsi="Times New Roman" w:eastAsia="Times New Roman" w:cs="Times New Roman"/>
          <w:b w:val="0"/>
          <w:bCs w:val="0"/>
        </w:rPr>
        <w:t>Hostos</w:t>
      </w:r>
      <w:proofErr w:type="spellEnd"/>
      <w:r w:rsidRPr="3BF00450" w:rsidR="011A34A8">
        <w:rPr>
          <w:rFonts w:ascii="Times New Roman" w:hAnsi="Times New Roman" w:eastAsia="Times New Roman" w:cs="Times New Roman"/>
          <w:b w:val="0"/>
          <w:bCs w:val="0"/>
        </w:rPr>
        <w:t xml:space="preserve"> Apartments consists of </w:t>
      </w:r>
      <w:r w:rsidRPr="3BF00450" w:rsidR="1D01E57B">
        <w:rPr>
          <w:rFonts w:ascii="Times New Roman" w:hAnsi="Times New Roman" w:eastAsia="Times New Roman" w:cs="Times New Roman"/>
          <w:b w:val="0"/>
          <w:bCs w:val="0"/>
        </w:rPr>
        <w:t>a single 22-story building on a .75 acre site. There are 217 households with an official population of 460 residents.</w:t>
      </w:r>
    </w:p>
    <w:p w:rsidR="4825FD52" w:rsidP="3BF00450" w:rsidRDefault="4825FD52" w14:paraId="62EB6AA8" w14:textId="4F5E648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4825FD52">
        <w:rPr>
          <w:rFonts w:ascii="Times New Roman" w:hAnsi="Times New Roman" w:eastAsia="Times New Roman" w:cs="Times New Roman"/>
          <w:b w:val="0"/>
          <w:bCs w:val="0"/>
        </w:rPr>
        <w:t>The Wise Rehab development is bordered by Columbus Avenue, Central Park West, and West 93</w:t>
      </w:r>
      <w:r w:rsidRPr="3BF00450" w:rsidR="4825FD52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3BF00450" w:rsidR="4825FD52">
        <w:rPr>
          <w:rFonts w:ascii="Times New Roman" w:hAnsi="Times New Roman" w:eastAsia="Times New Roman" w:cs="Times New Roman"/>
          <w:b w:val="0"/>
          <w:bCs w:val="0"/>
        </w:rPr>
        <w:t xml:space="preserve"> and West 94</w:t>
      </w:r>
      <w:r w:rsidRPr="3BF00450" w:rsidR="4825FD52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4825FD52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3BF00450" w:rsidR="1D01E57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0244F418">
        <w:rPr>
          <w:rFonts w:ascii="Times New Roman" w:hAnsi="Times New Roman" w:eastAsia="Times New Roman" w:cs="Times New Roman"/>
          <w:b w:val="0"/>
          <w:bCs w:val="0"/>
        </w:rPr>
        <w:t>This conventional development came out of a federal program and completed rehabilitation in 1964. Wise Rehab consists of a single five-story building on a 0.23 acre site</w:t>
      </w:r>
      <w:r w:rsidRPr="3BF00450" w:rsidR="523A7018">
        <w:rPr>
          <w:rFonts w:ascii="Times New Roman" w:hAnsi="Times New Roman" w:eastAsia="Times New Roman" w:cs="Times New Roman"/>
          <w:b w:val="0"/>
          <w:bCs w:val="0"/>
        </w:rPr>
        <w:t>. There are 40 households with an official population of 69 residents.</w:t>
      </w:r>
    </w:p>
    <w:p w:rsidR="68FEFAE4" w:rsidP="3BF00450" w:rsidRDefault="68FEFAE4" w14:paraId="62DC4055" w14:textId="55841F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68FEFAE4">
        <w:rPr>
          <w:rFonts w:ascii="Times New Roman" w:hAnsi="Times New Roman" w:eastAsia="Times New Roman" w:cs="Times New Roman"/>
          <w:b w:val="0"/>
          <w:bCs w:val="0"/>
        </w:rPr>
        <w:t xml:space="preserve">The Thomas Apartments, named after </w:t>
      </w:r>
      <w:r w:rsidRPr="3BF00450" w:rsidR="5663C3D0">
        <w:rPr>
          <w:rFonts w:ascii="Times New Roman" w:hAnsi="Times New Roman" w:eastAsia="Times New Roman" w:cs="Times New Roman"/>
          <w:b w:val="0"/>
          <w:bCs w:val="0"/>
        </w:rPr>
        <w:t xml:space="preserve">activist </w:t>
      </w:r>
      <w:r w:rsidRPr="3BF00450" w:rsidR="68FEFAE4">
        <w:rPr>
          <w:rFonts w:ascii="Times New Roman" w:hAnsi="Times New Roman" w:eastAsia="Times New Roman" w:cs="Times New Roman"/>
          <w:b w:val="0"/>
          <w:bCs w:val="0"/>
        </w:rPr>
        <w:t>Sondra Thomas</w:t>
      </w:r>
      <w:r w:rsidRPr="3BF00450" w:rsidR="2EDDE465">
        <w:rPr>
          <w:rFonts w:ascii="Times New Roman" w:hAnsi="Times New Roman" w:eastAsia="Times New Roman" w:cs="Times New Roman"/>
          <w:b w:val="0"/>
          <w:bCs w:val="0"/>
        </w:rPr>
        <w:t>, is bordered by West 90</w:t>
      </w:r>
      <w:r w:rsidRPr="3BF00450" w:rsidR="352BBD1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352BBD1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2EDDE465">
        <w:rPr>
          <w:rFonts w:ascii="Times New Roman" w:hAnsi="Times New Roman" w:eastAsia="Times New Roman" w:cs="Times New Roman"/>
          <w:b w:val="0"/>
          <w:bCs w:val="0"/>
        </w:rPr>
        <w:t>and 91</w:t>
      </w:r>
      <w:r w:rsidRPr="3BF00450" w:rsidR="681FA836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BF00450" w:rsidR="681FA83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2EDDE465">
        <w:rPr>
          <w:rFonts w:ascii="Times New Roman" w:hAnsi="Times New Roman" w:eastAsia="Times New Roman" w:cs="Times New Roman"/>
          <w:b w:val="0"/>
          <w:bCs w:val="0"/>
        </w:rPr>
        <w:t>Streets and Amsterdam and Columbus Avenues. This turnkey development came out of a federal program and com</w:t>
      </w:r>
      <w:r w:rsidRPr="3BF00450" w:rsidR="62BD6542">
        <w:rPr>
          <w:rFonts w:ascii="Times New Roman" w:hAnsi="Times New Roman" w:eastAsia="Times New Roman" w:cs="Times New Roman"/>
          <w:b w:val="0"/>
          <w:bCs w:val="0"/>
        </w:rPr>
        <w:t xml:space="preserve">pleted construction in 1994. Thomas Apartment consists of a single 11-story building on a 0.22 acre site. There are </w:t>
      </w:r>
      <w:r w:rsidRPr="3BF00450" w:rsidR="3A8377B8">
        <w:rPr>
          <w:rFonts w:ascii="Times New Roman" w:hAnsi="Times New Roman" w:eastAsia="Times New Roman" w:cs="Times New Roman"/>
          <w:b w:val="0"/>
          <w:bCs w:val="0"/>
        </w:rPr>
        <w:t xml:space="preserve">86 households with an official population of 96 residents. </w:t>
      </w:r>
    </w:p>
    <w:p w:rsidR="2BD7054F" w:rsidP="3BF00450" w:rsidRDefault="2BD7054F" w14:paraId="76AA0D45" w14:textId="7C98992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2BD7054F">
        <w:rPr>
          <w:rFonts w:ascii="Times New Roman" w:hAnsi="Times New Roman" w:eastAsia="Times New Roman" w:cs="Times New Roman"/>
          <w:b w:val="0"/>
          <w:bCs w:val="0"/>
        </w:rPr>
        <w:t>The final four developments come out of the West Side Urban Renewal (WSUR) project. The WSUR Brownstones are bordered by West 89</w:t>
      </w:r>
      <w:r w:rsidRPr="3BF00450" w:rsidR="2BD7054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2BD7054F">
        <w:rPr>
          <w:rFonts w:ascii="Times New Roman" w:hAnsi="Times New Roman" w:eastAsia="Times New Roman" w:cs="Times New Roman"/>
          <w:b w:val="0"/>
          <w:bCs w:val="0"/>
        </w:rPr>
        <w:t>, West 90</w:t>
      </w:r>
      <w:r w:rsidRPr="3BF00450" w:rsidR="2BD7054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2BD7054F">
        <w:rPr>
          <w:rFonts w:ascii="Times New Roman" w:hAnsi="Times New Roman" w:eastAsia="Times New Roman" w:cs="Times New Roman"/>
          <w:b w:val="0"/>
          <w:bCs w:val="0"/>
        </w:rPr>
        <w:t>, West 91</w:t>
      </w:r>
      <w:r w:rsidRPr="3BF00450" w:rsidR="2BD7054F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BF00450" w:rsidR="2BD7054F">
        <w:rPr>
          <w:rFonts w:ascii="Times New Roman" w:hAnsi="Times New Roman" w:eastAsia="Times New Roman" w:cs="Times New Roman"/>
          <w:b w:val="0"/>
          <w:bCs w:val="0"/>
        </w:rPr>
        <w:t>, and West 93</w:t>
      </w:r>
      <w:r w:rsidRPr="3BF00450" w:rsidR="0803DC72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3BF00450" w:rsidR="0803DC7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F00450" w:rsidR="2BD7054F">
        <w:rPr>
          <w:rFonts w:ascii="Times New Roman" w:hAnsi="Times New Roman" w:eastAsia="Times New Roman" w:cs="Times New Roman"/>
          <w:b w:val="0"/>
          <w:bCs w:val="0"/>
        </w:rPr>
        <w:t>Streets, Columbus Avenue and Central Park West.</w:t>
      </w:r>
      <w:r w:rsidRPr="3BF00450" w:rsidR="70305A29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project and was completed in 1968. Th</w:t>
      </w:r>
      <w:r w:rsidRPr="3BF00450" w:rsidR="436B6F72">
        <w:rPr>
          <w:rFonts w:ascii="Times New Roman" w:hAnsi="Times New Roman" w:eastAsia="Times New Roman" w:cs="Times New Roman"/>
          <w:b w:val="0"/>
          <w:bCs w:val="0"/>
        </w:rPr>
        <w:t>ere are 36 brownstone buildings, three, four and six stories tall. The 1.55 acre site has 233 households and a</w:t>
      </w:r>
      <w:r w:rsidRPr="3BF00450" w:rsidR="0F675B67">
        <w:rPr>
          <w:rFonts w:ascii="Times New Roman" w:hAnsi="Times New Roman" w:eastAsia="Times New Roman" w:cs="Times New Roman"/>
          <w:b w:val="0"/>
          <w:bCs w:val="0"/>
        </w:rPr>
        <w:t xml:space="preserve">n official population of 337 residents. </w:t>
      </w:r>
    </w:p>
    <w:p w:rsidR="0F675B67" w:rsidP="3BF00450" w:rsidRDefault="0F675B67" w14:paraId="520D110E" w14:textId="43776F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0F675B67">
        <w:rPr>
          <w:rFonts w:ascii="Times New Roman" w:hAnsi="Times New Roman" w:eastAsia="Times New Roman" w:cs="Times New Roman"/>
          <w:b w:val="0"/>
          <w:bCs w:val="0"/>
        </w:rPr>
        <w:t>The WSUR (Site A) 120 West 94</w:t>
      </w:r>
      <w:r w:rsidRPr="3BF00450" w:rsidR="0F675B67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0F675B67">
        <w:rPr>
          <w:rFonts w:ascii="Times New Roman" w:hAnsi="Times New Roman" w:eastAsia="Times New Roman" w:cs="Times New Roman"/>
          <w:b w:val="0"/>
          <w:bCs w:val="0"/>
        </w:rPr>
        <w:t xml:space="preserve"> Street </w:t>
      </w:r>
      <w:r w:rsidRPr="3BF00450" w:rsidR="7C943BBC">
        <w:rPr>
          <w:rFonts w:ascii="Times New Roman" w:hAnsi="Times New Roman" w:eastAsia="Times New Roman" w:cs="Times New Roman"/>
          <w:b w:val="0"/>
          <w:bCs w:val="0"/>
        </w:rPr>
        <w:t xml:space="preserve">development </w:t>
      </w:r>
      <w:r w:rsidRPr="3BF00450" w:rsidR="07B30495">
        <w:rPr>
          <w:rFonts w:ascii="Times New Roman" w:hAnsi="Times New Roman" w:eastAsia="Times New Roman" w:cs="Times New Roman"/>
          <w:b w:val="0"/>
          <w:bCs w:val="0"/>
        </w:rPr>
        <w:t>is located on West 94</w:t>
      </w:r>
      <w:r w:rsidRPr="3BF00450" w:rsidR="07B3049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07B30495">
        <w:rPr>
          <w:rFonts w:ascii="Times New Roman" w:hAnsi="Times New Roman" w:eastAsia="Times New Roman" w:cs="Times New Roman"/>
          <w:b w:val="0"/>
          <w:bCs w:val="0"/>
        </w:rPr>
        <w:t xml:space="preserve"> Street between Amsterdam and Columbus Avenues. This conventional development came out of a federal project and was completed in 1965. Site A consists of a single 9</w:t>
      </w:r>
      <w:r w:rsidRPr="3BF00450" w:rsidR="2DF18DA0">
        <w:rPr>
          <w:rFonts w:ascii="Times New Roman" w:hAnsi="Times New Roman" w:eastAsia="Times New Roman" w:cs="Times New Roman"/>
          <w:b w:val="0"/>
          <w:bCs w:val="0"/>
        </w:rPr>
        <w:t>-story building on a 0.52 acre site. There are 69 households with an official population of 145 residents.</w:t>
      </w:r>
    </w:p>
    <w:p w:rsidR="2DF18DA0" w:rsidP="3BF00450" w:rsidRDefault="2DF18DA0" w14:paraId="07981037" w14:textId="00D2574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2DF18DA0">
        <w:rPr>
          <w:rFonts w:ascii="Times New Roman" w:hAnsi="Times New Roman" w:eastAsia="Times New Roman" w:cs="Times New Roman"/>
          <w:b w:val="0"/>
          <w:bCs w:val="0"/>
        </w:rPr>
        <w:t>The WSUR (Site B) 74 West 92</w:t>
      </w:r>
      <w:r w:rsidRPr="3BF00450" w:rsidR="2DF18DA0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3BF00450" w:rsidR="2DF18DA0">
        <w:rPr>
          <w:rFonts w:ascii="Times New Roman" w:hAnsi="Times New Roman" w:eastAsia="Times New Roman" w:cs="Times New Roman"/>
          <w:b w:val="0"/>
          <w:bCs w:val="0"/>
        </w:rPr>
        <w:t xml:space="preserve"> Street</w:t>
      </w:r>
      <w:r w:rsidRPr="3BF00450" w:rsidR="54078B6A">
        <w:rPr>
          <w:rFonts w:ascii="Times New Roman" w:hAnsi="Times New Roman" w:eastAsia="Times New Roman" w:cs="Times New Roman"/>
          <w:b w:val="0"/>
          <w:bCs w:val="0"/>
        </w:rPr>
        <w:t xml:space="preserve"> development</w:t>
      </w:r>
      <w:r w:rsidRPr="3BF00450" w:rsidR="2DF18DA0">
        <w:rPr>
          <w:rFonts w:ascii="Times New Roman" w:hAnsi="Times New Roman" w:eastAsia="Times New Roman" w:cs="Times New Roman"/>
          <w:b w:val="0"/>
          <w:bCs w:val="0"/>
        </w:rPr>
        <w:t xml:space="preserve"> is located on West 92</w:t>
      </w:r>
      <w:r w:rsidRPr="3BF00450" w:rsidR="2DF18DA0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3BF00450" w:rsidR="2DF18DA0">
        <w:rPr>
          <w:rFonts w:ascii="Times New Roman" w:hAnsi="Times New Roman" w:eastAsia="Times New Roman" w:cs="Times New Roman"/>
          <w:b w:val="0"/>
          <w:bCs w:val="0"/>
        </w:rPr>
        <w:t xml:space="preserve"> Street between Columbus Avenue and Central Park West. This conventional development came out of a federal project and was completed in 1965. Site B</w:t>
      </w:r>
      <w:r w:rsidRPr="3BF00450" w:rsidR="3666D415">
        <w:rPr>
          <w:rFonts w:ascii="Times New Roman" w:hAnsi="Times New Roman" w:eastAsia="Times New Roman" w:cs="Times New Roman"/>
          <w:b w:val="0"/>
          <w:bCs w:val="0"/>
        </w:rPr>
        <w:t xml:space="preserve"> consists of a single 22-story building on a 0.58 acre site. There are 166 households with an official population of 328 residents. </w:t>
      </w:r>
    </w:p>
    <w:p w:rsidR="3666D415" w:rsidP="3BF00450" w:rsidRDefault="3666D415" w14:paraId="68B01C71" w14:textId="43988E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3666D415">
        <w:rPr>
          <w:rFonts w:ascii="Times New Roman" w:hAnsi="Times New Roman" w:eastAsia="Times New Roman" w:cs="Times New Roman"/>
          <w:b w:val="0"/>
          <w:bCs w:val="0"/>
        </w:rPr>
        <w:t xml:space="preserve">The WSUR (Site C) </w:t>
      </w:r>
      <w:r w:rsidRPr="3BF00450" w:rsidR="435CC3CC">
        <w:rPr>
          <w:rFonts w:ascii="Times New Roman" w:hAnsi="Times New Roman" w:eastAsia="Times New Roman" w:cs="Times New Roman"/>
          <w:b w:val="0"/>
          <w:bCs w:val="0"/>
        </w:rPr>
        <w:t>589 Amsterdam Avenue development is located on Amsterdam Avenue between West 88</w:t>
      </w:r>
      <w:r w:rsidRPr="3BF00450" w:rsidR="435CC3C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435CC3CC">
        <w:rPr>
          <w:rFonts w:ascii="Times New Roman" w:hAnsi="Times New Roman" w:eastAsia="Times New Roman" w:cs="Times New Roman"/>
          <w:b w:val="0"/>
          <w:bCs w:val="0"/>
        </w:rPr>
        <w:t xml:space="preserve"> and West 89</w:t>
      </w:r>
      <w:r w:rsidRPr="3BF00450" w:rsidR="435CC3C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BF00450" w:rsidR="435CC3CC">
        <w:rPr>
          <w:rFonts w:ascii="Times New Roman" w:hAnsi="Times New Roman" w:eastAsia="Times New Roman" w:cs="Times New Roman"/>
          <w:b w:val="0"/>
          <w:bCs w:val="0"/>
        </w:rPr>
        <w:t xml:space="preserve"> Streets. This conventional development came out of a federal project and was completed in 1965. Site C consists of a single 18-story </w:t>
      </w:r>
      <w:r w:rsidRPr="3BF00450" w:rsidR="1F2AE970">
        <w:rPr>
          <w:rFonts w:ascii="Times New Roman" w:hAnsi="Times New Roman" w:eastAsia="Times New Roman" w:cs="Times New Roman"/>
          <w:b w:val="0"/>
          <w:bCs w:val="0"/>
        </w:rPr>
        <w:t>building on a 0.58 acre site. There are 155 households with an official population of 342 residents.</w:t>
      </w:r>
    </w:p>
    <w:p w:rsidR="1E72E304" w:rsidP="3BF00450" w:rsidRDefault="1E72E304" w14:paraId="3D68B62A" w14:textId="46A5D45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F00450" w:rsidR="1E72E304">
        <w:rPr>
          <w:rFonts w:ascii="Times New Roman" w:hAnsi="Times New Roman" w:eastAsia="Times New Roman" w:cs="Times New Roman"/>
          <w:b w:val="0"/>
          <w:bCs w:val="0"/>
        </w:rPr>
        <w:t>Waste at all sites is collected from the curbside by DSNY.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8BF321"/>
  <w15:docId w15:val="{da83b00c-9f67-4fb0-bd13-472f8e37792f}"/>
  <w:rsids>
    <w:rsidRoot w:val="018BF321"/>
    <w:rsid w:val="011A34A8"/>
    <w:rsid w:val="018BF321"/>
    <w:rsid w:val="0244F418"/>
    <w:rsid w:val="03E18252"/>
    <w:rsid w:val="07607553"/>
    <w:rsid w:val="07B30495"/>
    <w:rsid w:val="07DB1461"/>
    <w:rsid w:val="0803DC72"/>
    <w:rsid w:val="08AB0184"/>
    <w:rsid w:val="09D3039B"/>
    <w:rsid w:val="0F675B67"/>
    <w:rsid w:val="18B1AD43"/>
    <w:rsid w:val="191C06A5"/>
    <w:rsid w:val="1A5F3151"/>
    <w:rsid w:val="1D01E57B"/>
    <w:rsid w:val="1E72E304"/>
    <w:rsid w:val="1F2AE970"/>
    <w:rsid w:val="259E3A41"/>
    <w:rsid w:val="2A6D2046"/>
    <w:rsid w:val="2BD7054F"/>
    <w:rsid w:val="2D02F52A"/>
    <w:rsid w:val="2DF18DA0"/>
    <w:rsid w:val="2E50636C"/>
    <w:rsid w:val="2EDDE465"/>
    <w:rsid w:val="2FF1AFFD"/>
    <w:rsid w:val="3023209A"/>
    <w:rsid w:val="30D08A43"/>
    <w:rsid w:val="313DD2A4"/>
    <w:rsid w:val="335A5B20"/>
    <w:rsid w:val="352BBD15"/>
    <w:rsid w:val="3666D415"/>
    <w:rsid w:val="3A8377B8"/>
    <w:rsid w:val="3BD94FA2"/>
    <w:rsid w:val="3BF00450"/>
    <w:rsid w:val="3C5C5309"/>
    <w:rsid w:val="3CC7F9A4"/>
    <w:rsid w:val="3DB54EF4"/>
    <w:rsid w:val="3E02006F"/>
    <w:rsid w:val="3FF54468"/>
    <w:rsid w:val="4073A521"/>
    <w:rsid w:val="40B80997"/>
    <w:rsid w:val="41425C1C"/>
    <w:rsid w:val="42AAF009"/>
    <w:rsid w:val="435CC3CC"/>
    <w:rsid w:val="436B6F72"/>
    <w:rsid w:val="456EAA97"/>
    <w:rsid w:val="46FBCD79"/>
    <w:rsid w:val="4825FD52"/>
    <w:rsid w:val="49D56B0F"/>
    <w:rsid w:val="4AD03B57"/>
    <w:rsid w:val="4B2B981D"/>
    <w:rsid w:val="4DAF1885"/>
    <w:rsid w:val="51357534"/>
    <w:rsid w:val="5149E30A"/>
    <w:rsid w:val="523A7018"/>
    <w:rsid w:val="52657529"/>
    <w:rsid w:val="53458484"/>
    <w:rsid w:val="53533815"/>
    <w:rsid w:val="54078B6A"/>
    <w:rsid w:val="5663C3D0"/>
    <w:rsid w:val="586FAB47"/>
    <w:rsid w:val="589F1617"/>
    <w:rsid w:val="5C504685"/>
    <w:rsid w:val="62BD6542"/>
    <w:rsid w:val="681FA836"/>
    <w:rsid w:val="68FEFAE4"/>
    <w:rsid w:val="6958B490"/>
    <w:rsid w:val="69E37D87"/>
    <w:rsid w:val="6EA7F7EC"/>
    <w:rsid w:val="70305A29"/>
    <w:rsid w:val="7131E651"/>
    <w:rsid w:val="72A0477A"/>
    <w:rsid w:val="75160702"/>
    <w:rsid w:val="75393602"/>
    <w:rsid w:val="76366CC9"/>
    <w:rsid w:val="765520D9"/>
    <w:rsid w:val="786E30AE"/>
    <w:rsid w:val="798882E1"/>
    <w:rsid w:val="79D9AEEE"/>
    <w:rsid w:val="7C943B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A48633-BA7C-44E6-8DDE-7267A594B138}"/>
</file>

<file path=customXml/itemProps2.xml><?xml version="1.0" encoding="utf-8"?>
<ds:datastoreItem xmlns:ds="http://schemas.openxmlformats.org/officeDocument/2006/customXml" ds:itemID="{D1CAC315-210A-48B4-AF2D-DEE1E060D70E}"/>
</file>

<file path=customXml/itemProps3.xml><?xml version="1.0" encoding="utf-8"?>
<ds:datastoreItem xmlns:ds="http://schemas.openxmlformats.org/officeDocument/2006/customXml" ds:itemID="{FDA55DEC-74A0-4A69-B973-7A0CFD15F6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2020-07-13T14:52:46Z</dcterms:created>
  <dcterms:modified xsi:type="dcterms:W3CDTF">2020-07-13T15:29:57Z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