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CE1A" w14:textId="763343AE" w:rsidR="003C6587" w:rsidRPr="00CC12A5" w:rsidRDefault="006C6020" w:rsidP="00CC12A5">
      <w:pPr>
        <w:pStyle w:val="NoSpacing"/>
        <w:jc w:val="center"/>
        <w:rPr>
          <w:rFonts w:ascii="Arial" w:hAnsi="Arial" w:cs="Arial"/>
          <w:b/>
          <w:bCs/>
          <w:sz w:val="28"/>
          <w:szCs w:val="28"/>
        </w:rPr>
      </w:pPr>
      <w:r>
        <w:rPr>
          <w:rFonts w:ascii="Arial" w:hAnsi="Arial" w:cs="Arial"/>
          <w:b/>
          <w:bCs/>
          <w:sz w:val="28"/>
          <w:szCs w:val="28"/>
        </w:rPr>
        <w:t xml:space="preserve"> </w:t>
      </w:r>
      <w:r w:rsidR="000767DF">
        <w:rPr>
          <w:rFonts w:ascii="Arial" w:hAnsi="Arial" w:cs="Arial"/>
          <w:b/>
          <w:bCs/>
          <w:sz w:val="28"/>
          <w:szCs w:val="28"/>
        </w:rPr>
        <w:t>M</w:t>
      </w:r>
      <w:r w:rsidR="006B03DA">
        <w:rPr>
          <w:rFonts w:ascii="Arial" w:hAnsi="Arial" w:cs="Arial"/>
          <w:b/>
          <w:bCs/>
          <w:sz w:val="28"/>
          <w:szCs w:val="28"/>
        </w:rPr>
        <w:t>el</w:t>
      </w:r>
      <w:r w:rsidR="0000573B">
        <w:rPr>
          <w:rFonts w:ascii="Arial" w:hAnsi="Arial" w:cs="Arial"/>
          <w:b/>
          <w:bCs/>
          <w:sz w:val="28"/>
          <w:szCs w:val="28"/>
        </w:rPr>
        <w:t xml:space="preserve"> M. </w:t>
      </w:r>
      <w:r w:rsidR="009D7251" w:rsidRPr="009D7251">
        <w:rPr>
          <w:rFonts w:ascii="Arial" w:hAnsi="Arial" w:cs="Arial"/>
          <w:b/>
          <w:bCs/>
          <w:sz w:val="28"/>
          <w:szCs w:val="28"/>
        </w:rPr>
        <w:t>Heravi</w:t>
      </w:r>
      <w:r w:rsidR="003C6587">
        <w:rPr>
          <w:rFonts w:ascii="Arial" w:hAnsi="Arial" w:cs="Arial"/>
          <w:sz w:val="20"/>
          <w:szCs w:val="20"/>
        </w:rPr>
        <w:br/>
      </w:r>
      <w:r w:rsidR="003C6587">
        <w:rPr>
          <w:rFonts w:ascii="Arial" w:hAnsi="Arial" w:cs="Arial"/>
          <w:b/>
          <w:bCs/>
          <w:sz w:val="20"/>
          <w:szCs w:val="20"/>
        </w:rPr>
        <w:t>Email</w:t>
      </w:r>
      <w:r w:rsidR="003C6587" w:rsidRPr="00D8167F">
        <w:rPr>
          <w:rFonts w:ascii="Arial" w:hAnsi="Arial" w:cs="Arial"/>
          <w:b/>
          <w:bCs/>
          <w:sz w:val="20"/>
          <w:szCs w:val="20"/>
        </w:rPr>
        <w:t>:</w:t>
      </w:r>
      <w:r w:rsidR="003C6587" w:rsidRPr="009D7251">
        <w:rPr>
          <w:rFonts w:ascii="Arial" w:hAnsi="Arial" w:cs="Arial"/>
          <w:sz w:val="20"/>
          <w:szCs w:val="20"/>
        </w:rPr>
        <w:t xml:space="preserve"> </w:t>
      </w:r>
      <w:hyperlink r:id="rId5" w:history="1">
        <w:r w:rsidR="003C6587" w:rsidRPr="005A537E">
          <w:rPr>
            <w:rStyle w:val="Hyperlink"/>
            <w:rFonts w:ascii="Arial" w:hAnsi="Arial" w:cs="Arial"/>
            <w:sz w:val="20"/>
            <w:szCs w:val="20"/>
          </w:rPr>
          <w:t>mel.heravi@gmail.com</w:t>
        </w:r>
      </w:hyperlink>
      <w:r w:rsidR="003C6587">
        <w:rPr>
          <w:rFonts w:ascii="Arial" w:hAnsi="Arial" w:cs="Arial"/>
          <w:sz w:val="20"/>
          <w:szCs w:val="20"/>
        </w:rPr>
        <w:br/>
      </w:r>
      <w:r w:rsidR="003C6587">
        <w:rPr>
          <w:rFonts w:ascii="Arial" w:hAnsi="Arial" w:cs="Arial"/>
          <w:b/>
          <w:bCs/>
          <w:sz w:val="20"/>
          <w:szCs w:val="20"/>
        </w:rPr>
        <w:t>Phone</w:t>
      </w:r>
      <w:r w:rsidR="003C6587" w:rsidRPr="00D8167F">
        <w:rPr>
          <w:rFonts w:ascii="Arial" w:hAnsi="Arial" w:cs="Arial"/>
          <w:b/>
          <w:bCs/>
          <w:sz w:val="20"/>
          <w:szCs w:val="20"/>
        </w:rPr>
        <w:t>:</w:t>
      </w:r>
      <w:r w:rsidR="003C6587" w:rsidRPr="009D7251">
        <w:rPr>
          <w:rFonts w:ascii="Arial" w:hAnsi="Arial" w:cs="Arial"/>
          <w:sz w:val="20"/>
          <w:szCs w:val="20"/>
        </w:rPr>
        <w:t xml:space="preserve"> </w:t>
      </w:r>
      <w:r w:rsidR="003C6587">
        <w:rPr>
          <w:rFonts w:ascii="Arial" w:hAnsi="Arial" w:cs="Arial"/>
          <w:sz w:val="20"/>
          <w:szCs w:val="20"/>
        </w:rPr>
        <w:t xml:space="preserve">+1 </w:t>
      </w:r>
      <w:r w:rsidR="00082053" w:rsidRPr="00082053">
        <w:rPr>
          <w:rFonts w:ascii="Arial" w:hAnsi="Arial" w:cs="Arial"/>
          <w:sz w:val="20"/>
          <w:szCs w:val="20"/>
        </w:rPr>
        <w:t>(813) 863-1159</w:t>
      </w:r>
    </w:p>
    <w:p w14:paraId="1D557387" w14:textId="670C8925" w:rsidR="003C6587" w:rsidRPr="009D7251" w:rsidRDefault="003C6587" w:rsidP="00DA784F">
      <w:pPr>
        <w:pStyle w:val="NoSpacing"/>
        <w:jc w:val="center"/>
        <w:rPr>
          <w:rFonts w:ascii="Arial" w:hAnsi="Arial" w:cs="Arial"/>
          <w:sz w:val="20"/>
          <w:szCs w:val="20"/>
        </w:rPr>
      </w:pPr>
    </w:p>
    <w:p w14:paraId="24AE1455" w14:textId="723DD609" w:rsidR="009D7251" w:rsidRPr="009D7251" w:rsidRDefault="009D7251" w:rsidP="002D5F98">
      <w:pPr>
        <w:pStyle w:val="NoSpacing"/>
        <w:jc w:val="center"/>
        <w:rPr>
          <w:rFonts w:ascii="Arial" w:hAnsi="Arial" w:cs="Arial"/>
          <w:sz w:val="20"/>
          <w:szCs w:val="20"/>
        </w:rPr>
      </w:pPr>
    </w:p>
    <w:p w14:paraId="5DA1896D" w14:textId="77777777" w:rsidR="009D7251" w:rsidRDefault="009D7251" w:rsidP="009D7251">
      <w:pPr>
        <w:pStyle w:val="NoSpacing"/>
        <w:rPr>
          <w:rFonts w:ascii="Arial" w:hAnsi="Arial" w:cs="Arial"/>
          <w:sz w:val="20"/>
          <w:szCs w:val="20"/>
        </w:rPr>
      </w:pPr>
    </w:p>
    <w:p w14:paraId="4F191FDF" w14:textId="601C9B2F" w:rsidR="00D8167F" w:rsidRDefault="000767DF" w:rsidP="009D7251">
      <w:pPr>
        <w:pStyle w:val="NoSpacing"/>
        <w:rPr>
          <w:rFonts w:ascii="Arial" w:hAnsi="Arial" w:cs="Arial"/>
          <w:b/>
          <w:bCs/>
          <w:sz w:val="20"/>
          <w:szCs w:val="20"/>
          <w:u w:val="single"/>
        </w:rPr>
      </w:pPr>
      <w:r>
        <w:rPr>
          <w:rFonts w:ascii="Arial" w:hAnsi="Arial" w:cs="Arial"/>
          <w:b/>
          <w:bCs/>
          <w:sz w:val="20"/>
          <w:szCs w:val="20"/>
          <w:u w:val="single"/>
        </w:rPr>
        <w:t>Summary</w:t>
      </w:r>
    </w:p>
    <w:p w14:paraId="2A5EDA31" w14:textId="2ECE24B8" w:rsidR="00D8167F" w:rsidRPr="00D8167F" w:rsidRDefault="00A570A4" w:rsidP="00D8167F">
      <w:pPr>
        <w:pStyle w:val="NoSpacing"/>
        <w:rPr>
          <w:rFonts w:ascii="Arial" w:hAnsi="Arial" w:cs="Arial"/>
          <w:sz w:val="20"/>
          <w:szCs w:val="20"/>
        </w:rPr>
      </w:pPr>
      <w:r w:rsidRPr="00A570A4">
        <w:rPr>
          <w:rFonts w:ascii="Arial" w:hAnsi="Arial" w:cs="Arial"/>
          <w:sz w:val="20"/>
          <w:szCs w:val="20"/>
        </w:rPr>
        <w:t xml:space="preserve">A seasoned UX Designer &amp; Developer with </w:t>
      </w:r>
      <w:r w:rsidR="001E236C">
        <w:rPr>
          <w:rFonts w:ascii="Arial" w:hAnsi="Arial" w:cs="Arial"/>
          <w:sz w:val="20"/>
          <w:szCs w:val="20"/>
        </w:rPr>
        <w:t>over 9</w:t>
      </w:r>
      <w:r w:rsidRPr="00A570A4">
        <w:rPr>
          <w:rFonts w:ascii="Arial" w:hAnsi="Arial" w:cs="Arial"/>
          <w:sz w:val="20"/>
          <w:szCs w:val="20"/>
        </w:rPr>
        <w:t xml:space="preserve"> years of experience in finance, banking, tech, and government sectors. Expertise in UI/UX design, front-end development, prototyping, and AI-assisted UX innovations. Led UX strategies for major firms like Fiserv, JPMorgan Chase, KPMG, and Fidelity Investments, enhancing usability in financial tools and AI-powered enterprise applications. Skilled in responsive design, accessibility (WCAG), usability testing, and interaction design. Proficient in Figma, Sketch, Axure with a strong focus on UX frameworks, component libraries, and seamless digital experiences.</w:t>
      </w:r>
    </w:p>
    <w:p w14:paraId="70F1DE93" w14:textId="77777777" w:rsidR="009D7251" w:rsidRDefault="009D7251" w:rsidP="009D7251">
      <w:pPr>
        <w:pStyle w:val="NoSpacing"/>
        <w:rPr>
          <w:rFonts w:ascii="Arial" w:hAnsi="Arial" w:cs="Arial"/>
          <w:b/>
          <w:bCs/>
          <w:sz w:val="20"/>
          <w:szCs w:val="20"/>
          <w:u w:val="single"/>
        </w:rPr>
      </w:pPr>
    </w:p>
    <w:p w14:paraId="27A44FDB" w14:textId="2EA0FC0A" w:rsidR="009D7251" w:rsidRPr="009D7251" w:rsidRDefault="009D7251" w:rsidP="009D7251">
      <w:pPr>
        <w:pStyle w:val="NoSpacing"/>
        <w:rPr>
          <w:rFonts w:ascii="Arial" w:hAnsi="Arial" w:cs="Arial"/>
          <w:b/>
          <w:bCs/>
          <w:sz w:val="20"/>
          <w:szCs w:val="20"/>
          <w:u w:val="single"/>
        </w:rPr>
      </w:pPr>
      <w:r w:rsidRPr="009D7251">
        <w:rPr>
          <w:rFonts w:ascii="Arial" w:hAnsi="Arial" w:cs="Arial"/>
          <w:b/>
          <w:bCs/>
          <w:sz w:val="20"/>
          <w:szCs w:val="20"/>
          <w:u w:val="single"/>
        </w:rPr>
        <w:t>Education</w:t>
      </w:r>
    </w:p>
    <w:p w14:paraId="65985148" w14:textId="33126786" w:rsidR="009D7251" w:rsidRPr="009D7251" w:rsidRDefault="009D7251" w:rsidP="009D7251">
      <w:pPr>
        <w:pStyle w:val="NoSpacing"/>
        <w:numPr>
          <w:ilvl w:val="0"/>
          <w:numId w:val="9"/>
        </w:numPr>
        <w:rPr>
          <w:rFonts w:ascii="Arial" w:hAnsi="Arial" w:cs="Arial"/>
          <w:sz w:val="20"/>
          <w:szCs w:val="20"/>
        </w:rPr>
      </w:pPr>
      <w:r w:rsidRPr="009D7251">
        <w:rPr>
          <w:rFonts w:ascii="Arial" w:hAnsi="Arial" w:cs="Arial"/>
          <w:sz w:val="20"/>
          <w:szCs w:val="20"/>
        </w:rPr>
        <w:t>Ph.D. in Engineering, Manchester, England</w:t>
      </w:r>
    </w:p>
    <w:p w14:paraId="1F73375C" w14:textId="77777777" w:rsidR="009D7251" w:rsidRPr="009D7251" w:rsidRDefault="009D7251" w:rsidP="009D7251">
      <w:pPr>
        <w:pStyle w:val="NoSpacing"/>
        <w:numPr>
          <w:ilvl w:val="0"/>
          <w:numId w:val="9"/>
        </w:numPr>
        <w:rPr>
          <w:rFonts w:ascii="Arial" w:hAnsi="Arial" w:cs="Arial"/>
          <w:sz w:val="20"/>
          <w:szCs w:val="20"/>
        </w:rPr>
      </w:pPr>
      <w:r w:rsidRPr="009D7251">
        <w:rPr>
          <w:rFonts w:ascii="Arial" w:hAnsi="Arial" w:cs="Arial"/>
          <w:sz w:val="20"/>
          <w:szCs w:val="20"/>
        </w:rPr>
        <w:t>M.Sc. in Computational Fluid Dynamics, Manchester, England</w:t>
      </w:r>
    </w:p>
    <w:p w14:paraId="221F9619" w14:textId="77777777" w:rsidR="009D7251" w:rsidRPr="009D7251" w:rsidRDefault="009D7251" w:rsidP="009D7251">
      <w:pPr>
        <w:pStyle w:val="NoSpacing"/>
        <w:numPr>
          <w:ilvl w:val="0"/>
          <w:numId w:val="9"/>
        </w:numPr>
        <w:rPr>
          <w:rFonts w:ascii="Arial" w:hAnsi="Arial" w:cs="Arial"/>
          <w:sz w:val="20"/>
          <w:szCs w:val="20"/>
        </w:rPr>
      </w:pPr>
      <w:r w:rsidRPr="009D7251">
        <w:rPr>
          <w:rFonts w:ascii="Arial" w:hAnsi="Arial" w:cs="Arial"/>
          <w:sz w:val="20"/>
          <w:szCs w:val="20"/>
        </w:rPr>
        <w:t>B.Sc. in Engineering, Manchester, England</w:t>
      </w:r>
    </w:p>
    <w:p w14:paraId="40384027" w14:textId="77777777" w:rsidR="009D7251" w:rsidRDefault="009D7251" w:rsidP="009D7251">
      <w:pPr>
        <w:pStyle w:val="NoSpacing"/>
        <w:rPr>
          <w:rFonts w:ascii="Arial" w:hAnsi="Arial" w:cs="Arial"/>
          <w:sz w:val="20"/>
          <w:szCs w:val="20"/>
        </w:rPr>
      </w:pPr>
    </w:p>
    <w:p w14:paraId="632861B2" w14:textId="3EC254B4" w:rsidR="009D7251" w:rsidRPr="009D7251" w:rsidRDefault="009D7251" w:rsidP="009D7251">
      <w:pPr>
        <w:pStyle w:val="NoSpacing"/>
        <w:rPr>
          <w:rFonts w:ascii="Arial" w:hAnsi="Arial" w:cs="Arial"/>
          <w:b/>
          <w:bCs/>
          <w:sz w:val="20"/>
          <w:szCs w:val="20"/>
          <w:u w:val="single"/>
        </w:rPr>
      </w:pPr>
      <w:r w:rsidRPr="009D7251">
        <w:rPr>
          <w:rFonts w:ascii="Arial" w:hAnsi="Arial" w:cs="Arial"/>
          <w:b/>
          <w:bCs/>
          <w:sz w:val="20"/>
          <w:szCs w:val="20"/>
          <w:u w:val="single"/>
        </w:rPr>
        <w:t>Technical Skills</w:t>
      </w:r>
    </w:p>
    <w:p w14:paraId="1F38E3B9" w14:textId="3161A341"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Operating Systems: Windows, Unix</w:t>
      </w:r>
    </w:p>
    <w:p w14:paraId="648505EC" w14:textId="09C0C35E"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Mobile Devices: Tablets, Smartphones</w:t>
      </w:r>
    </w:p>
    <w:p w14:paraId="5E412725" w14:textId="43139CF4"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Software: Microsoft Office, Adobe Creative Suite, Various Programming &amp; Scripting Languages</w:t>
      </w:r>
    </w:p>
    <w:p w14:paraId="04878C50" w14:textId="62791222"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Web Technologies: HTML5, JavaScript, Sass, Webpack, Node.js</w:t>
      </w:r>
    </w:p>
    <w:p w14:paraId="5F1E92AE" w14:textId="59B985DB"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Frameworks &amp; Libraries: jQuery, jQuery-UI, other libraries and tools</w:t>
      </w:r>
    </w:p>
    <w:p w14:paraId="32EE1133" w14:textId="3D5104CA"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Prototyping Tools: Figma, Axure, Sketch</w:t>
      </w:r>
    </w:p>
    <w:p w14:paraId="7216B242" w14:textId="6831983D"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Specializations: W3C Web Components, UX/UI Design, Interaction Design</w:t>
      </w:r>
    </w:p>
    <w:p w14:paraId="38C303D0" w14:textId="77777777" w:rsidR="00FD789E" w:rsidRDefault="00FD789E" w:rsidP="00FD789E">
      <w:pPr>
        <w:pStyle w:val="NoSpacing"/>
        <w:rPr>
          <w:rFonts w:ascii="Arial" w:hAnsi="Arial" w:cs="Arial"/>
          <w:sz w:val="20"/>
          <w:szCs w:val="20"/>
        </w:rPr>
      </w:pPr>
    </w:p>
    <w:p w14:paraId="6BC17AEC" w14:textId="16EDB846" w:rsidR="009D7251" w:rsidRPr="00FD789E" w:rsidRDefault="009D7251" w:rsidP="00FD789E">
      <w:pPr>
        <w:pStyle w:val="NoSpacing"/>
        <w:rPr>
          <w:rFonts w:ascii="Arial" w:hAnsi="Arial" w:cs="Arial"/>
          <w:b/>
          <w:bCs/>
          <w:sz w:val="20"/>
          <w:szCs w:val="20"/>
          <w:u w:val="single"/>
        </w:rPr>
      </w:pPr>
      <w:r w:rsidRPr="00FD789E">
        <w:rPr>
          <w:rFonts w:ascii="Arial" w:hAnsi="Arial" w:cs="Arial"/>
          <w:b/>
          <w:bCs/>
          <w:sz w:val="20"/>
          <w:szCs w:val="20"/>
          <w:u w:val="single"/>
        </w:rPr>
        <w:t>Areas of Expertise</w:t>
      </w:r>
    </w:p>
    <w:p w14:paraId="78958DC4" w14:textId="51AA5AB7"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User-Centered Design (UCD) &amp; Information Architecture</w:t>
      </w:r>
    </w:p>
    <w:p w14:paraId="1C6C96E9" w14:textId="0F66F04E"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Low and High-Fidelity Prototyping (Figma, Sketch, HTML/CSS/JS)</w:t>
      </w:r>
    </w:p>
    <w:p w14:paraId="0CE6221E" w14:textId="7B1DA14C"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Visual &amp; Interaction Design</w:t>
      </w:r>
    </w:p>
    <w:p w14:paraId="73B79896" w14:textId="3AC1CCF5"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Agile/Extreme Development Environments</w:t>
      </w:r>
    </w:p>
    <w:p w14:paraId="65659B77" w14:textId="37E09FA8"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Product Development &amp; Management</w:t>
      </w:r>
    </w:p>
    <w:p w14:paraId="060A1081" w14:textId="3F59C2E7"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Legacy System Migration</w:t>
      </w:r>
    </w:p>
    <w:p w14:paraId="4B27EA65" w14:textId="7196EDB5" w:rsidR="009D7251" w:rsidRPr="009D7251" w:rsidRDefault="009D7251" w:rsidP="009D7251">
      <w:pPr>
        <w:pStyle w:val="NoSpacing"/>
        <w:numPr>
          <w:ilvl w:val="0"/>
          <w:numId w:val="1"/>
        </w:numPr>
        <w:rPr>
          <w:rFonts w:ascii="Arial" w:hAnsi="Arial" w:cs="Arial"/>
          <w:sz w:val="20"/>
          <w:szCs w:val="20"/>
        </w:rPr>
      </w:pPr>
      <w:r w:rsidRPr="009D7251">
        <w:rPr>
          <w:rFonts w:ascii="Arial" w:hAnsi="Arial" w:cs="Arial"/>
          <w:sz w:val="20"/>
          <w:szCs w:val="20"/>
        </w:rPr>
        <w:t>W3C Web Components Design &amp; Development</w:t>
      </w:r>
    </w:p>
    <w:p w14:paraId="2DEE20A9" w14:textId="77777777" w:rsidR="009D7251" w:rsidRDefault="009D7251" w:rsidP="009D7251">
      <w:pPr>
        <w:pStyle w:val="NoSpacing"/>
        <w:rPr>
          <w:rFonts w:ascii="Arial" w:hAnsi="Arial" w:cs="Arial"/>
          <w:sz w:val="20"/>
          <w:szCs w:val="20"/>
        </w:rPr>
      </w:pPr>
    </w:p>
    <w:p w14:paraId="5558141C" w14:textId="7B274E27" w:rsidR="009D7251" w:rsidRPr="009D7251" w:rsidRDefault="009D7251" w:rsidP="009D7251">
      <w:pPr>
        <w:pStyle w:val="NoSpacing"/>
        <w:rPr>
          <w:rFonts w:ascii="Arial" w:hAnsi="Arial" w:cs="Arial"/>
          <w:b/>
          <w:bCs/>
          <w:sz w:val="20"/>
          <w:szCs w:val="20"/>
          <w:u w:val="single"/>
        </w:rPr>
      </w:pPr>
      <w:r w:rsidRPr="009D7251">
        <w:rPr>
          <w:rFonts w:ascii="Arial" w:hAnsi="Arial" w:cs="Arial"/>
          <w:b/>
          <w:bCs/>
          <w:sz w:val="20"/>
          <w:szCs w:val="20"/>
          <w:u w:val="single"/>
        </w:rPr>
        <w:t>Professional Experience</w:t>
      </w:r>
    </w:p>
    <w:p w14:paraId="004246FA" w14:textId="15445FBA" w:rsidR="009D225D" w:rsidRPr="009D7251" w:rsidRDefault="009D225D" w:rsidP="009D225D">
      <w:pPr>
        <w:pStyle w:val="NoSpacing"/>
        <w:tabs>
          <w:tab w:val="right" w:pos="10440"/>
          <w:tab w:val="left" w:pos="10620"/>
        </w:tabs>
        <w:rPr>
          <w:rFonts w:ascii="Arial" w:hAnsi="Arial" w:cs="Arial"/>
          <w:b/>
          <w:bCs/>
          <w:sz w:val="20"/>
          <w:szCs w:val="20"/>
        </w:rPr>
      </w:pPr>
      <w:r>
        <w:rPr>
          <w:rFonts w:ascii="Arial" w:hAnsi="Arial" w:cs="Arial"/>
          <w:b/>
          <w:bCs/>
          <w:sz w:val="20"/>
          <w:szCs w:val="20"/>
        </w:rPr>
        <w:t>Melify LLC, Jersey City, NJ</w:t>
      </w:r>
      <w:r w:rsidR="00E96498">
        <w:rPr>
          <w:rFonts w:ascii="Arial" w:hAnsi="Arial" w:cs="Arial"/>
          <w:b/>
          <w:bCs/>
          <w:sz w:val="20"/>
          <w:szCs w:val="20"/>
        </w:rPr>
        <w:br/>
        <w:t>Lead UXD Designer</w:t>
      </w:r>
      <w:r>
        <w:rPr>
          <w:rFonts w:ascii="Arial" w:hAnsi="Arial" w:cs="Arial"/>
          <w:b/>
          <w:bCs/>
          <w:sz w:val="20"/>
          <w:szCs w:val="20"/>
        </w:rPr>
        <w:tab/>
        <w:t>Dec</w:t>
      </w:r>
      <w:r w:rsidRPr="009D7251">
        <w:rPr>
          <w:rFonts w:ascii="Arial" w:hAnsi="Arial" w:cs="Arial"/>
          <w:b/>
          <w:bCs/>
          <w:sz w:val="20"/>
          <w:szCs w:val="20"/>
        </w:rPr>
        <w:t xml:space="preserve"> 202</w:t>
      </w:r>
      <w:r>
        <w:rPr>
          <w:rFonts w:ascii="Arial" w:hAnsi="Arial" w:cs="Arial"/>
          <w:b/>
          <w:bCs/>
          <w:sz w:val="20"/>
          <w:szCs w:val="20"/>
        </w:rPr>
        <w:t>4</w:t>
      </w:r>
      <w:r w:rsidRPr="009D7251">
        <w:rPr>
          <w:rFonts w:ascii="Arial" w:hAnsi="Arial" w:cs="Arial"/>
          <w:b/>
          <w:bCs/>
          <w:sz w:val="20"/>
          <w:szCs w:val="20"/>
        </w:rPr>
        <w:t xml:space="preserve"> – </w:t>
      </w:r>
      <w:r>
        <w:rPr>
          <w:rFonts w:ascii="Arial" w:hAnsi="Arial" w:cs="Arial"/>
          <w:b/>
          <w:bCs/>
          <w:sz w:val="20"/>
          <w:szCs w:val="20"/>
        </w:rPr>
        <w:t>Present</w:t>
      </w:r>
    </w:p>
    <w:p w14:paraId="30E4C3CD" w14:textId="133F4ADC" w:rsidR="00E96498" w:rsidRPr="00E96498" w:rsidRDefault="00E96498" w:rsidP="00E96498">
      <w:pPr>
        <w:pStyle w:val="NoSpacing"/>
        <w:numPr>
          <w:ilvl w:val="0"/>
          <w:numId w:val="11"/>
        </w:numPr>
        <w:rPr>
          <w:rFonts w:ascii="Arial" w:hAnsi="Arial" w:cs="Arial"/>
          <w:sz w:val="20"/>
          <w:szCs w:val="20"/>
        </w:rPr>
      </w:pPr>
      <w:r w:rsidRPr="00E96498">
        <w:rPr>
          <w:rFonts w:ascii="Arial" w:hAnsi="Arial" w:cs="Arial"/>
          <w:sz w:val="20"/>
          <w:szCs w:val="20"/>
        </w:rPr>
        <w:t xml:space="preserve">Design and develop new W3C-compliant components to enhance web accessibility, performance, and </w:t>
      </w:r>
      <w:proofErr w:type="spellStart"/>
      <w:proofErr w:type="gramStart"/>
      <w:r w:rsidRPr="00E96498">
        <w:rPr>
          <w:rFonts w:ascii="Arial" w:hAnsi="Arial" w:cs="Arial"/>
          <w:sz w:val="20"/>
          <w:szCs w:val="20"/>
        </w:rPr>
        <w:t>interoperability.ensuring</w:t>
      </w:r>
      <w:proofErr w:type="spellEnd"/>
      <w:proofErr w:type="gramEnd"/>
      <w:r w:rsidRPr="00E96498">
        <w:rPr>
          <w:rFonts w:ascii="Arial" w:hAnsi="Arial" w:cs="Arial"/>
          <w:sz w:val="20"/>
          <w:szCs w:val="20"/>
        </w:rPr>
        <w:t xml:space="preserve"> that the tool was both visually appealing and functional for end-users.</w:t>
      </w:r>
    </w:p>
    <w:p w14:paraId="199AC2F1" w14:textId="08287672" w:rsidR="00E96498" w:rsidRPr="00E96498" w:rsidRDefault="00E96498" w:rsidP="00E96498">
      <w:pPr>
        <w:pStyle w:val="NoSpacing"/>
        <w:numPr>
          <w:ilvl w:val="0"/>
          <w:numId w:val="11"/>
        </w:numPr>
        <w:rPr>
          <w:rFonts w:ascii="Arial" w:hAnsi="Arial" w:cs="Arial"/>
          <w:sz w:val="20"/>
          <w:szCs w:val="20"/>
        </w:rPr>
      </w:pPr>
      <w:r w:rsidRPr="00E96498">
        <w:rPr>
          <w:rFonts w:ascii="Arial" w:hAnsi="Arial" w:cs="Arial"/>
          <w:sz w:val="20"/>
          <w:szCs w:val="20"/>
        </w:rPr>
        <w:t>Maintain and optimize a library of 105 existing company components by implementing updates, resolving technical issues, and ensuring compatibility with evolving web standards.</w:t>
      </w:r>
    </w:p>
    <w:p w14:paraId="5DB72765" w14:textId="1A75B8E7" w:rsidR="00E96498" w:rsidRPr="00E96498" w:rsidRDefault="00E96498" w:rsidP="00E96498">
      <w:pPr>
        <w:pStyle w:val="NoSpacing"/>
        <w:numPr>
          <w:ilvl w:val="0"/>
          <w:numId w:val="11"/>
        </w:numPr>
        <w:rPr>
          <w:rFonts w:ascii="Arial" w:hAnsi="Arial" w:cs="Arial"/>
          <w:sz w:val="20"/>
          <w:szCs w:val="20"/>
        </w:rPr>
      </w:pPr>
      <w:r w:rsidRPr="00E96498">
        <w:rPr>
          <w:rFonts w:ascii="Arial" w:hAnsi="Arial" w:cs="Arial"/>
          <w:sz w:val="20"/>
          <w:szCs w:val="20"/>
        </w:rPr>
        <w:t>Utilize Figma as a collaborative platform to present designs, facilitate design discussions, and streamline feedback throughout the development process.</w:t>
      </w:r>
    </w:p>
    <w:p w14:paraId="6D84EE2A" w14:textId="0219FE62" w:rsidR="009D7251" w:rsidRPr="009D7251" w:rsidRDefault="009D225D" w:rsidP="009D7251">
      <w:pPr>
        <w:pStyle w:val="NoSpacing"/>
        <w:tabs>
          <w:tab w:val="right" w:pos="10440"/>
          <w:tab w:val="left" w:pos="10620"/>
        </w:tabs>
        <w:rPr>
          <w:rFonts w:ascii="Arial" w:hAnsi="Arial" w:cs="Arial"/>
          <w:b/>
          <w:bCs/>
          <w:sz w:val="20"/>
          <w:szCs w:val="20"/>
        </w:rPr>
      </w:pPr>
      <w:r>
        <w:rPr>
          <w:rFonts w:ascii="Arial" w:hAnsi="Arial" w:cs="Arial"/>
          <w:b/>
          <w:bCs/>
          <w:sz w:val="20"/>
          <w:szCs w:val="20"/>
        </w:rPr>
        <w:br/>
      </w:r>
      <w:r w:rsidR="009D7251" w:rsidRPr="009D7251">
        <w:rPr>
          <w:rFonts w:ascii="Arial" w:hAnsi="Arial" w:cs="Arial"/>
          <w:b/>
          <w:bCs/>
          <w:sz w:val="20"/>
          <w:szCs w:val="20"/>
        </w:rPr>
        <w:t xml:space="preserve">Fiserv, Berkeley Heights, NJ </w:t>
      </w:r>
      <w:r w:rsidR="009D7251">
        <w:rPr>
          <w:rFonts w:ascii="Arial" w:hAnsi="Arial" w:cs="Arial"/>
          <w:b/>
          <w:bCs/>
          <w:sz w:val="20"/>
          <w:szCs w:val="20"/>
        </w:rPr>
        <w:tab/>
      </w:r>
      <w:r w:rsidR="009D7251" w:rsidRPr="009D7251">
        <w:rPr>
          <w:rFonts w:ascii="Arial" w:hAnsi="Arial" w:cs="Arial"/>
          <w:b/>
          <w:bCs/>
          <w:sz w:val="20"/>
          <w:szCs w:val="20"/>
        </w:rPr>
        <w:t>Sep 2023 – Dec 2024</w:t>
      </w:r>
    </w:p>
    <w:p w14:paraId="0A7C4566" w14:textId="0502A338" w:rsidR="009D7251" w:rsidRPr="009D7251" w:rsidRDefault="009D7251" w:rsidP="009D7251">
      <w:pPr>
        <w:pStyle w:val="NoSpacing"/>
        <w:rPr>
          <w:rFonts w:ascii="Arial" w:hAnsi="Arial" w:cs="Arial"/>
          <w:b/>
          <w:bCs/>
          <w:sz w:val="20"/>
          <w:szCs w:val="20"/>
        </w:rPr>
      </w:pPr>
      <w:r w:rsidRPr="009D7251">
        <w:rPr>
          <w:rFonts w:ascii="Arial" w:hAnsi="Arial" w:cs="Arial"/>
          <w:b/>
          <w:bCs/>
          <w:sz w:val="20"/>
          <w:szCs w:val="20"/>
        </w:rPr>
        <w:t>Lead UXD Designer</w:t>
      </w:r>
    </w:p>
    <w:p w14:paraId="3EC827D2" w14:textId="77777777" w:rsidR="00295D8C" w:rsidRPr="00295D8C" w:rsidRDefault="00295D8C" w:rsidP="00295D8C">
      <w:pPr>
        <w:pStyle w:val="NoSpacing"/>
        <w:numPr>
          <w:ilvl w:val="0"/>
          <w:numId w:val="11"/>
        </w:numPr>
        <w:rPr>
          <w:rFonts w:ascii="Arial" w:hAnsi="Arial" w:cs="Arial"/>
          <w:sz w:val="20"/>
          <w:szCs w:val="20"/>
        </w:rPr>
      </w:pPr>
      <w:r w:rsidRPr="00295D8C">
        <w:rPr>
          <w:rFonts w:ascii="Arial" w:hAnsi="Arial" w:cs="Arial"/>
          <w:sz w:val="20"/>
          <w:szCs w:val="20"/>
        </w:rPr>
        <w:t>I had been responsible for designing and developing a comprehensive HTML, CSS, and JavaScript package for the newly introduced Fraud Management Tool. This work had involved creating an intuitive and user-friendly interface, ensuring that the tool was both visually appealing and functional for end-users.</w:t>
      </w:r>
    </w:p>
    <w:p w14:paraId="1FAC8094" w14:textId="0A418EFE" w:rsidR="00295D8C" w:rsidRPr="00295D8C" w:rsidRDefault="00295D8C" w:rsidP="00295D8C">
      <w:pPr>
        <w:pStyle w:val="NoSpacing"/>
        <w:numPr>
          <w:ilvl w:val="0"/>
          <w:numId w:val="11"/>
        </w:numPr>
        <w:rPr>
          <w:rFonts w:ascii="Arial" w:hAnsi="Arial" w:cs="Arial"/>
          <w:sz w:val="20"/>
          <w:szCs w:val="20"/>
        </w:rPr>
      </w:pPr>
      <w:r w:rsidRPr="00295D8C">
        <w:rPr>
          <w:rFonts w:ascii="Arial" w:hAnsi="Arial" w:cs="Arial"/>
          <w:sz w:val="20"/>
          <w:szCs w:val="20"/>
        </w:rPr>
        <w:t xml:space="preserve">Additionally, I had played a key role in crafting fresh, innovative designs </w:t>
      </w:r>
      <w:r w:rsidR="00C23CAD">
        <w:rPr>
          <w:rFonts w:ascii="Arial" w:hAnsi="Arial" w:cs="Arial"/>
          <w:sz w:val="20"/>
          <w:szCs w:val="20"/>
        </w:rPr>
        <w:t xml:space="preserve">using Figma </w:t>
      </w:r>
      <w:r w:rsidRPr="00295D8C">
        <w:rPr>
          <w:rFonts w:ascii="Arial" w:hAnsi="Arial" w:cs="Arial"/>
          <w:sz w:val="20"/>
          <w:szCs w:val="20"/>
        </w:rPr>
        <w:t>for the Payment 360 system, aiming to enhance user experience and streamline payment processes. My contributions had included conceptualizing design elements, ensuring responsiveness across devices, and integrating feedback to optimize the overall flow of the system.</w:t>
      </w:r>
    </w:p>
    <w:p w14:paraId="37CD66B6" w14:textId="77777777" w:rsidR="00295D8C" w:rsidRPr="00295D8C" w:rsidRDefault="00295D8C" w:rsidP="00295D8C">
      <w:pPr>
        <w:pStyle w:val="NoSpacing"/>
        <w:numPr>
          <w:ilvl w:val="0"/>
          <w:numId w:val="11"/>
        </w:numPr>
        <w:rPr>
          <w:rFonts w:ascii="Arial" w:hAnsi="Arial" w:cs="Arial"/>
          <w:sz w:val="20"/>
          <w:szCs w:val="20"/>
        </w:rPr>
      </w:pPr>
      <w:r w:rsidRPr="00295D8C">
        <w:rPr>
          <w:rFonts w:ascii="Arial" w:hAnsi="Arial" w:cs="Arial"/>
          <w:sz w:val="20"/>
          <w:szCs w:val="20"/>
        </w:rPr>
        <w:t>As part of the effort to improve user interaction, I had enhanced the Unified Enrollment flow, simplifying the process for users and reducing friction. I also had made significant improvements to the Bill Pay search and filtering functionality, enabling users to find their desired information more efficiently and with fewer steps.</w:t>
      </w:r>
    </w:p>
    <w:p w14:paraId="5DEA2FC1" w14:textId="77777777" w:rsidR="00295D8C" w:rsidRPr="00295D8C" w:rsidRDefault="00295D8C" w:rsidP="00295D8C">
      <w:pPr>
        <w:pStyle w:val="NoSpacing"/>
        <w:numPr>
          <w:ilvl w:val="0"/>
          <w:numId w:val="11"/>
        </w:numPr>
        <w:rPr>
          <w:rFonts w:ascii="Arial" w:hAnsi="Arial" w:cs="Arial"/>
          <w:sz w:val="20"/>
          <w:szCs w:val="20"/>
        </w:rPr>
      </w:pPr>
      <w:r w:rsidRPr="00295D8C">
        <w:rPr>
          <w:rFonts w:ascii="Arial" w:hAnsi="Arial" w:cs="Arial"/>
          <w:sz w:val="20"/>
          <w:szCs w:val="20"/>
        </w:rPr>
        <w:lastRenderedPageBreak/>
        <w:t>In collaboration with a team of designers and developers, I had contributed to the redesign of the dashboard for Fiserv’s Impact Marketing. This project had involved restructuring the layout, improving the visual hierarchy, and enhancing the interactivity of the dashboard to ensure a better user experience for marketing professionals using the platform.</w:t>
      </w:r>
    </w:p>
    <w:p w14:paraId="0E281CB0" w14:textId="1640392B" w:rsidR="009D7251" w:rsidRDefault="00295D8C" w:rsidP="00295D8C">
      <w:pPr>
        <w:pStyle w:val="NoSpacing"/>
        <w:numPr>
          <w:ilvl w:val="0"/>
          <w:numId w:val="11"/>
        </w:numPr>
        <w:rPr>
          <w:rFonts w:ascii="Arial" w:hAnsi="Arial" w:cs="Arial"/>
          <w:sz w:val="20"/>
          <w:szCs w:val="20"/>
        </w:rPr>
      </w:pPr>
      <w:r w:rsidRPr="00295D8C">
        <w:rPr>
          <w:rFonts w:ascii="Arial" w:hAnsi="Arial" w:cs="Arial"/>
          <w:sz w:val="20"/>
          <w:szCs w:val="20"/>
        </w:rPr>
        <w:t>Beyond these major projects, I had assisted in multiple areas of existing applications, where I had developed templates, had written reusable code, and had created instructional videos to guide users through new features and updates. These resources had helped streamline onboarding and ensured that users could quickly adapt to the changes made within the applications.</w:t>
      </w:r>
    </w:p>
    <w:p w14:paraId="321BC1B8" w14:textId="5B42F471" w:rsidR="00235B9F" w:rsidRPr="00235B9F" w:rsidRDefault="00235B9F" w:rsidP="00235B9F">
      <w:pPr>
        <w:pStyle w:val="NoSpacing"/>
        <w:numPr>
          <w:ilvl w:val="0"/>
          <w:numId w:val="10"/>
        </w:numPr>
        <w:tabs>
          <w:tab w:val="clear" w:pos="720"/>
          <w:tab w:val="num" w:pos="360"/>
        </w:tabs>
        <w:ind w:left="360"/>
        <w:rPr>
          <w:rFonts w:ascii="Arial" w:hAnsi="Arial" w:cs="Arial"/>
          <w:sz w:val="20"/>
          <w:szCs w:val="20"/>
        </w:rPr>
      </w:pPr>
      <w:r>
        <w:rPr>
          <w:rFonts w:ascii="Arial" w:hAnsi="Arial" w:cs="Arial"/>
          <w:sz w:val="20"/>
          <w:szCs w:val="20"/>
        </w:rPr>
        <w:t>Collaborated on n</w:t>
      </w:r>
      <w:r>
        <w:t>avigation flows, information architecture and taxonomy</w:t>
      </w:r>
      <w:r w:rsidR="00296E41">
        <w:t xml:space="preserve"> using Figma, Miro and other tools.</w:t>
      </w:r>
    </w:p>
    <w:p w14:paraId="4BBE0E54" w14:textId="77777777" w:rsidR="00295D8C" w:rsidRDefault="00295D8C" w:rsidP="00295D8C">
      <w:pPr>
        <w:pStyle w:val="NoSpacing"/>
        <w:rPr>
          <w:rFonts w:ascii="Arial" w:hAnsi="Arial" w:cs="Arial"/>
          <w:sz w:val="20"/>
          <w:szCs w:val="20"/>
        </w:rPr>
      </w:pPr>
    </w:p>
    <w:p w14:paraId="03337073" w14:textId="2D67EF56" w:rsidR="009D7251" w:rsidRPr="009D7251" w:rsidRDefault="009D7251" w:rsidP="009D7251">
      <w:pPr>
        <w:pStyle w:val="NoSpacing"/>
        <w:tabs>
          <w:tab w:val="right" w:pos="10620"/>
        </w:tabs>
        <w:rPr>
          <w:rFonts w:ascii="Arial" w:hAnsi="Arial" w:cs="Arial"/>
          <w:b/>
          <w:bCs/>
          <w:sz w:val="20"/>
          <w:szCs w:val="20"/>
        </w:rPr>
      </w:pPr>
      <w:r w:rsidRPr="009D7251">
        <w:rPr>
          <w:rFonts w:ascii="Arial" w:hAnsi="Arial" w:cs="Arial"/>
          <w:b/>
          <w:bCs/>
          <w:sz w:val="20"/>
          <w:szCs w:val="20"/>
        </w:rPr>
        <w:t xml:space="preserve">OrionInc., Edison, NJ </w:t>
      </w:r>
      <w:r w:rsidRPr="009D7251">
        <w:rPr>
          <w:rFonts w:ascii="Arial" w:hAnsi="Arial" w:cs="Arial"/>
          <w:b/>
          <w:bCs/>
          <w:sz w:val="20"/>
          <w:szCs w:val="20"/>
        </w:rPr>
        <w:tab/>
        <w:t>Jul 2021 – Sep 2023</w:t>
      </w:r>
    </w:p>
    <w:p w14:paraId="0FFF65DC" w14:textId="07557855" w:rsidR="009D7251" w:rsidRPr="009D7251" w:rsidRDefault="009D7251" w:rsidP="009D7251">
      <w:pPr>
        <w:pStyle w:val="NoSpacing"/>
        <w:rPr>
          <w:rFonts w:ascii="Arial" w:hAnsi="Arial" w:cs="Arial"/>
          <w:b/>
          <w:bCs/>
          <w:sz w:val="20"/>
          <w:szCs w:val="20"/>
        </w:rPr>
      </w:pPr>
      <w:r w:rsidRPr="009D7251">
        <w:rPr>
          <w:rFonts w:ascii="Arial" w:hAnsi="Arial" w:cs="Arial"/>
          <w:b/>
          <w:bCs/>
          <w:sz w:val="20"/>
          <w:szCs w:val="20"/>
        </w:rPr>
        <w:t>Lead UXD Designer, POC Builder</w:t>
      </w:r>
    </w:p>
    <w:p w14:paraId="52039BA1" w14:textId="77777777" w:rsidR="00615388" w:rsidRPr="00615388" w:rsidRDefault="00615388" w:rsidP="00615388">
      <w:pPr>
        <w:pStyle w:val="NoSpacing"/>
        <w:numPr>
          <w:ilvl w:val="0"/>
          <w:numId w:val="12"/>
        </w:numPr>
        <w:tabs>
          <w:tab w:val="right" w:pos="10620"/>
        </w:tabs>
        <w:rPr>
          <w:rFonts w:ascii="Arial" w:hAnsi="Arial" w:cs="Arial"/>
          <w:sz w:val="20"/>
          <w:szCs w:val="20"/>
        </w:rPr>
      </w:pPr>
      <w:r w:rsidRPr="00615388">
        <w:rPr>
          <w:rFonts w:ascii="Arial" w:hAnsi="Arial" w:cs="Arial"/>
          <w:sz w:val="20"/>
          <w:szCs w:val="20"/>
        </w:rPr>
        <w:t>As a UXD Lead Designer/Builder, I had played a pivotal role in delivering cutting-edge design solutions for the prestigious client, KPMG. My responsibilities had included leading the design, prototyping, and development of a variety of high-impact applications, such as the Scoping Matrix, My Engagements, Audit Quality Notification, and Locale Testing Tool. In these projects, I successfully had integrated AI-assisted features, enhancing user experience and driving innovation within KPMG’s suite of applications.</w:t>
      </w:r>
    </w:p>
    <w:p w14:paraId="6F76552A" w14:textId="073BD471" w:rsidR="00615388" w:rsidRPr="00615388" w:rsidRDefault="00615388" w:rsidP="00615388">
      <w:pPr>
        <w:pStyle w:val="NoSpacing"/>
        <w:numPr>
          <w:ilvl w:val="0"/>
          <w:numId w:val="12"/>
        </w:numPr>
        <w:tabs>
          <w:tab w:val="right" w:pos="10620"/>
        </w:tabs>
        <w:rPr>
          <w:rFonts w:ascii="Arial" w:hAnsi="Arial" w:cs="Arial"/>
          <w:sz w:val="20"/>
          <w:szCs w:val="20"/>
        </w:rPr>
      </w:pPr>
      <w:r w:rsidRPr="00615388">
        <w:rPr>
          <w:rFonts w:ascii="Arial" w:hAnsi="Arial" w:cs="Arial"/>
          <w:sz w:val="20"/>
          <w:szCs w:val="20"/>
        </w:rPr>
        <w:t xml:space="preserve">I had crafted interactive, high-fidelity prototypes </w:t>
      </w:r>
      <w:r w:rsidR="00A24E38">
        <w:rPr>
          <w:rFonts w:ascii="Arial" w:hAnsi="Arial" w:cs="Arial"/>
          <w:sz w:val="20"/>
          <w:szCs w:val="20"/>
        </w:rPr>
        <w:t xml:space="preserve">initially in Figma and later CSS/HTML/JavaScript </w:t>
      </w:r>
      <w:r w:rsidRPr="00615388">
        <w:rPr>
          <w:rFonts w:ascii="Arial" w:hAnsi="Arial" w:cs="Arial"/>
          <w:sz w:val="20"/>
          <w:szCs w:val="20"/>
        </w:rPr>
        <w:t>to communicate design concepts effectively, ensuring alignment with user needs and business objectives. I also had taken ownership of implementing these designs into fully functional web applications, utilizing HTML, CSS, and JavaScript to ensure seamless integration and a polished product.</w:t>
      </w:r>
    </w:p>
    <w:p w14:paraId="29AE18C1" w14:textId="77777777" w:rsidR="00615388" w:rsidRPr="00615388" w:rsidRDefault="00615388" w:rsidP="00615388">
      <w:pPr>
        <w:pStyle w:val="NoSpacing"/>
        <w:numPr>
          <w:ilvl w:val="0"/>
          <w:numId w:val="12"/>
        </w:numPr>
        <w:tabs>
          <w:tab w:val="right" w:pos="10620"/>
        </w:tabs>
        <w:rPr>
          <w:rFonts w:ascii="Arial" w:hAnsi="Arial" w:cs="Arial"/>
          <w:sz w:val="20"/>
          <w:szCs w:val="20"/>
        </w:rPr>
      </w:pPr>
      <w:r w:rsidRPr="00615388">
        <w:rPr>
          <w:rFonts w:ascii="Arial" w:hAnsi="Arial" w:cs="Arial"/>
          <w:sz w:val="20"/>
          <w:szCs w:val="20"/>
        </w:rPr>
        <w:t>In addition to my design and development work, I had played a key role in introducing AI capabilities to the company. I proactively had demonstrated the transformative potential of AI by building AI-powered prototypes, supported by comprehensive video presentations, which illustrated how these innovations could have elevated the user experience and streamlined business operations.</w:t>
      </w:r>
    </w:p>
    <w:p w14:paraId="032BE495" w14:textId="77777777" w:rsidR="00615388" w:rsidRDefault="00615388" w:rsidP="00615388">
      <w:pPr>
        <w:pStyle w:val="NoSpacing"/>
        <w:numPr>
          <w:ilvl w:val="0"/>
          <w:numId w:val="12"/>
        </w:numPr>
        <w:tabs>
          <w:tab w:val="right" w:pos="10620"/>
        </w:tabs>
        <w:rPr>
          <w:rFonts w:ascii="Arial" w:hAnsi="Arial" w:cs="Arial"/>
          <w:sz w:val="20"/>
          <w:szCs w:val="20"/>
        </w:rPr>
      </w:pPr>
      <w:r w:rsidRPr="00615388">
        <w:rPr>
          <w:rFonts w:ascii="Arial" w:hAnsi="Arial" w:cs="Arial"/>
          <w:sz w:val="20"/>
          <w:szCs w:val="20"/>
        </w:rPr>
        <w:t>Through this work, I not only had contributed to the success of KPMG’s digital initiatives but also had pushed the boundaries of design and technology by showcasing the future possibilities of AI integration within enterprise applications.</w:t>
      </w:r>
    </w:p>
    <w:p w14:paraId="296709DB" w14:textId="77777777" w:rsidR="00615388" w:rsidRDefault="00615388" w:rsidP="00615388">
      <w:pPr>
        <w:pStyle w:val="NoSpacing"/>
        <w:tabs>
          <w:tab w:val="right" w:pos="10620"/>
        </w:tabs>
        <w:rPr>
          <w:rFonts w:ascii="Arial" w:hAnsi="Arial" w:cs="Arial"/>
          <w:sz w:val="20"/>
          <w:szCs w:val="20"/>
        </w:rPr>
      </w:pPr>
    </w:p>
    <w:p w14:paraId="4D1BD4F0" w14:textId="0C82B528" w:rsidR="009D7251" w:rsidRPr="009D7251" w:rsidRDefault="009D7251" w:rsidP="00615388">
      <w:pPr>
        <w:pStyle w:val="NoSpacing"/>
        <w:tabs>
          <w:tab w:val="right" w:pos="10620"/>
        </w:tabs>
        <w:rPr>
          <w:rFonts w:ascii="Arial" w:hAnsi="Arial" w:cs="Arial"/>
          <w:b/>
          <w:bCs/>
          <w:sz w:val="20"/>
          <w:szCs w:val="20"/>
        </w:rPr>
      </w:pPr>
      <w:r w:rsidRPr="009D7251">
        <w:rPr>
          <w:rFonts w:ascii="Arial" w:hAnsi="Arial" w:cs="Arial"/>
          <w:b/>
          <w:bCs/>
          <w:sz w:val="20"/>
          <w:szCs w:val="20"/>
        </w:rPr>
        <w:t>JPM</w:t>
      </w:r>
      <w:r>
        <w:rPr>
          <w:rFonts w:ascii="Arial" w:hAnsi="Arial" w:cs="Arial"/>
          <w:b/>
          <w:bCs/>
          <w:sz w:val="20"/>
          <w:szCs w:val="20"/>
        </w:rPr>
        <w:t xml:space="preserve"> </w:t>
      </w:r>
      <w:r w:rsidRPr="009D7251">
        <w:rPr>
          <w:rFonts w:ascii="Arial" w:hAnsi="Arial" w:cs="Arial"/>
          <w:b/>
          <w:bCs/>
          <w:sz w:val="20"/>
          <w:szCs w:val="20"/>
        </w:rPr>
        <w:t xml:space="preserve">Chase, New York, NY </w:t>
      </w:r>
      <w:r w:rsidR="00CB7591">
        <w:rPr>
          <w:rFonts w:ascii="Arial" w:hAnsi="Arial" w:cs="Arial"/>
          <w:b/>
          <w:bCs/>
          <w:sz w:val="20"/>
          <w:szCs w:val="20"/>
        </w:rPr>
        <w:t>(VP)</w:t>
      </w:r>
      <w:r>
        <w:rPr>
          <w:rFonts w:ascii="Arial" w:hAnsi="Arial" w:cs="Arial"/>
          <w:b/>
          <w:bCs/>
          <w:sz w:val="20"/>
          <w:szCs w:val="20"/>
        </w:rPr>
        <w:tab/>
      </w:r>
      <w:r w:rsidRPr="009D7251">
        <w:rPr>
          <w:rFonts w:ascii="Arial" w:hAnsi="Arial" w:cs="Arial"/>
          <w:b/>
          <w:bCs/>
          <w:sz w:val="20"/>
          <w:szCs w:val="20"/>
        </w:rPr>
        <w:t>Jan 2018 – Jul 2021</w:t>
      </w:r>
    </w:p>
    <w:p w14:paraId="2E9FD728" w14:textId="30663E4F" w:rsidR="009D7251" w:rsidRPr="009D7251" w:rsidRDefault="009D7251" w:rsidP="009D7251">
      <w:pPr>
        <w:pStyle w:val="NoSpacing"/>
        <w:rPr>
          <w:rFonts w:ascii="Arial" w:hAnsi="Arial" w:cs="Arial"/>
          <w:b/>
          <w:bCs/>
          <w:sz w:val="20"/>
          <w:szCs w:val="20"/>
        </w:rPr>
      </w:pPr>
      <w:r w:rsidRPr="009D7251">
        <w:rPr>
          <w:rFonts w:ascii="Arial" w:hAnsi="Arial" w:cs="Arial"/>
          <w:b/>
          <w:bCs/>
          <w:sz w:val="20"/>
          <w:szCs w:val="20"/>
        </w:rPr>
        <w:t>Senior Designer / Developer</w:t>
      </w:r>
    </w:p>
    <w:p w14:paraId="7F0BEE1C" w14:textId="77777777" w:rsidR="00A0582A" w:rsidRPr="00A0582A" w:rsidRDefault="00A0582A" w:rsidP="00A0582A">
      <w:pPr>
        <w:pStyle w:val="NoSpacing"/>
        <w:numPr>
          <w:ilvl w:val="0"/>
          <w:numId w:val="13"/>
        </w:numPr>
        <w:rPr>
          <w:rFonts w:ascii="Arial" w:hAnsi="Arial" w:cs="Arial"/>
          <w:sz w:val="20"/>
          <w:szCs w:val="20"/>
        </w:rPr>
      </w:pPr>
      <w:r w:rsidRPr="00A0582A">
        <w:rPr>
          <w:rFonts w:ascii="Arial" w:hAnsi="Arial" w:cs="Arial"/>
          <w:sz w:val="20"/>
          <w:szCs w:val="20"/>
        </w:rPr>
        <w:t>I had led the redesign and updates of several vendor-supported applications, enhancing their integration within JPMorgan Chase's internal systems. This had included applications such as the Long-Term Assumption Matrices (LTCMA), Capital Accumulation Plan (which had been enhanced with multi-lingual capabilities), Plan Sponsor Research, and Smart Spending. These applications had been revamped to improve usability, performance, and security.</w:t>
      </w:r>
    </w:p>
    <w:p w14:paraId="3544EDDE" w14:textId="07BA9C51" w:rsidR="009D7251" w:rsidRDefault="00A0582A" w:rsidP="00A0582A">
      <w:pPr>
        <w:pStyle w:val="NoSpacing"/>
        <w:numPr>
          <w:ilvl w:val="0"/>
          <w:numId w:val="13"/>
        </w:numPr>
        <w:rPr>
          <w:rFonts w:ascii="Arial" w:hAnsi="Arial" w:cs="Arial"/>
          <w:sz w:val="20"/>
          <w:szCs w:val="20"/>
        </w:rPr>
      </w:pPr>
      <w:r w:rsidRPr="00A0582A">
        <w:rPr>
          <w:rFonts w:ascii="Arial" w:hAnsi="Arial" w:cs="Arial"/>
          <w:sz w:val="20"/>
          <w:szCs w:val="20"/>
        </w:rPr>
        <w:t>In addition, I had designed and developed a suite of advanced financial calculators aimed at helping clients and stakeholders make informed financial decisions. These tools had been built to ensure accuracy, reliability, and ease of use, contributing to more efficient financial planning and analysis.</w:t>
      </w:r>
    </w:p>
    <w:p w14:paraId="5B0EC798" w14:textId="77777777" w:rsidR="00A0582A" w:rsidRDefault="00A0582A" w:rsidP="00A0582A">
      <w:pPr>
        <w:pStyle w:val="NoSpacing"/>
        <w:rPr>
          <w:rFonts w:ascii="Arial" w:hAnsi="Arial" w:cs="Arial"/>
          <w:sz w:val="20"/>
          <w:szCs w:val="20"/>
        </w:rPr>
      </w:pPr>
    </w:p>
    <w:p w14:paraId="421E4BD6" w14:textId="25812C0D" w:rsidR="009D7251" w:rsidRPr="009D7251" w:rsidRDefault="009D7251" w:rsidP="009D7251">
      <w:pPr>
        <w:pStyle w:val="NoSpacing"/>
        <w:tabs>
          <w:tab w:val="right" w:pos="10620"/>
        </w:tabs>
        <w:rPr>
          <w:rFonts w:ascii="Arial" w:hAnsi="Arial" w:cs="Arial"/>
          <w:b/>
          <w:bCs/>
          <w:sz w:val="20"/>
          <w:szCs w:val="20"/>
        </w:rPr>
      </w:pPr>
      <w:r w:rsidRPr="009D7251">
        <w:rPr>
          <w:rFonts w:ascii="Arial" w:hAnsi="Arial" w:cs="Arial"/>
          <w:b/>
          <w:bCs/>
          <w:sz w:val="20"/>
          <w:szCs w:val="20"/>
        </w:rPr>
        <w:t xml:space="preserve">Depository Trust Company (DTCC), Jersey City, NJ </w:t>
      </w:r>
      <w:r w:rsidRPr="009D7251">
        <w:rPr>
          <w:rFonts w:ascii="Arial" w:hAnsi="Arial" w:cs="Arial"/>
          <w:b/>
          <w:bCs/>
          <w:sz w:val="20"/>
          <w:szCs w:val="20"/>
        </w:rPr>
        <w:tab/>
        <w:t>Jul 2016 – Jan 2018</w:t>
      </w:r>
    </w:p>
    <w:p w14:paraId="7D0CFD18" w14:textId="67D61BAC" w:rsidR="009D7251" w:rsidRPr="009D7251" w:rsidRDefault="009D7251" w:rsidP="009D7251">
      <w:pPr>
        <w:pStyle w:val="NoSpacing"/>
        <w:rPr>
          <w:rFonts w:ascii="Arial" w:hAnsi="Arial" w:cs="Arial"/>
          <w:b/>
          <w:bCs/>
          <w:sz w:val="20"/>
          <w:szCs w:val="20"/>
        </w:rPr>
      </w:pPr>
      <w:r w:rsidRPr="009D7251">
        <w:rPr>
          <w:rFonts w:ascii="Arial" w:hAnsi="Arial" w:cs="Arial"/>
          <w:b/>
          <w:bCs/>
          <w:sz w:val="20"/>
          <w:szCs w:val="20"/>
        </w:rPr>
        <w:t>Senior POC/UXD Designer / Developer</w:t>
      </w:r>
    </w:p>
    <w:p w14:paraId="0D177FD2" w14:textId="77777777" w:rsidR="00001C2F" w:rsidRPr="00001C2F" w:rsidRDefault="00001C2F" w:rsidP="00001C2F">
      <w:pPr>
        <w:pStyle w:val="NoSpacing"/>
        <w:numPr>
          <w:ilvl w:val="0"/>
          <w:numId w:val="14"/>
        </w:numPr>
        <w:tabs>
          <w:tab w:val="right" w:pos="10620"/>
        </w:tabs>
        <w:ind w:left="360"/>
        <w:rPr>
          <w:rFonts w:ascii="Arial" w:hAnsi="Arial" w:cs="Arial"/>
          <w:sz w:val="20"/>
          <w:szCs w:val="20"/>
        </w:rPr>
      </w:pPr>
      <w:r w:rsidRPr="00001C2F">
        <w:rPr>
          <w:rFonts w:ascii="Arial" w:hAnsi="Arial" w:cs="Arial"/>
          <w:sz w:val="20"/>
          <w:szCs w:val="20"/>
        </w:rPr>
        <w:t>Had offered guidance on developing W3C Components to standardize and enhance reusability across DTCC applications. Had designed over 40 components and high-fidelity prototypes, which had served as proof of concept to drive development efforts in India.</w:t>
      </w:r>
    </w:p>
    <w:p w14:paraId="1863AB5D" w14:textId="77777777" w:rsidR="00001C2F" w:rsidRDefault="00001C2F" w:rsidP="00001C2F">
      <w:pPr>
        <w:pStyle w:val="NoSpacing"/>
        <w:numPr>
          <w:ilvl w:val="0"/>
          <w:numId w:val="14"/>
        </w:numPr>
        <w:tabs>
          <w:tab w:val="right" w:pos="10620"/>
        </w:tabs>
        <w:ind w:left="360"/>
        <w:rPr>
          <w:rFonts w:ascii="Arial" w:hAnsi="Arial" w:cs="Arial"/>
          <w:sz w:val="20"/>
          <w:szCs w:val="20"/>
        </w:rPr>
      </w:pPr>
      <w:r w:rsidRPr="00001C2F">
        <w:rPr>
          <w:rFonts w:ascii="Arial" w:hAnsi="Arial" w:cs="Arial"/>
          <w:sz w:val="20"/>
          <w:szCs w:val="20"/>
        </w:rPr>
        <w:t>Had assisted developers with troubleshooting and had provided ongoing support as needed. Had addressed technical feasibility concerns by educating the development team on interaction design best practices and methodologies. Had improved the user experience of web applications by refining the navigation system for seamless access to key functionalities and enhancing 'Help' content to create a more intuitive experience for new users.</w:t>
      </w:r>
    </w:p>
    <w:p w14:paraId="3B8FB251" w14:textId="77777777" w:rsidR="00001C2F" w:rsidRDefault="00001C2F" w:rsidP="00001C2F">
      <w:pPr>
        <w:pStyle w:val="NoSpacing"/>
        <w:tabs>
          <w:tab w:val="right" w:pos="10620"/>
        </w:tabs>
        <w:rPr>
          <w:rFonts w:ascii="Arial" w:hAnsi="Arial" w:cs="Arial"/>
          <w:sz w:val="20"/>
          <w:szCs w:val="20"/>
        </w:rPr>
      </w:pPr>
    </w:p>
    <w:p w14:paraId="4F15A90E" w14:textId="42B1D6F1" w:rsidR="009D7251" w:rsidRPr="009D7251" w:rsidRDefault="009D7251" w:rsidP="00001C2F">
      <w:pPr>
        <w:pStyle w:val="NoSpacing"/>
        <w:tabs>
          <w:tab w:val="right" w:pos="10620"/>
        </w:tabs>
        <w:rPr>
          <w:rFonts w:ascii="Arial" w:hAnsi="Arial" w:cs="Arial"/>
          <w:b/>
          <w:bCs/>
          <w:sz w:val="20"/>
          <w:szCs w:val="20"/>
        </w:rPr>
      </w:pPr>
      <w:r w:rsidRPr="009D7251">
        <w:rPr>
          <w:rFonts w:ascii="Arial" w:hAnsi="Arial" w:cs="Arial"/>
          <w:b/>
          <w:bCs/>
          <w:sz w:val="20"/>
          <w:szCs w:val="20"/>
        </w:rPr>
        <w:t xml:space="preserve">Barclays Bank, New York, NY </w:t>
      </w:r>
      <w:r w:rsidRPr="009D7251">
        <w:rPr>
          <w:rFonts w:ascii="Arial" w:hAnsi="Arial" w:cs="Arial"/>
          <w:b/>
          <w:bCs/>
          <w:sz w:val="20"/>
          <w:szCs w:val="20"/>
        </w:rPr>
        <w:tab/>
        <w:t>Jul 2015 – Jul 2016</w:t>
      </w:r>
    </w:p>
    <w:p w14:paraId="3AFD9FC3" w14:textId="2EE6D2D5" w:rsidR="009D7251" w:rsidRPr="009D7251" w:rsidRDefault="009D7251" w:rsidP="009D7251">
      <w:pPr>
        <w:pStyle w:val="NoSpacing"/>
        <w:rPr>
          <w:rFonts w:ascii="Arial" w:hAnsi="Arial" w:cs="Arial"/>
          <w:b/>
          <w:bCs/>
          <w:sz w:val="20"/>
          <w:szCs w:val="20"/>
        </w:rPr>
      </w:pPr>
      <w:r w:rsidRPr="009D7251">
        <w:rPr>
          <w:rFonts w:ascii="Arial" w:hAnsi="Arial" w:cs="Arial"/>
          <w:b/>
          <w:bCs/>
          <w:sz w:val="20"/>
          <w:szCs w:val="20"/>
        </w:rPr>
        <w:t>UXD/POC Designer</w:t>
      </w:r>
    </w:p>
    <w:p w14:paraId="410AE309" w14:textId="77777777" w:rsidR="001D70BE" w:rsidRPr="001D70BE" w:rsidRDefault="001D70BE" w:rsidP="001D70BE">
      <w:pPr>
        <w:pStyle w:val="NoSpacing"/>
        <w:numPr>
          <w:ilvl w:val="0"/>
          <w:numId w:val="15"/>
        </w:numPr>
        <w:tabs>
          <w:tab w:val="right" w:pos="10620"/>
        </w:tabs>
        <w:rPr>
          <w:rFonts w:ascii="Arial" w:hAnsi="Arial" w:cs="Arial"/>
          <w:sz w:val="20"/>
          <w:szCs w:val="20"/>
        </w:rPr>
      </w:pPr>
      <w:r w:rsidRPr="001D70BE">
        <w:rPr>
          <w:rFonts w:ascii="Arial" w:hAnsi="Arial" w:cs="Arial"/>
          <w:sz w:val="20"/>
          <w:szCs w:val="20"/>
        </w:rPr>
        <w:t>I had been responsible for designing and developing a real-time process visualization system for Barclay’s Comprehensive Capital Analysis and Review (CCAR) initiative. The system had leveraged WebSocket technology to ensure low-latency communication and real-time data updates, providing stakeholders with an interactive and dynamic view of key processes.</w:t>
      </w:r>
    </w:p>
    <w:p w14:paraId="2AD65CA1" w14:textId="77777777" w:rsidR="001D70BE" w:rsidRDefault="001D70BE" w:rsidP="001D70BE">
      <w:pPr>
        <w:pStyle w:val="NoSpacing"/>
        <w:numPr>
          <w:ilvl w:val="0"/>
          <w:numId w:val="15"/>
        </w:numPr>
        <w:tabs>
          <w:tab w:val="right" w:pos="10620"/>
        </w:tabs>
        <w:rPr>
          <w:rFonts w:ascii="Arial" w:hAnsi="Arial" w:cs="Arial"/>
          <w:sz w:val="20"/>
          <w:szCs w:val="20"/>
        </w:rPr>
      </w:pPr>
      <w:r w:rsidRPr="001D70BE">
        <w:rPr>
          <w:rFonts w:ascii="Arial" w:hAnsi="Arial" w:cs="Arial"/>
          <w:sz w:val="20"/>
          <w:szCs w:val="20"/>
        </w:rPr>
        <w:t>I had collaborated closely with various stakeholders, including business analysts, data scientists, and IT teams, to gather requirements and enhance the process modeling aspects of the system. Additionally, I had worked on improving the overall system functionality, focusing on usability, scalability, and performance, ensuring that the platform had met the strategic goals and compliance requirements of the CCAR initiative.</w:t>
      </w:r>
    </w:p>
    <w:p w14:paraId="78946796" w14:textId="77777777" w:rsidR="001D70BE" w:rsidRDefault="001D70BE" w:rsidP="001D70BE">
      <w:pPr>
        <w:pStyle w:val="NoSpacing"/>
        <w:tabs>
          <w:tab w:val="right" w:pos="10620"/>
        </w:tabs>
        <w:rPr>
          <w:rFonts w:ascii="Arial" w:hAnsi="Arial" w:cs="Arial"/>
          <w:sz w:val="20"/>
          <w:szCs w:val="20"/>
        </w:rPr>
      </w:pPr>
    </w:p>
    <w:p w14:paraId="520923AC" w14:textId="7CAC49B4" w:rsidR="009D7251" w:rsidRPr="009D7251" w:rsidRDefault="009D7251" w:rsidP="001D70BE">
      <w:pPr>
        <w:pStyle w:val="NoSpacing"/>
        <w:tabs>
          <w:tab w:val="right" w:pos="10620"/>
        </w:tabs>
        <w:rPr>
          <w:rFonts w:ascii="Arial" w:hAnsi="Arial" w:cs="Arial"/>
          <w:b/>
          <w:bCs/>
          <w:sz w:val="20"/>
          <w:szCs w:val="20"/>
        </w:rPr>
      </w:pPr>
      <w:r w:rsidRPr="009D7251">
        <w:rPr>
          <w:rFonts w:ascii="Arial" w:hAnsi="Arial" w:cs="Arial"/>
          <w:b/>
          <w:bCs/>
          <w:sz w:val="20"/>
          <w:szCs w:val="20"/>
        </w:rPr>
        <w:lastRenderedPageBreak/>
        <w:t xml:space="preserve">Fannie Mae, Washington, DC </w:t>
      </w:r>
      <w:r w:rsidRPr="009D7251">
        <w:rPr>
          <w:rFonts w:ascii="Arial" w:hAnsi="Arial" w:cs="Arial"/>
          <w:b/>
          <w:bCs/>
          <w:sz w:val="20"/>
          <w:szCs w:val="20"/>
        </w:rPr>
        <w:tab/>
        <w:t>Jan 2015 – Jul 2015</w:t>
      </w:r>
    </w:p>
    <w:p w14:paraId="0F913E21" w14:textId="30D05960" w:rsidR="009D7251" w:rsidRPr="009D7251" w:rsidRDefault="009D7251" w:rsidP="009D7251">
      <w:pPr>
        <w:pStyle w:val="NoSpacing"/>
        <w:rPr>
          <w:rFonts w:ascii="Arial" w:hAnsi="Arial" w:cs="Arial"/>
          <w:b/>
          <w:bCs/>
          <w:sz w:val="20"/>
          <w:szCs w:val="20"/>
        </w:rPr>
      </w:pPr>
      <w:r w:rsidRPr="009D7251">
        <w:rPr>
          <w:rFonts w:ascii="Arial" w:hAnsi="Arial" w:cs="Arial"/>
          <w:b/>
          <w:bCs/>
          <w:sz w:val="20"/>
          <w:szCs w:val="20"/>
        </w:rPr>
        <w:t>Lead U/X Builder &amp; Interaction Designer</w:t>
      </w:r>
    </w:p>
    <w:p w14:paraId="1C6F2C88" w14:textId="77777777" w:rsidR="00D75383" w:rsidRPr="00D75383" w:rsidRDefault="00D75383" w:rsidP="00D75383">
      <w:pPr>
        <w:pStyle w:val="NoSpacing"/>
        <w:numPr>
          <w:ilvl w:val="0"/>
          <w:numId w:val="16"/>
        </w:numPr>
        <w:rPr>
          <w:rFonts w:ascii="Arial" w:hAnsi="Arial" w:cs="Arial"/>
          <w:sz w:val="20"/>
          <w:szCs w:val="20"/>
        </w:rPr>
      </w:pPr>
      <w:r w:rsidRPr="00D75383">
        <w:rPr>
          <w:rFonts w:ascii="Arial" w:hAnsi="Arial" w:cs="Arial"/>
          <w:sz w:val="20"/>
          <w:szCs w:val="20"/>
        </w:rPr>
        <w:t>I had played a key role in designing, prototyping, and data identification of Fannie Mae's first-ever iPad application specifically tailored for field use in the appraisal process. This application had been intended to streamline the workflow for appraisers, providing them with a more efficient and intuitive tool for collecting and managing appraisal data on-site.</w:t>
      </w:r>
    </w:p>
    <w:p w14:paraId="3EBFBBFD" w14:textId="700C2EC7" w:rsidR="009D7251" w:rsidRDefault="00D75383" w:rsidP="00D75383">
      <w:pPr>
        <w:pStyle w:val="NoSpacing"/>
        <w:numPr>
          <w:ilvl w:val="0"/>
          <w:numId w:val="16"/>
        </w:numPr>
        <w:rPr>
          <w:rFonts w:ascii="Arial" w:hAnsi="Arial" w:cs="Arial"/>
          <w:sz w:val="20"/>
          <w:szCs w:val="20"/>
        </w:rPr>
      </w:pPr>
      <w:r w:rsidRPr="00D75383">
        <w:rPr>
          <w:rFonts w:ascii="Arial" w:hAnsi="Arial" w:cs="Arial"/>
          <w:sz w:val="20"/>
          <w:szCs w:val="20"/>
        </w:rPr>
        <w:t>In addition to the iPad application, I had developed a single-page web application utilizing Ionic and AngularJS. This application had been designed to enhance user interaction by providing a fast, responsive, and seamless experience. It had allowed for easy integration with other systems and had ensured that data could have been processed quickly and efficiently. The use of Ionic and AngularJS had enabled the application to maintain a high level of performance while being adaptable for future updates and scalability.</w:t>
      </w:r>
    </w:p>
    <w:p w14:paraId="1A21B2C5" w14:textId="77777777" w:rsidR="00D75383" w:rsidRDefault="00D75383" w:rsidP="00D75383">
      <w:pPr>
        <w:pStyle w:val="NoSpacing"/>
        <w:rPr>
          <w:rFonts w:ascii="Arial" w:hAnsi="Arial" w:cs="Arial"/>
          <w:sz w:val="20"/>
          <w:szCs w:val="20"/>
        </w:rPr>
      </w:pPr>
    </w:p>
    <w:p w14:paraId="6361364C" w14:textId="7B03B8EA" w:rsidR="009D7251" w:rsidRPr="009D7251" w:rsidRDefault="009D7251" w:rsidP="009D7251">
      <w:pPr>
        <w:pStyle w:val="NoSpacing"/>
        <w:tabs>
          <w:tab w:val="right" w:pos="10620"/>
        </w:tabs>
        <w:rPr>
          <w:rFonts w:ascii="Arial" w:hAnsi="Arial" w:cs="Arial"/>
          <w:b/>
          <w:bCs/>
          <w:sz w:val="20"/>
          <w:szCs w:val="20"/>
        </w:rPr>
      </w:pPr>
      <w:r w:rsidRPr="009D7251">
        <w:rPr>
          <w:rFonts w:ascii="Arial" w:hAnsi="Arial" w:cs="Arial"/>
          <w:b/>
          <w:bCs/>
          <w:sz w:val="20"/>
          <w:szCs w:val="20"/>
        </w:rPr>
        <w:t xml:space="preserve">Fidelity Investments, Jersey City, NY </w:t>
      </w:r>
      <w:r w:rsidRPr="009D7251">
        <w:rPr>
          <w:rFonts w:ascii="Arial" w:hAnsi="Arial" w:cs="Arial"/>
          <w:b/>
          <w:bCs/>
          <w:sz w:val="20"/>
          <w:szCs w:val="20"/>
        </w:rPr>
        <w:tab/>
        <w:t>Jan 2012 – Dec 2014</w:t>
      </w:r>
    </w:p>
    <w:p w14:paraId="600F96C4" w14:textId="58D9F486" w:rsidR="009D7251" w:rsidRPr="009D7251" w:rsidRDefault="009D7251" w:rsidP="009D7251">
      <w:pPr>
        <w:pStyle w:val="NoSpacing"/>
        <w:rPr>
          <w:rFonts w:ascii="Arial" w:hAnsi="Arial" w:cs="Arial"/>
          <w:b/>
          <w:bCs/>
          <w:sz w:val="20"/>
          <w:szCs w:val="20"/>
        </w:rPr>
      </w:pPr>
      <w:r w:rsidRPr="009D7251">
        <w:rPr>
          <w:rFonts w:ascii="Arial" w:hAnsi="Arial" w:cs="Arial"/>
          <w:b/>
          <w:bCs/>
          <w:sz w:val="20"/>
          <w:szCs w:val="20"/>
        </w:rPr>
        <w:t>Senior U/X Developer &amp; Interaction Designer</w:t>
      </w:r>
    </w:p>
    <w:p w14:paraId="12F1BB82" w14:textId="77777777" w:rsidR="009D7251" w:rsidRDefault="009D7251" w:rsidP="009D7251">
      <w:pPr>
        <w:pStyle w:val="NoSpacing"/>
        <w:numPr>
          <w:ilvl w:val="0"/>
          <w:numId w:val="6"/>
        </w:numPr>
        <w:rPr>
          <w:rFonts w:ascii="Arial" w:hAnsi="Arial" w:cs="Arial"/>
          <w:sz w:val="20"/>
          <w:szCs w:val="20"/>
        </w:rPr>
      </w:pPr>
      <w:r w:rsidRPr="009D7251">
        <w:rPr>
          <w:rFonts w:ascii="Arial" w:hAnsi="Arial" w:cs="Arial"/>
          <w:sz w:val="20"/>
          <w:szCs w:val="20"/>
        </w:rPr>
        <w:t xml:space="preserve">Developed multiple high-fidelity prototypes for usability testing and management presentations. These prototypes leveraged both my toolkit and shared component libraries, incorporating existing elements as well as newly created and tested components for various applications. The prototypes featured real-time component switching for testing, along with tools that enabled UX engineers to update screens remotely and on demand. Management used these prototypes to facilitate communication with internal and external teams, while other groups relied on them to validate designs, workflows, and usability. </w:t>
      </w:r>
    </w:p>
    <w:p w14:paraId="236CDADA" w14:textId="3C869AE9" w:rsidR="009D7251" w:rsidRPr="009D7251" w:rsidRDefault="009D7251" w:rsidP="009D7251">
      <w:pPr>
        <w:pStyle w:val="NoSpacing"/>
        <w:numPr>
          <w:ilvl w:val="0"/>
          <w:numId w:val="6"/>
        </w:numPr>
        <w:rPr>
          <w:rFonts w:ascii="Arial" w:hAnsi="Arial" w:cs="Arial"/>
          <w:sz w:val="20"/>
          <w:szCs w:val="20"/>
        </w:rPr>
      </w:pPr>
      <w:r w:rsidRPr="009D7251">
        <w:rPr>
          <w:rFonts w:ascii="Arial" w:hAnsi="Arial" w:cs="Arial"/>
          <w:sz w:val="20"/>
          <w:szCs w:val="20"/>
        </w:rPr>
        <w:t>Additionally, I designed and developed a 'Page Builder' to streamline the rapid and efficient creation of new pages for developers. This tool integrated Fidelity's Pattern Library Components into the code generator. Expanding and deploying the Page Builder is expected to significantly reduce development and deployment costs for new applications and products. Further integration of these components will enable the company to implement changes quickly and efficiently, eliminating the need for extensive code rewrites.</w:t>
      </w:r>
    </w:p>
    <w:p w14:paraId="184816E9" w14:textId="77777777" w:rsidR="009D7251" w:rsidRDefault="009D7251" w:rsidP="009D7251">
      <w:pPr>
        <w:pStyle w:val="NoSpacing"/>
        <w:rPr>
          <w:rFonts w:ascii="Arial" w:hAnsi="Arial" w:cs="Arial"/>
          <w:sz w:val="20"/>
          <w:szCs w:val="20"/>
        </w:rPr>
      </w:pPr>
    </w:p>
    <w:p w14:paraId="585D709B" w14:textId="77777777" w:rsidR="009D7251" w:rsidRPr="009D7251" w:rsidRDefault="009D7251" w:rsidP="009D7251">
      <w:pPr>
        <w:pStyle w:val="NoSpacing"/>
        <w:rPr>
          <w:rFonts w:ascii="Arial" w:hAnsi="Arial" w:cs="Arial"/>
          <w:b/>
          <w:bCs/>
          <w:sz w:val="20"/>
          <w:szCs w:val="20"/>
        </w:rPr>
      </w:pPr>
    </w:p>
    <w:p w14:paraId="073EDE89" w14:textId="77777777" w:rsidR="009D7251" w:rsidRPr="009D7251" w:rsidRDefault="009D7251" w:rsidP="009D7251">
      <w:pPr>
        <w:pStyle w:val="NoSpacing"/>
        <w:rPr>
          <w:rFonts w:ascii="Arial" w:hAnsi="Arial" w:cs="Arial"/>
          <w:b/>
          <w:bCs/>
          <w:sz w:val="20"/>
          <w:szCs w:val="20"/>
        </w:rPr>
      </w:pPr>
    </w:p>
    <w:p w14:paraId="5D942576" w14:textId="77777777" w:rsidR="009D7251" w:rsidRPr="009D7251" w:rsidRDefault="009D7251" w:rsidP="009D7251">
      <w:pPr>
        <w:pStyle w:val="NoSpacing"/>
        <w:rPr>
          <w:rFonts w:ascii="Arial" w:hAnsi="Arial" w:cs="Arial"/>
          <w:sz w:val="20"/>
          <w:szCs w:val="20"/>
        </w:rPr>
      </w:pPr>
    </w:p>
    <w:p w14:paraId="5E49F90E" w14:textId="77777777" w:rsidR="0004152C" w:rsidRPr="009D7251" w:rsidRDefault="0004152C" w:rsidP="009D7251">
      <w:pPr>
        <w:pStyle w:val="NoSpacing"/>
        <w:rPr>
          <w:rFonts w:ascii="Arial" w:hAnsi="Arial" w:cs="Arial"/>
          <w:sz w:val="20"/>
          <w:szCs w:val="20"/>
        </w:rPr>
      </w:pPr>
    </w:p>
    <w:sectPr w:rsidR="0004152C" w:rsidRPr="009D7251" w:rsidSect="009D725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14CE"/>
    <w:multiLevelType w:val="hybridMultilevel"/>
    <w:tmpl w:val="AE125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195D0B"/>
    <w:multiLevelType w:val="hybridMultilevel"/>
    <w:tmpl w:val="82A4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AB1948"/>
    <w:multiLevelType w:val="hybridMultilevel"/>
    <w:tmpl w:val="46884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3A79B3"/>
    <w:multiLevelType w:val="hybridMultilevel"/>
    <w:tmpl w:val="72CC9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76C91"/>
    <w:multiLevelType w:val="hybridMultilevel"/>
    <w:tmpl w:val="638A4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600D5F"/>
    <w:multiLevelType w:val="hybridMultilevel"/>
    <w:tmpl w:val="72943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76727"/>
    <w:multiLevelType w:val="hybridMultilevel"/>
    <w:tmpl w:val="1B46A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7443D8"/>
    <w:multiLevelType w:val="hybridMultilevel"/>
    <w:tmpl w:val="13203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0E3A48"/>
    <w:multiLevelType w:val="hybridMultilevel"/>
    <w:tmpl w:val="485C5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CA0637"/>
    <w:multiLevelType w:val="hybridMultilevel"/>
    <w:tmpl w:val="27461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565C44"/>
    <w:multiLevelType w:val="multilevel"/>
    <w:tmpl w:val="BD8E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C4CC8"/>
    <w:multiLevelType w:val="hybridMultilevel"/>
    <w:tmpl w:val="5EC4F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7322BF"/>
    <w:multiLevelType w:val="hybridMultilevel"/>
    <w:tmpl w:val="78E8BA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4A2A4C"/>
    <w:multiLevelType w:val="hybridMultilevel"/>
    <w:tmpl w:val="DA9AE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B77301B"/>
    <w:multiLevelType w:val="hybridMultilevel"/>
    <w:tmpl w:val="7EF03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A002E4C"/>
    <w:multiLevelType w:val="hybridMultilevel"/>
    <w:tmpl w:val="BABE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829380">
    <w:abstractNumId w:val="11"/>
  </w:num>
  <w:num w:numId="2" w16cid:durableId="1735660962">
    <w:abstractNumId w:val="6"/>
  </w:num>
  <w:num w:numId="3" w16cid:durableId="436606587">
    <w:abstractNumId w:val="8"/>
  </w:num>
  <w:num w:numId="4" w16cid:durableId="1334064031">
    <w:abstractNumId w:val="3"/>
  </w:num>
  <w:num w:numId="5" w16cid:durableId="1097602088">
    <w:abstractNumId w:val="15"/>
  </w:num>
  <w:num w:numId="6" w16cid:durableId="1758358215">
    <w:abstractNumId w:val="4"/>
  </w:num>
  <w:num w:numId="7" w16cid:durableId="938442360">
    <w:abstractNumId w:val="5"/>
  </w:num>
  <w:num w:numId="8" w16cid:durableId="1339113041">
    <w:abstractNumId w:val="14"/>
  </w:num>
  <w:num w:numId="9" w16cid:durableId="1811287109">
    <w:abstractNumId w:val="13"/>
  </w:num>
  <w:num w:numId="10" w16cid:durableId="775364461">
    <w:abstractNumId w:val="10"/>
  </w:num>
  <w:num w:numId="11" w16cid:durableId="627322549">
    <w:abstractNumId w:val="0"/>
  </w:num>
  <w:num w:numId="12" w16cid:durableId="5910235">
    <w:abstractNumId w:val="12"/>
  </w:num>
  <w:num w:numId="13" w16cid:durableId="33820162">
    <w:abstractNumId w:val="2"/>
  </w:num>
  <w:num w:numId="14" w16cid:durableId="260571862">
    <w:abstractNumId w:val="1"/>
  </w:num>
  <w:num w:numId="15" w16cid:durableId="149368829">
    <w:abstractNumId w:val="7"/>
  </w:num>
  <w:num w:numId="16" w16cid:durableId="7551271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251"/>
    <w:rsid w:val="00001C2F"/>
    <w:rsid w:val="0000573B"/>
    <w:rsid w:val="00016AA4"/>
    <w:rsid w:val="0004152C"/>
    <w:rsid w:val="000767DF"/>
    <w:rsid w:val="00082053"/>
    <w:rsid w:val="000A0A08"/>
    <w:rsid w:val="000A0CC2"/>
    <w:rsid w:val="000C5ECC"/>
    <w:rsid w:val="000D1914"/>
    <w:rsid w:val="001167D3"/>
    <w:rsid w:val="0015180C"/>
    <w:rsid w:val="001609D8"/>
    <w:rsid w:val="001D70BE"/>
    <w:rsid w:val="001E236C"/>
    <w:rsid w:val="001E3EB2"/>
    <w:rsid w:val="00200AF7"/>
    <w:rsid w:val="00235B9F"/>
    <w:rsid w:val="00255B2F"/>
    <w:rsid w:val="0028638D"/>
    <w:rsid w:val="00295D8C"/>
    <w:rsid w:val="00296E41"/>
    <w:rsid w:val="002A44C8"/>
    <w:rsid w:val="002D5F98"/>
    <w:rsid w:val="003C6587"/>
    <w:rsid w:val="003D4607"/>
    <w:rsid w:val="00436348"/>
    <w:rsid w:val="00454917"/>
    <w:rsid w:val="004A75F5"/>
    <w:rsid w:val="00552DB5"/>
    <w:rsid w:val="005C4C6F"/>
    <w:rsid w:val="00610CA5"/>
    <w:rsid w:val="00615388"/>
    <w:rsid w:val="006B03DA"/>
    <w:rsid w:val="006C6020"/>
    <w:rsid w:val="006D3D46"/>
    <w:rsid w:val="007225E0"/>
    <w:rsid w:val="0072450D"/>
    <w:rsid w:val="007F403E"/>
    <w:rsid w:val="007F77C7"/>
    <w:rsid w:val="00845AFB"/>
    <w:rsid w:val="008A0094"/>
    <w:rsid w:val="008E43A2"/>
    <w:rsid w:val="008F0732"/>
    <w:rsid w:val="009D225D"/>
    <w:rsid w:val="009D7251"/>
    <w:rsid w:val="009E3719"/>
    <w:rsid w:val="009E75B6"/>
    <w:rsid w:val="00A0582A"/>
    <w:rsid w:val="00A1497B"/>
    <w:rsid w:val="00A24E38"/>
    <w:rsid w:val="00A320FC"/>
    <w:rsid w:val="00A43902"/>
    <w:rsid w:val="00A570A4"/>
    <w:rsid w:val="00A6646C"/>
    <w:rsid w:val="00A90350"/>
    <w:rsid w:val="00AB18A3"/>
    <w:rsid w:val="00B25EF2"/>
    <w:rsid w:val="00B50E43"/>
    <w:rsid w:val="00B56847"/>
    <w:rsid w:val="00BC4939"/>
    <w:rsid w:val="00C23CAD"/>
    <w:rsid w:val="00C541B9"/>
    <w:rsid w:val="00C93831"/>
    <w:rsid w:val="00CB1664"/>
    <w:rsid w:val="00CB7591"/>
    <w:rsid w:val="00CC12A5"/>
    <w:rsid w:val="00D215FE"/>
    <w:rsid w:val="00D21B9A"/>
    <w:rsid w:val="00D46AF9"/>
    <w:rsid w:val="00D75383"/>
    <w:rsid w:val="00D8167F"/>
    <w:rsid w:val="00D8526D"/>
    <w:rsid w:val="00DA784F"/>
    <w:rsid w:val="00E96498"/>
    <w:rsid w:val="00F92F3D"/>
    <w:rsid w:val="00FD7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41A45"/>
  <w15:chartTrackingRefBased/>
  <w15:docId w15:val="{C75F31AE-9A46-4537-823E-3DF353821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2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725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725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725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D725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D7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D72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D725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D725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D725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D7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251"/>
    <w:rPr>
      <w:rFonts w:eastAsiaTheme="majorEastAsia" w:cstheme="majorBidi"/>
      <w:color w:val="272727" w:themeColor="text1" w:themeTint="D8"/>
    </w:rPr>
  </w:style>
  <w:style w:type="paragraph" w:styleId="Title">
    <w:name w:val="Title"/>
    <w:basedOn w:val="Normal"/>
    <w:next w:val="Normal"/>
    <w:link w:val="TitleChar"/>
    <w:uiPriority w:val="10"/>
    <w:qFormat/>
    <w:rsid w:val="009D7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2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7251"/>
    <w:rPr>
      <w:i/>
      <w:iCs/>
      <w:color w:val="404040" w:themeColor="text1" w:themeTint="BF"/>
    </w:rPr>
  </w:style>
  <w:style w:type="paragraph" w:styleId="ListParagraph">
    <w:name w:val="List Paragraph"/>
    <w:basedOn w:val="Normal"/>
    <w:uiPriority w:val="34"/>
    <w:qFormat/>
    <w:rsid w:val="009D7251"/>
    <w:pPr>
      <w:ind w:left="720"/>
      <w:contextualSpacing/>
    </w:pPr>
  </w:style>
  <w:style w:type="character" w:styleId="IntenseEmphasis">
    <w:name w:val="Intense Emphasis"/>
    <w:basedOn w:val="DefaultParagraphFont"/>
    <w:uiPriority w:val="21"/>
    <w:qFormat/>
    <w:rsid w:val="009D7251"/>
    <w:rPr>
      <w:i/>
      <w:iCs/>
      <w:color w:val="365F91" w:themeColor="accent1" w:themeShade="BF"/>
    </w:rPr>
  </w:style>
  <w:style w:type="paragraph" w:styleId="IntenseQuote">
    <w:name w:val="Intense Quote"/>
    <w:basedOn w:val="Normal"/>
    <w:next w:val="Normal"/>
    <w:link w:val="IntenseQuoteChar"/>
    <w:uiPriority w:val="30"/>
    <w:qFormat/>
    <w:rsid w:val="009D72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7251"/>
    <w:rPr>
      <w:i/>
      <w:iCs/>
      <w:color w:val="365F91" w:themeColor="accent1" w:themeShade="BF"/>
    </w:rPr>
  </w:style>
  <w:style w:type="character" w:styleId="IntenseReference">
    <w:name w:val="Intense Reference"/>
    <w:basedOn w:val="DefaultParagraphFont"/>
    <w:uiPriority w:val="32"/>
    <w:qFormat/>
    <w:rsid w:val="009D7251"/>
    <w:rPr>
      <w:b/>
      <w:bCs/>
      <w:smallCaps/>
      <w:color w:val="365F91" w:themeColor="accent1" w:themeShade="BF"/>
      <w:spacing w:val="5"/>
    </w:rPr>
  </w:style>
  <w:style w:type="paragraph" w:styleId="NoSpacing">
    <w:name w:val="No Spacing"/>
    <w:uiPriority w:val="1"/>
    <w:qFormat/>
    <w:rsid w:val="009D7251"/>
    <w:pPr>
      <w:spacing w:after="0" w:line="240" w:lineRule="auto"/>
    </w:pPr>
  </w:style>
  <w:style w:type="character" w:styleId="Hyperlink">
    <w:name w:val="Hyperlink"/>
    <w:basedOn w:val="DefaultParagraphFont"/>
    <w:uiPriority w:val="99"/>
    <w:unhideWhenUsed/>
    <w:rsid w:val="003C6587"/>
    <w:rPr>
      <w:color w:val="0000FF" w:themeColor="hyperlink"/>
      <w:u w:val="single"/>
    </w:rPr>
  </w:style>
  <w:style w:type="character" w:styleId="UnresolvedMention">
    <w:name w:val="Unresolved Mention"/>
    <w:basedOn w:val="DefaultParagraphFont"/>
    <w:uiPriority w:val="99"/>
    <w:semiHidden/>
    <w:unhideWhenUsed/>
    <w:rsid w:val="003C6587"/>
    <w:rPr>
      <w:color w:val="605E5C"/>
      <w:shd w:val="clear" w:color="auto" w:fill="E1DFDD"/>
    </w:rPr>
  </w:style>
  <w:style w:type="paragraph" w:styleId="NormalWeb">
    <w:name w:val="Normal (Web)"/>
    <w:basedOn w:val="Normal"/>
    <w:uiPriority w:val="99"/>
    <w:unhideWhenUsed/>
    <w:rsid w:val="00A149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47435">
      <w:bodyDiv w:val="1"/>
      <w:marLeft w:val="0"/>
      <w:marRight w:val="0"/>
      <w:marTop w:val="0"/>
      <w:marBottom w:val="0"/>
      <w:divBdr>
        <w:top w:val="none" w:sz="0" w:space="0" w:color="auto"/>
        <w:left w:val="none" w:sz="0" w:space="0" w:color="auto"/>
        <w:bottom w:val="none" w:sz="0" w:space="0" w:color="auto"/>
        <w:right w:val="none" w:sz="0" w:space="0" w:color="auto"/>
      </w:divBdr>
    </w:div>
    <w:div w:id="820970464">
      <w:bodyDiv w:val="1"/>
      <w:marLeft w:val="0"/>
      <w:marRight w:val="0"/>
      <w:marTop w:val="0"/>
      <w:marBottom w:val="0"/>
      <w:divBdr>
        <w:top w:val="none" w:sz="0" w:space="0" w:color="auto"/>
        <w:left w:val="none" w:sz="0" w:space="0" w:color="auto"/>
        <w:bottom w:val="none" w:sz="0" w:space="0" w:color="auto"/>
        <w:right w:val="none" w:sz="0" w:space="0" w:color="auto"/>
      </w:divBdr>
    </w:div>
    <w:div w:id="929504779">
      <w:bodyDiv w:val="1"/>
      <w:marLeft w:val="0"/>
      <w:marRight w:val="0"/>
      <w:marTop w:val="0"/>
      <w:marBottom w:val="0"/>
      <w:divBdr>
        <w:top w:val="none" w:sz="0" w:space="0" w:color="auto"/>
        <w:left w:val="none" w:sz="0" w:space="0" w:color="auto"/>
        <w:bottom w:val="none" w:sz="0" w:space="0" w:color="auto"/>
        <w:right w:val="none" w:sz="0" w:space="0" w:color="auto"/>
      </w:divBdr>
    </w:div>
    <w:div w:id="999037646">
      <w:bodyDiv w:val="1"/>
      <w:marLeft w:val="0"/>
      <w:marRight w:val="0"/>
      <w:marTop w:val="0"/>
      <w:marBottom w:val="0"/>
      <w:divBdr>
        <w:top w:val="none" w:sz="0" w:space="0" w:color="auto"/>
        <w:left w:val="none" w:sz="0" w:space="0" w:color="auto"/>
        <w:bottom w:val="none" w:sz="0" w:space="0" w:color="auto"/>
        <w:right w:val="none" w:sz="0" w:space="0" w:color="auto"/>
      </w:divBdr>
    </w:div>
    <w:div w:id="1115053272">
      <w:bodyDiv w:val="1"/>
      <w:marLeft w:val="0"/>
      <w:marRight w:val="0"/>
      <w:marTop w:val="0"/>
      <w:marBottom w:val="0"/>
      <w:divBdr>
        <w:top w:val="none" w:sz="0" w:space="0" w:color="auto"/>
        <w:left w:val="none" w:sz="0" w:space="0" w:color="auto"/>
        <w:bottom w:val="none" w:sz="0" w:space="0" w:color="auto"/>
        <w:right w:val="none" w:sz="0" w:space="0" w:color="auto"/>
      </w:divBdr>
    </w:div>
    <w:div w:id="1329483802">
      <w:bodyDiv w:val="1"/>
      <w:marLeft w:val="0"/>
      <w:marRight w:val="0"/>
      <w:marTop w:val="0"/>
      <w:marBottom w:val="0"/>
      <w:divBdr>
        <w:top w:val="none" w:sz="0" w:space="0" w:color="auto"/>
        <w:left w:val="none" w:sz="0" w:space="0" w:color="auto"/>
        <w:bottom w:val="none" w:sz="0" w:space="0" w:color="auto"/>
        <w:right w:val="none" w:sz="0" w:space="0" w:color="auto"/>
      </w:divBdr>
    </w:div>
    <w:div w:id="1379816786">
      <w:bodyDiv w:val="1"/>
      <w:marLeft w:val="0"/>
      <w:marRight w:val="0"/>
      <w:marTop w:val="0"/>
      <w:marBottom w:val="0"/>
      <w:divBdr>
        <w:top w:val="none" w:sz="0" w:space="0" w:color="auto"/>
        <w:left w:val="none" w:sz="0" w:space="0" w:color="auto"/>
        <w:bottom w:val="none" w:sz="0" w:space="0" w:color="auto"/>
        <w:right w:val="none" w:sz="0" w:space="0" w:color="auto"/>
      </w:divBdr>
    </w:div>
    <w:div w:id="1397507873">
      <w:bodyDiv w:val="1"/>
      <w:marLeft w:val="0"/>
      <w:marRight w:val="0"/>
      <w:marTop w:val="0"/>
      <w:marBottom w:val="0"/>
      <w:divBdr>
        <w:top w:val="none" w:sz="0" w:space="0" w:color="auto"/>
        <w:left w:val="none" w:sz="0" w:space="0" w:color="auto"/>
        <w:bottom w:val="none" w:sz="0" w:space="0" w:color="auto"/>
        <w:right w:val="none" w:sz="0" w:space="0" w:color="auto"/>
      </w:divBdr>
    </w:div>
    <w:div w:id="1529760313">
      <w:bodyDiv w:val="1"/>
      <w:marLeft w:val="0"/>
      <w:marRight w:val="0"/>
      <w:marTop w:val="0"/>
      <w:marBottom w:val="0"/>
      <w:divBdr>
        <w:top w:val="none" w:sz="0" w:space="0" w:color="auto"/>
        <w:left w:val="none" w:sz="0" w:space="0" w:color="auto"/>
        <w:bottom w:val="none" w:sz="0" w:space="0" w:color="auto"/>
        <w:right w:val="none" w:sz="0" w:space="0" w:color="auto"/>
      </w:divBdr>
    </w:div>
    <w:div w:id="1532061982">
      <w:bodyDiv w:val="1"/>
      <w:marLeft w:val="0"/>
      <w:marRight w:val="0"/>
      <w:marTop w:val="0"/>
      <w:marBottom w:val="0"/>
      <w:divBdr>
        <w:top w:val="none" w:sz="0" w:space="0" w:color="auto"/>
        <w:left w:val="none" w:sz="0" w:space="0" w:color="auto"/>
        <w:bottom w:val="none" w:sz="0" w:space="0" w:color="auto"/>
        <w:right w:val="none" w:sz="0" w:space="0" w:color="auto"/>
      </w:divBdr>
    </w:div>
    <w:div w:id="1603224271">
      <w:bodyDiv w:val="1"/>
      <w:marLeft w:val="0"/>
      <w:marRight w:val="0"/>
      <w:marTop w:val="0"/>
      <w:marBottom w:val="0"/>
      <w:divBdr>
        <w:top w:val="none" w:sz="0" w:space="0" w:color="auto"/>
        <w:left w:val="none" w:sz="0" w:space="0" w:color="auto"/>
        <w:bottom w:val="none" w:sz="0" w:space="0" w:color="auto"/>
        <w:right w:val="none" w:sz="0" w:space="0" w:color="auto"/>
      </w:divBdr>
    </w:div>
    <w:div w:id="1628510238">
      <w:bodyDiv w:val="1"/>
      <w:marLeft w:val="0"/>
      <w:marRight w:val="0"/>
      <w:marTop w:val="0"/>
      <w:marBottom w:val="0"/>
      <w:divBdr>
        <w:top w:val="none" w:sz="0" w:space="0" w:color="auto"/>
        <w:left w:val="none" w:sz="0" w:space="0" w:color="auto"/>
        <w:bottom w:val="none" w:sz="0" w:space="0" w:color="auto"/>
        <w:right w:val="none" w:sz="0" w:space="0" w:color="auto"/>
      </w:divBdr>
    </w:div>
    <w:div w:id="1709254530">
      <w:bodyDiv w:val="1"/>
      <w:marLeft w:val="0"/>
      <w:marRight w:val="0"/>
      <w:marTop w:val="0"/>
      <w:marBottom w:val="0"/>
      <w:divBdr>
        <w:top w:val="none" w:sz="0" w:space="0" w:color="auto"/>
        <w:left w:val="none" w:sz="0" w:space="0" w:color="auto"/>
        <w:bottom w:val="none" w:sz="0" w:space="0" w:color="auto"/>
        <w:right w:val="none" w:sz="0" w:space="0" w:color="auto"/>
      </w:divBdr>
    </w:div>
    <w:div w:id="188679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l.herav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1553</Words>
  <Characters>8854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Samson</dc:creator>
  <cp:keywords/>
  <dc:description/>
  <cp:lastModifiedBy>Mel Heravi</cp:lastModifiedBy>
  <cp:revision>48</cp:revision>
  <dcterms:created xsi:type="dcterms:W3CDTF">2025-03-14T14:15:00Z</dcterms:created>
  <dcterms:modified xsi:type="dcterms:W3CDTF">2025-10-18T12:10:00Z</dcterms:modified>
</cp:coreProperties>
</file>