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056420715"/>
        <w:docPartObj>
          <w:docPartGallery w:val="Cover Pages"/>
          <w:docPartUnique/>
        </w:docPartObj>
      </w:sdtPr>
      <w:sdtEndPr/>
      <w:sdtContent>
        <w:p w14:paraId="32293A65" w14:textId="328BEE7F" w:rsidR="006858C6" w:rsidRDefault="006858C6">
          <w:pPr>
            <w:spacing w:after="0" w:line="240" w:lineRule="auto"/>
          </w:pPr>
          <w:r>
            <w:rPr>
              <w:noProof/>
              <w:lang w:eastAsia="en-US"/>
            </w:rPr>
            <mc:AlternateContent>
              <mc:Choice Requires="wps">
                <w:drawing>
                  <wp:anchor distT="0" distB="0" distL="114300" distR="114300" simplePos="0" relativeHeight="251659264" behindDoc="0" locked="0" layoutInCell="1" allowOverlap="1" wp14:anchorId="4D19C0D6" wp14:editId="2E88BBDE">
                    <wp:simplePos x="0" y="0"/>
                    <wp:positionH relativeFrom="page">
                      <wp:posOffset>116840</wp:posOffset>
                    </wp:positionH>
                    <wp:positionV relativeFrom="page">
                      <wp:posOffset>1267556</wp:posOffset>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6858C6" w14:paraId="57E0FB8B" w14:textId="77777777">
                                  <w:trPr>
                                    <w:jc w:val="center"/>
                                  </w:trPr>
                                  <w:tc>
                                    <w:tcPr>
                                      <w:tcW w:w="2568" w:type="pct"/>
                                      <w:vAlign w:val="center"/>
                                    </w:tcPr>
                                    <w:p w14:paraId="347CA23A" w14:textId="616255CD" w:rsidR="006858C6" w:rsidRDefault="006858C6">
                                      <w:pPr>
                                        <w:jc w:val="right"/>
                                      </w:pPr>
                                      <w:r>
                                        <w:rPr>
                                          <w:noProof/>
                                          <w:lang w:eastAsia="en-US"/>
                                        </w:rPr>
                                        <w:drawing>
                                          <wp:inline distT="0" distB="0" distL="0" distR="0" wp14:anchorId="14827CC1" wp14:editId="1E3A77AA">
                                            <wp:extent cx="3057525" cy="3362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hetto structure logo.png"/>
                                                    <pic:cNvPicPr/>
                                                  </pic:nvPicPr>
                                                  <pic:blipFill>
                                                    <a:blip r:embed="rId5">
                                                      <a:extLst>
                                                        <a:ext uri="{28A0092B-C50C-407E-A947-70E740481C1C}">
                                                          <a14:useLocalDpi xmlns:a14="http://schemas.microsoft.com/office/drawing/2010/main" val="0"/>
                                                        </a:ext>
                                                      </a:extLst>
                                                    </a:blip>
                                                    <a:stretch>
                                                      <a:fillRect/>
                                                    </a:stretch>
                                                  </pic:blipFill>
                                                  <pic:spPr>
                                                    <a:xfrm>
                                                      <a:off x="0" y="0"/>
                                                      <a:ext cx="3057525" cy="3362325"/>
                                                    </a:xfrm>
                                                    <a:prstGeom prst="rect">
                                                      <a:avLst/>
                                                    </a:prstGeom>
                                                  </pic:spPr>
                                                </pic:pic>
                                              </a:graphicData>
                                            </a:graphic>
                                          </wp:inline>
                                        </w:drawing>
                                      </w:r>
                                    </w:p>
                                    <w:sdt>
                                      <w:sdtPr>
                                        <w:rPr>
                                          <w:b/>
                                          <w:color w:val="548DD4" w:themeColor="text2" w:themeTint="99"/>
                                          <w:sz w:val="56"/>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C6849F0" w14:textId="3B126D4B" w:rsidR="006858C6" w:rsidRPr="009B3E42" w:rsidRDefault="009B3E42">
                                          <w:pPr>
                                            <w:pStyle w:val="NoSpacing"/>
                                            <w:spacing w:line="312" w:lineRule="auto"/>
                                            <w:jc w:val="right"/>
                                            <w:rPr>
                                              <w:b/>
                                              <w:caps/>
                                              <w:color w:val="548DD4" w:themeColor="text2" w:themeTint="99"/>
                                              <w:sz w:val="56"/>
                                              <w:szCs w:val="48"/>
                                            </w:rPr>
                                          </w:pPr>
                                          <w:r w:rsidRPr="009B3E42">
                                            <w:rPr>
                                              <w:b/>
                                              <w:color w:val="548DD4" w:themeColor="text2" w:themeTint="99"/>
                                              <w:sz w:val="56"/>
                                              <w:szCs w:val="48"/>
                                            </w:rPr>
                                            <w:t>BUSINESS PROPOSAL  FOR THE GHETTO STRUCTURE APP</w:t>
                                          </w:r>
                                        </w:p>
                                      </w:sdtContent>
                                    </w:sdt>
                                    <w:sdt>
                                      <w:sdtPr>
                                        <w:rPr>
                                          <w:b/>
                                          <w:sz w:val="28"/>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7E93EE0" w14:textId="2A267B63" w:rsidR="006858C6" w:rsidRPr="009B3E42" w:rsidRDefault="009B3E42" w:rsidP="009B3E42">
                                          <w:pPr>
                                            <w:jc w:val="right"/>
                                            <w:rPr>
                                              <w:color w:val="000000" w:themeColor="text1"/>
                                              <w:sz w:val="24"/>
                                              <w:szCs w:val="24"/>
                                            </w:rPr>
                                          </w:pPr>
                                          <w:r w:rsidRPr="004122ED">
                                            <w:rPr>
                                              <w:b/>
                                              <w:sz w:val="28"/>
                                              <w:szCs w:val="28"/>
                                            </w:rPr>
                                            <w:t>Bridging Social Networking and E-Commerce to Empower Ugandans</w:t>
                                          </w:r>
                                        </w:p>
                                      </w:sdtContent>
                                    </w:sdt>
                                  </w:tc>
                                  <w:tc>
                                    <w:tcPr>
                                      <w:tcW w:w="2432" w:type="pct"/>
                                      <w:vAlign w:val="center"/>
                                    </w:tcPr>
                                    <w:p w14:paraId="2CFF475C" w14:textId="77777777" w:rsidR="00336429" w:rsidRDefault="00336429" w:rsidP="00336429">
                                      <w:pPr>
                                        <w:rPr>
                                          <w:b/>
                                          <w:color w:val="0070C0"/>
                                          <w:sz w:val="32"/>
                                          <w:szCs w:val="32"/>
                                        </w:rPr>
                                      </w:pPr>
                                      <w:r>
                                        <w:rPr>
                                          <w:b/>
                                          <w:color w:val="000000"/>
                                          <w:sz w:val="32"/>
                                          <w:szCs w:val="32"/>
                                        </w:rPr>
                                        <w:t>Prepared by</w:t>
                                      </w:r>
                                      <w:r>
                                        <w:rPr>
                                          <w:b/>
                                          <w:color w:val="0070C0"/>
                                          <w:sz w:val="32"/>
                                          <w:szCs w:val="32"/>
                                        </w:rPr>
                                        <w:t>: Omurama Civil and Computer Engineering Company Limited</w:t>
                                      </w:r>
                                    </w:p>
                                    <w:p w14:paraId="58617035" w14:textId="77777777" w:rsidR="00336429" w:rsidRDefault="00336429" w:rsidP="00336429">
                                      <w:pPr>
                                        <w:jc w:val="center"/>
                                        <w:rPr>
                                          <w:rFonts w:ascii="Proxima Nova" w:eastAsia="Proxima Nova" w:hAnsi="Proxima Nova" w:cs="Proxima Nova"/>
                                          <w:b/>
                                          <w:color w:val="008FD3"/>
                                          <w:sz w:val="72"/>
                                          <w:szCs w:val="72"/>
                                        </w:rPr>
                                      </w:pPr>
                                      <w:r>
                                        <w:rPr>
                                          <w:rFonts w:ascii="Proxima Nova" w:eastAsia="Proxima Nova" w:hAnsi="Proxima Nova" w:cs="Proxima Nova"/>
                                          <w:b/>
                                          <w:color w:val="008FD3"/>
                                          <w:sz w:val="72"/>
                                          <w:szCs w:val="72"/>
                                        </w:rPr>
                                        <w:t>Contact us</w:t>
                                      </w:r>
                                    </w:p>
                                    <w:p w14:paraId="0A1DE42E" w14:textId="533C0242" w:rsidR="006858C6" w:rsidRPr="00336429" w:rsidRDefault="006858C6">
                                      <w:pPr>
                                        <w:pStyle w:val="NoSpacing"/>
                                        <w:rPr>
                                          <w:b/>
                                          <w:caps/>
                                          <w:color w:val="C0504D" w:themeColor="accent2"/>
                                          <w:sz w:val="26"/>
                                          <w:szCs w:val="26"/>
                                        </w:rPr>
                                      </w:pPr>
                                    </w:p>
                                    <w:p w14:paraId="7D854128" w14:textId="77777777" w:rsidR="00336429" w:rsidRDefault="00336429" w:rsidP="00336429">
                                      <w:pPr>
                                        <w:rPr>
                                          <w:color w:val="0070C0"/>
                                        </w:rPr>
                                      </w:pPr>
                                      <w:r>
                                        <w:rPr>
                                          <w:rFonts w:ascii="Proxima Nova" w:eastAsia="Proxima Nova" w:hAnsi="Proxima Nova" w:cs="Proxima Nova"/>
                                          <w:b/>
                                          <w:color w:val="0070C0"/>
                                          <w:sz w:val="24"/>
                                          <w:szCs w:val="24"/>
                                        </w:rPr>
                                        <w:t>Tell: +256705384084 \+256763689654</w:t>
                                      </w:r>
                                    </w:p>
                                    <w:p w14:paraId="7C218793" w14:textId="77777777" w:rsidR="00336429" w:rsidRDefault="00336429" w:rsidP="00336429">
                                      <w:pPr>
                                        <w:rPr>
                                          <w:rFonts w:ascii="Proxima Nova" w:eastAsia="Proxima Nova" w:hAnsi="Proxima Nova" w:cs="Proxima Nova"/>
                                          <w:b/>
                                          <w:color w:val="0070C0"/>
                                          <w:sz w:val="28"/>
                                          <w:szCs w:val="28"/>
                                        </w:rPr>
                                      </w:pPr>
                                      <w:r>
                                        <w:rPr>
                                          <w:rFonts w:ascii="Proxima Nova" w:eastAsia="Proxima Nova" w:hAnsi="Proxima Nova" w:cs="Proxima Nova"/>
                                          <w:b/>
                                          <w:color w:val="000000"/>
                                          <w:sz w:val="28"/>
                                          <w:szCs w:val="28"/>
                                        </w:rPr>
                                        <w:t>Email:</w:t>
                                      </w:r>
                                      <w:r>
                                        <w:rPr>
                                          <w:rFonts w:ascii="Proxima Nova" w:eastAsia="Proxima Nova" w:hAnsi="Proxima Nova" w:cs="Proxima Nova"/>
                                          <w:b/>
                                          <w:color w:val="0070C0"/>
                                          <w:sz w:val="28"/>
                                          <w:szCs w:val="28"/>
                                        </w:rPr>
                                        <w:t>omurama2021@gmail.com</w:t>
                                      </w:r>
                                    </w:p>
                                    <w:p w14:paraId="2D5B0FE9" w14:textId="77777777" w:rsidR="00336429" w:rsidRDefault="00336429" w:rsidP="00336429">
                                      <w:pPr>
                                        <w:jc w:val="center"/>
                                        <w:rPr>
                                          <w:rFonts w:ascii="Proxima Nova" w:eastAsia="Proxima Nova" w:hAnsi="Proxima Nova" w:cs="Proxima Nova"/>
                                          <w:b/>
                                          <w:color w:val="0070C0"/>
                                          <w:sz w:val="28"/>
                                          <w:szCs w:val="28"/>
                                        </w:rPr>
                                      </w:pPr>
                                      <w:r>
                                        <w:rPr>
                                          <w:rFonts w:ascii="Proxima Nova" w:eastAsia="Proxima Nova" w:hAnsi="Proxima Nova" w:cs="Proxima Nova"/>
                                          <w:b/>
                                          <w:color w:val="0070C0"/>
                                          <w:sz w:val="28"/>
                                          <w:szCs w:val="28"/>
                                        </w:rPr>
                                        <w:t xml:space="preserve">    :Nyesiga65@gmail.com</w:t>
                                      </w:r>
                                    </w:p>
                                    <w:p w14:paraId="197E1AB7" w14:textId="77777777" w:rsidR="00336429" w:rsidRDefault="00336429" w:rsidP="00336429">
                                      <w:pPr>
                                        <w:rPr>
                                          <w:rFonts w:ascii="Proxima Nova" w:eastAsia="Proxima Nova" w:hAnsi="Proxima Nova" w:cs="Proxima Nova"/>
                                          <w:b/>
                                          <w:color w:val="0070C0"/>
                                          <w:sz w:val="28"/>
                                          <w:szCs w:val="28"/>
                                        </w:rPr>
                                      </w:pPr>
                                      <w:r>
                                        <w:rPr>
                                          <w:rFonts w:ascii="Proxima Nova" w:eastAsia="Proxima Nova" w:hAnsi="Proxima Nova" w:cs="Proxima Nova"/>
                                          <w:b/>
                                          <w:color w:val="171717"/>
                                          <w:sz w:val="28"/>
                                          <w:szCs w:val="28"/>
                                        </w:rPr>
                                        <w:t xml:space="preserve">Website: </w:t>
                                      </w:r>
                                      <w:r>
                                        <w:rPr>
                                          <w:rFonts w:ascii="Proxima Nova" w:eastAsia="Proxima Nova" w:hAnsi="Proxima Nova" w:cs="Proxima Nova"/>
                                          <w:b/>
                                          <w:color w:val="0070C0"/>
                                          <w:sz w:val="28"/>
                                          <w:szCs w:val="28"/>
                                        </w:rPr>
                                        <w:t>omurama.com</w:t>
                                      </w:r>
                                    </w:p>
                                    <w:p w14:paraId="37C77328" w14:textId="15D39362" w:rsidR="006858C6" w:rsidRDefault="00336429" w:rsidP="00336429">
                                      <w:pPr>
                                        <w:rPr>
                                          <w:rFonts w:ascii="Proxima Nova" w:eastAsia="Proxima Nova" w:hAnsi="Proxima Nova" w:cs="Proxima Nova"/>
                                          <w:b/>
                                          <w:color w:val="0070C0"/>
                                          <w:sz w:val="72"/>
                                          <w:szCs w:val="72"/>
                                        </w:rPr>
                                      </w:pPr>
                                      <w:r>
                                        <w:rPr>
                                          <w:rFonts w:ascii="Proxima Nova" w:eastAsia="Proxima Nova" w:hAnsi="Proxima Nova" w:cs="Proxima Nova"/>
                                          <w:b/>
                                          <w:color w:val="0070C0"/>
                                          <w:sz w:val="72"/>
                                          <w:szCs w:val="72"/>
                                        </w:rPr>
                                        <w:t>BUSINESS</w:t>
                                      </w:r>
                                    </w:p>
                                    <w:p w14:paraId="3B038A1D" w14:textId="77777777" w:rsidR="00855906" w:rsidRDefault="00855906" w:rsidP="00855906">
                                      <w:pPr>
                                        <w:jc w:val="center"/>
                                        <w:rPr>
                                          <w:rFonts w:ascii="Proxima Nova" w:eastAsia="Proxima Nova" w:hAnsi="Proxima Nova" w:cs="Proxima Nova"/>
                                          <w:b/>
                                          <w:color w:val="0070C0"/>
                                          <w:sz w:val="44"/>
                                          <w:szCs w:val="44"/>
                                        </w:rPr>
                                      </w:pPr>
                                      <w:r>
                                        <w:rPr>
                                          <w:rFonts w:ascii="Proxima Nova" w:eastAsia="Proxima Nova" w:hAnsi="Proxima Nova" w:cs="Proxima Nova"/>
                                          <w:b/>
                                          <w:color w:val="0070C0"/>
                                          <w:sz w:val="44"/>
                                          <w:szCs w:val="44"/>
                                        </w:rPr>
                                        <w:t>PROPOSAL</w:t>
                                      </w:r>
                                    </w:p>
                                    <w:p w14:paraId="11D63E33" w14:textId="77777777" w:rsidR="00855906" w:rsidRDefault="00855906" w:rsidP="00855906">
                                      <w:pPr>
                                        <w:pStyle w:val="NoSpacing"/>
                                        <w:rPr>
                                          <w:caps/>
                                          <w:color w:val="0070C0"/>
                                          <w:sz w:val="26"/>
                                          <w:szCs w:val="26"/>
                                        </w:rPr>
                                      </w:pPr>
                                    </w:p>
                                    <w:p w14:paraId="631CDED3" w14:textId="77777777" w:rsidR="00855906" w:rsidRDefault="00855906" w:rsidP="00855906">
                                      <w:pPr>
                                        <w:pStyle w:val="NoSpacing"/>
                                        <w:rPr>
                                          <w:color w:val="0070C0"/>
                                          <w:sz w:val="26"/>
                                          <w:szCs w:val="26"/>
                                        </w:rPr>
                                      </w:pPr>
                                    </w:p>
                                    <w:p w14:paraId="7D26226C" w14:textId="659D3C9C" w:rsidR="00855906" w:rsidRPr="00336429" w:rsidRDefault="00855906" w:rsidP="00855906">
                                      <w:pPr>
                                        <w:rPr>
                                          <w:b/>
                                          <w:color w:val="000000" w:themeColor="text1"/>
                                        </w:rPr>
                                      </w:pPr>
                                      <w:r>
                                        <w:rPr>
                                          <w:rFonts w:ascii="Proxima Nova" w:eastAsia="Proxima Nova" w:hAnsi="Proxima Nova" w:cs="Proxima Nova"/>
                                          <w:b/>
                                          <w:color w:val="0070C0"/>
                                          <w:sz w:val="36"/>
                                          <w:szCs w:val="36"/>
                                        </w:rPr>
                                        <w:t>Prepared by: Kekirunga patience  Business Development Manager</w:t>
                                      </w:r>
                                    </w:p>
                                    <w:p w14:paraId="13AC6665" w14:textId="26770D52" w:rsidR="006858C6" w:rsidRPr="00336429" w:rsidRDefault="00BF663A" w:rsidP="00855906">
                                      <w:pPr>
                                        <w:pStyle w:val="NoSpacing"/>
                                        <w:rPr>
                                          <w:b/>
                                        </w:rPr>
                                      </w:pPr>
                                      <w:sdt>
                                        <w:sdtPr>
                                          <w:rPr>
                                            <w:b/>
                                            <w:color w:val="1F497D"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855906">
                                            <w:rPr>
                                              <w:b/>
                                              <w:color w:val="1F497D" w:themeColor="text2"/>
                                            </w:rPr>
                                            <w:t xml:space="preserve">     </w:t>
                                          </w:r>
                                        </w:sdtContent>
                                      </w:sdt>
                                    </w:p>
                                  </w:tc>
                                </w:tr>
                              </w:tbl>
                              <w:p w14:paraId="6D1EEEF1" w14:textId="77777777" w:rsidR="006858C6" w:rsidRDefault="006858C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D19C0D6" id="_x0000_t202" coordsize="21600,21600" o:spt="202" path="m,l,21600r21600,l21600,xe">
                    <v:stroke joinstyle="miter"/>
                    <v:path gradientshapeok="t" o:connecttype="rect"/>
                  </v:shapetype>
                  <v:shape id="Text Box 138" o:spid="_x0000_s1026" type="#_x0000_t202" style="position:absolute;margin-left:9.2pt;margin-top:99.8pt;width:134.85pt;height:302.4pt;z-index:251659264;visibility:visible;mso-wrap-style:square;mso-width-percent:941;mso-height-percent:773;mso-wrap-distance-left:9pt;mso-wrap-distance-top:0;mso-wrap-distance-right:9pt;mso-wrap-distance-bottom:0;mso-position-horizontal:absolute;mso-position-horizontal-relative:page;mso-position-vertical:absolute;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6858C6" w14:paraId="57E0FB8B" w14:textId="77777777">
                            <w:trPr>
                              <w:jc w:val="center"/>
                            </w:trPr>
                            <w:tc>
                              <w:tcPr>
                                <w:tcW w:w="2568" w:type="pct"/>
                                <w:vAlign w:val="center"/>
                              </w:tcPr>
                              <w:p w14:paraId="347CA23A" w14:textId="616255CD" w:rsidR="006858C6" w:rsidRDefault="006858C6">
                                <w:pPr>
                                  <w:jc w:val="right"/>
                                </w:pPr>
                                <w:r>
                                  <w:rPr>
                                    <w:noProof/>
                                    <w:lang w:eastAsia="en-US"/>
                                  </w:rPr>
                                  <w:drawing>
                                    <wp:inline distT="0" distB="0" distL="0" distR="0" wp14:anchorId="14827CC1" wp14:editId="1E3A77AA">
                                      <wp:extent cx="3057525" cy="3362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hetto structure logo.png"/>
                                              <pic:cNvPicPr/>
                                            </pic:nvPicPr>
                                            <pic:blipFill>
                                              <a:blip r:embed="rId5">
                                                <a:extLst>
                                                  <a:ext uri="{28A0092B-C50C-407E-A947-70E740481C1C}">
                                                    <a14:useLocalDpi xmlns:a14="http://schemas.microsoft.com/office/drawing/2010/main" val="0"/>
                                                  </a:ext>
                                                </a:extLst>
                                              </a:blip>
                                              <a:stretch>
                                                <a:fillRect/>
                                              </a:stretch>
                                            </pic:blipFill>
                                            <pic:spPr>
                                              <a:xfrm>
                                                <a:off x="0" y="0"/>
                                                <a:ext cx="3057525" cy="3362325"/>
                                              </a:xfrm>
                                              <a:prstGeom prst="rect">
                                                <a:avLst/>
                                              </a:prstGeom>
                                            </pic:spPr>
                                          </pic:pic>
                                        </a:graphicData>
                                      </a:graphic>
                                    </wp:inline>
                                  </w:drawing>
                                </w:r>
                              </w:p>
                              <w:sdt>
                                <w:sdtPr>
                                  <w:rPr>
                                    <w:b/>
                                    <w:color w:val="548DD4" w:themeColor="text2" w:themeTint="99"/>
                                    <w:sz w:val="56"/>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C6849F0" w14:textId="3B126D4B" w:rsidR="006858C6" w:rsidRPr="009B3E42" w:rsidRDefault="009B3E42">
                                    <w:pPr>
                                      <w:pStyle w:val="NoSpacing"/>
                                      <w:spacing w:line="312" w:lineRule="auto"/>
                                      <w:jc w:val="right"/>
                                      <w:rPr>
                                        <w:b/>
                                        <w:caps/>
                                        <w:color w:val="548DD4" w:themeColor="text2" w:themeTint="99"/>
                                        <w:sz w:val="56"/>
                                        <w:szCs w:val="48"/>
                                      </w:rPr>
                                    </w:pPr>
                                    <w:r w:rsidRPr="009B3E42">
                                      <w:rPr>
                                        <w:b/>
                                        <w:color w:val="548DD4" w:themeColor="text2" w:themeTint="99"/>
                                        <w:sz w:val="56"/>
                                        <w:szCs w:val="48"/>
                                      </w:rPr>
                                      <w:t>BUSINESS PROPOSAL  FOR THE GHETTO STRUCTURE APP</w:t>
                                    </w:r>
                                  </w:p>
                                </w:sdtContent>
                              </w:sdt>
                              <w:sdt>
                                <w:sdtPr>
                                  <w:rPr>
                                    <w:b/>
                                    <w:sz w:val="28"/>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7E93EE0" w14:textId="2A267B63" w:rsidR="006858C6" w:rsidRPr="009B3E42" w:rsidRDefault="009B3E42" w:rsidP="009B3E42">
                                    <w:pPr>
                                      <w:jc w:val="right"/>
                                      <w:rPr>
                                        <w:color w:val="000000" w:themeColor="text1"/>
                                        <w:sz w:val="24"/>
                                        <w:szCs w:val="24"/>
                                      </w:rPr>
                                    </w:pPr>
                                    <w:r w:rsidRPr="004122ED">
                                      <w:rPr>
                                        <w:b/>
                                        <w:sz w:val="28"/>
                                        <w:szCs w:val="28"/>
                                      </w:rPr>
                                      <w:t>Bridging Social Networking and E-Commerce to Empower Ugandans</w:t>
                                    </w:r>
                                  </w:p>
                                </w:sdtContent>
                              </w:sdt>
                            </w:tc>
                            <w:tc>
                              <w:tcPr>
                                <w:tcW w:w="2432" w:type="pct"/>
                                <w:vAlign w:val="center"/>
                              </w:tcPr>
                              <w:p w14:paraId="2CFF475C" w14:textId="77777777" w:rsidR="00336429" w:rsidRDefault="00336429" w:rsidP="00336429">
                                <w:pPr>
                                  <w:rPr>
                                    <w:b/>
                                    <w:color w:val="0070C0"/>
                                    <w:sz w:val="32"/>
                                    <w:szCs w:val="32"/>
                                  </w:rPr>
                                </w:pPr>
                                <w:r>
                                  <w:rPr>
                                    <w:b/>
                                    <w:color w:val="000000"/>
                                    <w:sz w:val="32"/>
                                    <w:szCs w:val="32"/>
                                  </w:rPr>
                                  <w:t>Prepared by</w:t>
                                </w:r>
                                <w:r>
                                  <w:rPr>
                                    <w:b/>
                                    <w:color w:val="0070C0"/>
                                    <w:sz w:val="32"/>
                                    <w:szCs w:val="32"/>
                                  </w:rPr>
                                  <w:t>: Omurama Civil and Computer Engineering Company Limited</w:t>
                                </w:r>
                              </w:p>
                              <w:p w14:paraId="58617035" w14:textId="77777777" w:rsidR="00336429" w:rsidRDefault="00336429" w:rsidP="00336429">
                                <w:pPr>
                                  <w:jc w:val="center"/>
                                  <w:rPr>
                                    <w:rFonts w:ascii="Proxima Nova" w:eastAsia="Proxima Nova" w:hAnsi="Proxima Nova" w:cs="Proxima Nova"/>
                                    <w:b/>
                                    <w:color w:val="008FD3"/>
                                    <w:sz w:val="72"/>
                                    <w:szCs w:val="72"/>
                                  </w:rPr>
                                </w:pPr>
                                <w:r>
                                  <w:rPr>
                                    <w:rFonts w:ascii="Proxima Nova" w:eastAsia="Proxima Nova" w:hAnsi="Proxima Nova" w:cs="Proxima Nova"/>
                                    <w:b/>
                                    <w:color w:val="008FD3"/>
                                    <w:sz w:val="72"/>
                                    <w:szCs w:val="72"/>
                                  </w:rPr>
                                  <w:t>Contact us</w:t>
                                </w:r>
                              </w:p>
                              <w:p w14:paraId="0A1DE42E" w14:textId="533C0242" w:rsidR="006858C6" w:rsidRPr="00336429" w:rsidRDefault="006858C6">
                                <w:pPr>
                                  <w:pStyle w:val="NoSpacing"/>
                                  <w:rPr>
                                    <w:b/>
                                    <w:caps/>
                                    <w:color w:val="C0504D" w:themeColor="accent2"/>
                                    <w:sz w:val="26"/>
                                    <w:szCs w:val="26"/>
                                  </w:rPr>
                                </w:pPr>
                              </w:p>
                              <w:p w14:paraId="7D854128" w14:textId="77777777" w:rsidR="00336429" w:rsidRDefault="00336429" w:rsidP="00336429">
                                <w:pPr>
                                  <w:rPr>
                                    <w:color w:val="0070C0"/>
                                  </w:rPr>
                                </w:pPr>
                                <w:r>
                                  <w:rPr>
                                    <w:rFonts w:ascii="Proxima Nova" w:eastAsia="Proxima Nova" w:hAnsi="Proxima Nova" w:cs="Proxima Nova"/>
                                    <w:b/>
                                    <w:color w:val="0070C0"/>
                                    <w:sz w:val="24"/>
                                    <w:szCs w:val="24"/>
                                  </w:rPr>
                                  <w:t>Tell: +256705384084 \+256763689654</w:t>
                                </w:r>
                              </w:p>
                              <w:p w14:paraId="7C218793" w14:textId="77777777" w:rsidR="00336429" w:rsidRDefault="00336429" w:rsidP="00336429">
                                <w:pPr>
                                  <w:rPr>
                                    <w:rFonts w:ascii="Proxima Nova" w:eastAsia="Proxima Nova" w:hAnsi="Proxima Nova" w:cs="Proxima Nova"/>
                                    <w:b/>
                                    <w:color w:val="0070C0"/>
                                    <w:sz w:val="28"/>
                                    <w:szCs w:val="28"/>
                                  </w:rPr>
                                </w:pPr>
                                <w:r>
                                  <w:rPr>
                                    <w:rFonts w:ascii="Proxima Nova" w:eastAsia="Proxima Nova" w:hAnsi="Proxima Nova" w:cs="Proxima Nova"/>
                                    <w:b/>
                                    <w:color w:val="000000"/>
                                    <w:sz w:val="28"/>
                                    <w:szCs w:val="28"/>
                                  </w:rPr>
                                  <w:t>Email:</w:t>
                                </w:r>
                                <w:r>
                                  <w:rPr>
                                    <w:rFonts w:ascii="Proxima Nova" w:eastAsia="Proxima Nova" w:hAnsi="Proxima Nova" w:cs="Proxima Nova"/>
                                    <w:b/>
                                    <w:color w:val="0070C0"/>
                                    <w:sz w:val="28"/>
                                    <w:szCs w:val="28"/>
                                  </w:rPr>
                                  <w:t>omurama2021@gmail.com</w:t>
                                </w:r>
                              </w:p>
                              <w:p w14:paraId="2D5B0FE9" w14:textId="77777777" w:rsidR="00336429" w:rsidRDefault="00336429" w:rsidP="00336429">
                                <w:pPr>
                                  <w:jc w:val="center"/>
                                  <w:rPr>
                                    <w:rFonts w:ascii="Proxima Nova" w:eastAsia="Proxima Nova" w:hAnsi="Proxima Nova" w:cs="Proxima Nova"/>
                                    <w:b/>
                                    <w:color w:val="0070C0"/>
                                    <w:sz w:val="28"/>
                                    <w:szCs w:val="28"/>
                                  </w:rPr>
                                </w:pPr>
                                <w:r>
                                  <w:rPr>
                                    <w:rFonts w:ascii="Proxima Nova" w:eastAsia="Proxima Nova" w:hAnsi="Proxima Nova" w:cs="Proxima Nova"/>
                                    <w:b/>
                                    <w:color w:val="0070C0"/>
                                    <w:sz w:val="28"/>
                                    <w:szCs w:val="28"/>
                                  </w:rPr>
                                  <w:t xml:space="preserve">    :Nyesiga65@gmail.com</w:t>
                                </w:r>
                              </w:p>
                              <w:p w14:paraId="197E1AB7" w14:textId="77777777" w:rsidR="00336429" w:rsidRDefault="00336429" w:rsidP="00336429">
                                <w:pPr>
                                  <w:rPr>
                                    <w:rFonts w:ascii="Proxima Nova" w:eastAsia="Proxima Nova" w:hAnsi="Proxima Nova" w:cs="Proxima Nova"/>
                                    <w:b/>
                                    <w:color w:val="0070C0"/>
                                    <w:sz w:val="28"/>
                                    <w:szCs w:val="28"/>
                                  </w:rPr>
                                </w:pPr>
                                <w:r>
                                  <w:rPr>
                                    <w:rFonts w:ascii="Proxima Nova" w:eastAsia="Proxima Nova" w:hAnsi="Proxima Nova" w:cs="Proxima Nova"/>
                                    <w:b/>
                                    <w:color w:val="171717"/>
                                    <w:sz w:val="28"/>
                                    <w:szCs w:val="28"/>
                                  </w:rPr>
                                  <w:t xml:space="preserve">Website: </w:t>
                                </w:r>
                                <w:r>
                                  <w:rPr>
                                    <w:rFonts w:ascii="Proxima Nova" w:eastAsia="Proxima Nova" w:hAnsi="Proxima Nova" w:cs="Proxima Nova"/>
                                    <w:b/>
                                    <w:color w:val="0070C0"/>
                                    <w:sz w:val="28"/>
                                    <w:szCs w:val="28"/>
                                  </w:rPr>
                                  <w:t>omurama.com</w:t>
                                </w:r>
                              </w:p>
                              <w:p w14:paraId="37C77328" w14:textId="15D39362" w:rsidR="006858C6" w:rsidRDefault="00336429" w:rsidP="00336429">
                                <w:pPr>
                                  <w:rPr>
                                    <w:rFonts w:ascii="Proxima Nova" w:eastAsia="Proxima Nova" w:hAnsi="Proxima Nova" w:cs="Proxima Nova"/>
                                    <w:b/>
                                    <w:color w:val="0070C0"/>
                                    <w:sz w:val="72"/>
                                    <w:szCs w:val="72"/>
                                  </w:rPr>
                                </w:pPr>
                                <w:r>
                                  <w:rPr>
                                    <w:rFonts w:ascii="Proxima Nova" w:eastAsia="Proxima Nova" w:hAnsi="Proxima Nova" w:cs="Proxima Nova"/>
                                    <w:b/>
                                    <w:color w:val="0070C0"/>
                                    <w:sz w:val="72"/>
                                    <w:szCs w:val="72"/>
                                  </w:rPr>
                                  <w:t>BUSINESS</w:t>
                                </w:r>
                              </w:p>
                              <w:p w14:paraId="3B038A1D" w14:textId="77777777" w:rsidR="00855906" w:rsidRDefault="00855906" w:rsidP="00855906">
                                <w:pPr>
                                  <w:jc w:val="center"/>
                                  <w:rPr>
                                    <w:rFonts w:ascii="Proxima Nova" w:eastAsia="Proxima Nova" w:hAnsi="Proxima Nova" w:cs="Proxima Nova"/>
                                    <w:b/>
                                    <w:color w:val="0070C0"/>
                                    <w:sz w:val="44"/>
                                    <w:szCs w:val="44"/>
                                  </w:rPr>
                                </w:pPr>
                                <w:r>
                                  <w:rPr>
                                    <w:rFonts w:ascii="Proxima Nova" w:eastAsia="Proxima Nova" w:hAnsi="Proxima Nova" w:cs="Proxima Nova"/>
                                    <w:b/>
                                    <w:color w:val="0070C0"/>
                                    <w:sz w:val="44"/>
                                    <w:szCs w:val="44"/>
                                  </w:rPr>
                                  <w:t>PROPOSAL</w:t>
                                </w:r>
                              </w:p>
                              <w:p w14:paraId="11D63E33" w14:textId="77777777" w:rsidR="00855906" w:rsidRDefault="00855906" w:rsidP="00855906">
                                <w:pPr>
                                  <w:pStyle w:val="NoSpacing"/>
                                  <w:rPr>
                                    <w:caps/>
                                    <w:color w:val="0070C0"/>
                                    <w:sz w:val="26"/>
                                    <w:szCs w:val="26"/>
                                  </w:rPr>
                                </w:pPr>
                              </w:p>
                              <w:p w14:paraId="631CDED3" w14:textId="77777777" w:rsidR="00855906" w:rsidRDefault="00855906" w:rsidP="00855906">
                                <w:pPr>
                                  <w:pStyle w:val="NoSpacing"/>
                                  <w:rPr>
                                    <w:color w:val="0070C0"/>
                                    <w:sz w:val="26"/>
                                    <w:szCs w:val="26"/>
                                  </w:rPr>
                                </w:pPr>
                              </w:p>
                              <w:p w14:paraId="7D26226C" w14:textId="659D3C9C" w:rsidR="00855906" w:rsidRPr="00336429" w:rsidRDefault="00855906" w:rsidP="00855906">
                                <w:pPr>
                                  <w:rPr>
                                    <w:b/>
                                    <w:color w:val="000000" w:themeColor="text1"/>
                                  </w:rPr>
                                </w:pPr>
                                <w:r>
                                  <w:rPr>
                                    <w:rFonts w:ascii="Proxima Nova" w:eastAsia="Proxima Nova" w:hAnsi="Proxima Nova" w:cs="Proxima Nova"/>
                                    <w:b/>
                                    <w:color w:val="0070C0"/>
                                    <w:sz w:val="36"/>
                                    <w:szCs w:val="36"/>
                                  </w:rPr>
                                  <w:t>Prepared by: Kekirunga patience  Business Development Manager</w:t>
                                </w:r>
                              </w:p>
                              <w:p w14:paraId="13AC6665" w14:textId="26770D52" w:rsidR="006858C6" w:rsidRPr="00336429" w:rsidRDefault="00BF663A" w:rsidP="00855906">
                                <w:pPr>
                                  <w:pStyle w:val="NoSpacing"/>
                                  <w:rPr>
                                    <w:b/>
                                  </w:rPr>
                                </w:pPr>
                                <w:sdt>
                                  <w:sdtPr>
                                    <w:rPr>
                                      <w:b/>
                                      <w:color w:val="1F497D"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855906">
                                      <w:rPr>
                                        <w:b/>
                                        <w:color w:val="1F497D" w:themeColor="text2"/>
                                      </w:rPr>
                                      <w:t xml:space="preserve">     </w:t>
                                    </w:r>
                                  </w:sdtContent>
                                </w:sdt>
                              </w:p>
                            </w:tc>
                          </w:tr>
                        </w:tbl>
                        <w:p w14:paraId="6D1EEEF1" w14:textId="77777777" w:rsidR="006858C6" w:rsidRDefault="006858C6"/>
                      </w:txbxContent>
                    </v:textbox>
                    <w10:wrap anchorx="page" anchory="page"/>
                  </v:shape>
                </w:pict>
              </mc:Fallback>
            </mc:AlternateContent>
          </w:r>
          <w:r>
            <w:br w:type="page"/>
          </w:r>
        </w:p>
      </w:sdtContent>
    </w:sdt>
    <w:p w14:paraId="70122663" w14:textId="77777777" w:rsidR="007354A1" w:rsidRDefault="007354A1"/>
    <w:p w14:paraId="4D5D8101" w14:textId="77777777" w:rsidR="00AC1C54" w:rsidRDefault="00AC1C54"/>
    <w:p w14:paraId="627AA54D" w14:textId="77777777" w:rsidR="00AC1C54" w:rsidRDefault="00AC1C54"/>
    <w:p w14:paraId="057D39E7" w14:textId="0CCD7BF2" w:rsidR="007354A1" w:rsidRPr="00AC1C54" w:rsidRDefault="005424A3" w:rsidP="00AC1C54">
      <w:pPr>
        <w:jc w:val="center"/>
        <w:rPr>
          <w:b/>
          <w:bCs/>
          <w:sz w:val="48"/>
          <w:szCs w:val="48"/>
        </w:rPr>
      </w:pPr>
      <w:r w:rsidRPr="00AC1C54">
        <w:rPr>
          <w:b/>
          <w:bCs/>
          <w:sz w:val="48"/>
          <w:szCs w:val="48"/>
        </w:rPr>
        <w:t>Table of Contents</w:t>
      </w:r>
    </w:p>
    <w:p w14:paraId="725CAC75" w14:textId="299CAAE1" w:rsidR="007354A1" w:rsidRDefault="005424A3">
      <w:r>
        <w:t>1. Executive Summary</w:t>
      </w:r>
      <w:r w:rsidR="00AC1C54">
        <w:t>…………………………..………………</w:t>
      </w:r>
      <w:r w:rsidR="00434502">
        <w:t>…………………………………………………………………………………1</w:t>
      </w:r>
    </w:p>
    <w:p w14:paraId="24726EF2" w14:textId="101A0650" w:rsidR="00DF15DB" w:rsidRDefault="005424A3">
      <w:r>
        <w:t>2. Problem Statement</w:t>
      </w:r>
      <w:r w:rsidR="00AC1C54">
        <w:t>……………………..……………………</w:t>
      </w:r>
      <w:r w:rsidR="00434502">
        <w:t>…………………………………………………………………………………1</w:t>
      </w:r>
    </w:p>
    <w:p w14:paraId="30C8E9E3" w14:textId="5170DA0B" w:rsidR="007354A1" w:rsidRDefault="00DF15DB">
      <w:r>
        <w:t>3</w:t>
      </w:r>
      <w:r w:rsidR="005424A3">
        <w:t>. Product Overview</w:t>
      </w:r>
      <w:r w:rsidR="00AC1C54">
        <w:t>………………………………………………………………………………………………………………………………..</w:t>
      </w:r>
      <w:r w:rsidR="00434502">
        <w:t>2</w:t>
      </w:r>
    </w:p>
    <w:p w14:paraId="348C3D71" w14:textId="7E3457C8" w:rsidR="00DF15DB" w:rsidRDefault="00DF15DB">
      <w:r>
        <w:t>4. Solution Overview……………………………………….……</w:t>
      </w:r>
      <w:r w:rsidR="00434502">
        <w:t>…………………………………………………………………………………3</w:t>
      </w:r>
    </w:p>
    <w:p w14:paraId="365DE990" w14:textId="39189835" w:rsidR="00DF15DB" w:rsidRDefault="00DF15DB" w:rsidP="00DF15DB">
      <w:r>
        <w:t>5. Main Objective…………………………………………………………………………………………………………………………………….</w:t>
      </w:r>
      <w:r w:rsidR="00434502">
        <w:t>3</w:t>
      </w:r>
    </w:p>
    <w:p w14:paraId="5AA99249" w14:textId="0F0667A0" w:rsidR="00DF15DB" w:rsidRDefault="00DF15DB">
      <w:r>
        <w:t>6.</w:t>
      </w:r>
      <w:r w:rsidRPr="00DF15DB">
        <w:t xml:space="preserve"> Specific Objectives</w:t>
      </w:r>
      <w:r>
        <w:t>……………………………………………………………………………………………………………………………</w:t>
      </w:r>
      <w:r w:rsidR="00434502">
        <w:t>.…3</w:t>
      </w:r>
    </w:p>
    <w:p w14:paraId="5C615AE3" w14:textId="2D4A1B6A" w:rsidR="00DF15DB" w:rsidRPr="00DF15DB" w:rsidRDefault="00FA1270">
      <w:r>
        <w:rPr>
          <w:bCs/>
        </w:rPr>
        <w:t>7.</w:t>
      </w:r>
      <w:r w:rsidRPr="00DF15DB">
        <w:rPr>
          <w:bCs/>
        </w:rPr>
        <w:t xml:space="preserve"> Product</w:t>
      </w:r>
      <w:r w:rsidR="00DF15DB" w:rsidRPr="00DF15DB">
        <w:rPr>
          <w:bCs/>
        </w:rPr>
        <w:t xml:space="preserve"> Overview</w:t>
      </w:r>
      <w:r w:rsidR="00DF15DB">
        <w:rPr>
          <w:bCs/>
        </w:rPr>
        <w:t>………………………………………………………………………………………………………………………</w:t>
      </w:r>
      <w:r w:rsidR="00434502">
        <w:rPr>
          <w:bCs/>
        </w:rPr>
        <w:t>..</w:t>
      </w:r>
      <w:r w:rsidR="00DF15DB">
        <w:rPr>
          <w:bCs/>
        </w:rPr>
        <w:t>………</w:t>
      </w:r>
      <w:r w:rsidR="00434502">
        <w:rPr>
          <w:bCs/>
        </w:rPr>
        <w:t>4</w:t>
      </w:r>
    </w:p>
    <w:p w14:paraId="5AC5BE32" w14:textId="23120130" w:rsidR="00DF15DB" w:rsidRDefault="00F52BD4" w:rsidP="00DF15DB">
      <w:r>
        <w:t xml:space="preserve">8. </w:t>
      </w:r>
      <w:r w:rsidR="00DF15DB" w:rsidRPr="006A21ED">
        <w:t>Literature Review &amp; Background Study</w:t>
      </w:r>
      <w:r w:rsidR="00DF15DB">
        <w:t>…………………………………………………………</w:t>
      </w:r>
      <w:r>
        <w:t>.</w:t>
      </w:r>
      <w:r w:rsidR="00DF15DB">
        <w:t>……………………………</w:t>
      </w:r>
      <w:r w:rsidR="00434502">
        <w:t>..</w:t>
      </w:r>
      <w:r w:rsidR="00DF15DB">
        <w:t>…….</w:t>
      </w:r>
      <w:r w:rsidR="00434502">
        <w:t>5</w:t>
      </w:r>
    </w:p>
    <w:p w14:paraId="6F1E6F9C" w14:textId="04C447D6" w:rsidR="00DF15DB" w:rsidRDefault="00F52BD4" w:rsidP="00DF15DB">
      <w:r>
        <w:t>9.</w:t>
      </w:r>
      <w:r w:rsidR="00DF15DB">
        <w:t xml:space="preserve"> Research Methodology………………………………………………………………………………………………………………………..</w:t>
      </w:r>
      <w:r w:rsidR="00434502">
        <w:t>5</w:t>
      </w:r>
    </w:p>
    <w:p w14:paraId="7DAC9FA4" w14:textId="3FE6BCF7" w:rsidR="00DF15DB" w:rsidRDefault="00F52BD4" w:rsidP="00DF15DB">
      <w:r>
        <w:t xml:space="preserve">10. </w:t>
      </w:r>
      <w:r w:rsidR="00DF15DB">
        <w:t>Target Beneficiaries…………………………………………………………………………………………………………………………..</w:t>
      </w:r>
      <w:r w:rsidR="00434502">
        <w:t>6</w:t>
      </w:r>
    </w:p>
    <w:p w14:paraId="62754D0A" w14:textId="760F783E" w:rsidR="00DF15DB" w:rsidRPr="006A21ED" w:rsidRDefault="00F52BD4" w:rsidP="00DF15DB">
      <w:r>
        <w:t>11</w:t>
      </w:r>
      <w:r w:rsidR="00FB34CA">
        <w:t xml:space="preserve">. </w:t>
      </w:r>
      <w:r w:rsidR="00DF15DB">
        <w:t>Expected Outcomes…………………………………………………………………………………………………………………</w:t>
      </w:r>
      <w:r w:rsidR="00434502">
        <w:t>.</w:t>
      </w:r>
      <w:r w:rsidR="00DF15DB">
        <w:t>………</w:t>
      </w:r>
      <w:r w:rsidR="00434502">
        <w:t>7</w:t>
      </w:r>
    </w:p>
    <w:p w14:paraId="034DD95F" w14:textId="48175C0C" w:rsidR="007354A1" w:rsidRDefault="00F52BD4">
      <w:r>
        <w:t>12</w:t>
      </w:r>
      <w:r w:rsidR="005424A3">
        <w:t>. Market Research &amp; Analysis</w:t>
      </w:r>
      <w:r w:rsidR="00AC1C54">
        <w:t>………………………………</w:t>
      </w:r>
      <w:r w:rsidR="00434502">
        <w:t>……………………………………………………………….…………….8</w:t>
      </w:r>
    </w:p>
    <w:p w14:paraId="6E5811B8" w14:textId="065A0FA8" w:rsidR="007354A1" w:rsidRDefault="00F52BD4">
      <w:r>
        <w:t>13</w:t>
      </w:r>
      <w:r w:rsidR="005424A3">
        <w:t>. Deliverables &amp; Timeline</w:t>
      </w:r>
      <w:r w:rsidR="00AC1C54">
        <w:t>……………………………</w:t>
      </w:r>
      <w:r w:rsidR="00434502">
        <w:t>…………………………………………………………………………………</w:t>
      </w:r>
      <w:r w:rsidR="00AC1C54">
        <w:t>……</w:t>
      </w:r>
      <w:r w:rsidR="00434502">
        <w:t>8</w:t>
      </w:r>
    </w:p>
    <w:p w14:paraId="1541FD42" w14:textId="1FFA8C77" w:rsidR="007354A1" w:rsidRDefault="00F52BD4">
      <w:r>
        <w:t>14</w:t>
      </w:r>
      <w:r w:rsidR="005424A3">
        <w:t xml:space="preserve">. Budget &amp; Cost Breakdown (UGX 1 </w:t>
      </w:r>
      <w:r w:rsidR="005674C2">
        <w:t>Billion) …</w:t>
      </w:r>
      <w:r w:rsidR="00AC1C54">
        <w:t>………………………………………</w:t>
      </w:r>
      <w:r w:rsidR="00FB34CA">
        <w:t>………………………………………………9</w:t>
      </w:r>
    </w:p>
    <w:p w14:paraId="1F9D89BF" w14:textId="08A11D0D" w:rsidR="007354A1" w:rsidRDefault="00F52BD4">
      <w:r>
        <w:t>15</w:t>
      </w:r>
      <w:r w:rsidR="005424A3">
        <w:t>. Terms and Conditions</w:t>
      </w:r>
      <w:r w:rsidR="00FB34CA">
        <w:t>……………………</w:t>
      </w:r>
      <w:r>
        <w:t>.</w:t>
      </w:r>
      <w:r w:rsidR="00FB34CA">
        <w:t>……….</w:t>
      </w:r>
      <w:r w:rsidR="005674C2">
        <w:t>……</w:t>
      </w:r>
      <w:r w:rsidR="00FB34CA">
        <w:t>…………………………………………………………………………….….…9</w:t>
      </w:r>
    </w:p>
    <w:p w14:paraId="692E3715" w14:textId="7955194A" w:rsidR="007354A1" w:rsidRDefault="00F52BD4">
      <w:r>
        <w:t>16</w:t>
      </w:r>
      <w:r w:rsidR="005424A3">
        <w:t>. Next Steps</w:t>
      </w:r>
      <w:r w:rsidR="00FB34CA">
        <w:t>………………</w:t>
      </w:r>
      <w:r w:rsidR="006B2538">
        <w:t>…………</w:t>
      </w:r>
      <w:r w:rsidR="00FB34CA">
        <w:t>.</w:t>
      </w:r>
      <w:r w:rsidR="006B2538">
        <w:t>………………</w:t>
      </w:r>
      <w:r w:rsidR="00FB34CA">
        <w:t>…………………………………………………………………………………</w:t>
      </w:r>
      <w:r w:rsidR="006B2538">
        <w:t>………</w:t>
      </w:r>
      <w:r w:rsidR="006A21ED">
        <w:t>…</w:t>
      </w:r>
      <w:r w:rsidR="00FB34CA">
        <w:t>10</w:t>
      </w:r>
    </w:p>
    <w:p w14:paraId="20331CBD" w14:textId="43358889" w:rsidR="006A21ED" w:rsidRDefault="00F52BD4" w:rsidP="006A21ED">
      <w:r>
        <w:t xml:space="preserve"> 17</w:t>
      </w:r>
      <w:r w:rsidR="00FB34CA">
        <w:t>. Conclusion</w:t>
      </w:r>
      <w:r w:rsidR="006A21ED">
        <w:t>………………………………………………………………………………………………………………………………………</w:t>
      </w:r>
      <w:r w:rsidR="00FB34CA">
        <w:t>10</w:t>
      </w:r>
    </w:p>
    <w:p w14:paraId="1CA726B4" w14:textId="77777777" w:rsidR="006A21ED" w:rsidRDefault="006A21ED"/>
    <w:p w14:paraId="04D4D6BD" w14:textId="66D60152" w:rsidR="007354A1" w:rsidRDefault="007354A1"/>
    <w:p w14:paraId="5E329829" w14:textId="77777777" w:rsidR="006A21ED" w:rsidRDefault="006A21ED">
      <w:pPr>
        <w:rPr>
          <w:b/>
          <w:bCs/>
          <w:sz w:val="48"/>
          <w:szCs w:val="48"/>
        </w:rPr>
      </w:pPr>
    </w:p>
    <w:p w14:paraId="25DFDBCA" w14:textId="06CE8766" w:rsidR="006906E8" w:rsidRPr="00513679" w:rsidRDefault="006906E8">
      <w:pPr>
        <w:rPr>
          <w:b/>
          <w:bCs/>
          <w:sz w:val="48"/>
          <w:szCs w:val="48"/>
        </w:rPr>
      </w:pPr>
      <w:r>
        <w:rPr>
          <w:b/>
          <w:bCs/>
          <w:sz w:val="48"/>
          <w:szCs w:val="48"/>
        </w:rPr>
        <w:lastRenderedPageBreak/>
        <w:t>1</w:t>
      </w:r>
      <w:r w:rsidR="005424A3" w:rsidRPr="00513679">
        <w:rPr>
          <w:b/>
          <w:bCs/>
          <w:sz w:val="48"/>
          <w:szCs w:val="48"/>
        </w:rPr>
        <w:t>. Executive Summary</w:t>
      </w:r>
    </w:p>
    <w:p w14:paraId="57BF56A8" w14:textId="77777777" w:rsidR="007354A1" w:rsidRDefault="007354A1"/>
    <w:p w14:paraId="729D2283" w14:textId="3CC97D7A" w:rsidR="007354A1" w:rsidRDefault="005424A3">
      <w:r>
        <w:t>The Ghetto Structure App is a pioneering digital platform set to revolutionize social connectivity and commerce in Uganda. By merging Facebook-like social features with Amazon-style e-commerce functionality, the app will empower micro, small, and medium enterprises (MSMEs), community groups, and individual citizens to market, sell, and network more effectively—ultimately boosting economic growth and digital inclusion.</w:t>
      </w:r>
    </w:p>
    <w:p w14:paraId="40F2D5DF" w14:textId="77777777" w:rsidR="00135541" w:rsidRDefault="005424A3" w:rsidP="00135541">
      <w:r>
        <w:t>With a strategic budget of UGX 1 Billion, this initiative aligns with the national vision for digital transformation, rural development, and youth empowerment.</w:t>
      </w:r>
      <w:r w:rsidR="00135541" w:rsidRPr="00135541">
        <w:t xml:space="preserve"> </w:t>
      </w:r>
    </w:p>
    <w:p w14:paraId="11E4CFDF" w14:textId="3DC95F88" w:rsidR="00135541" w:rsidRDefault="00135541" w:rsidP="00135541">
      <w:r>
        <w:t>Target customers are beneficiaries of government programs such as the Parish Development Model, Emyooga, Youth Livelihood Fund, and Uganda Women Entrepreneurship Programmer, among other private enterprise. The platform will solve the problem of small digital marketing coverage in Uganda, enabling affordable and effective country-wide trade.</w:t>
      </w:r>
    </w:p>
    <w:p w14:paraId="7A03A480" w14:textId="78CAA9E6" w:rsidR="00135541" w:rsidRDefault="00135541"/>
    <w:p w14:paraId="2951A47F" w14:textId="77777777" w:rsidR="007354A1" w:rsidRDefault="007354A1"/>
    <w:p w14:paraId="66BE8991" w14:textId="01B9EED2" w:rsidR="007354A1" w:rsidRDefault="007354A1"/>
    <w:p w14:paraId="2B1E384F" w14:textId="460CB35E" w:rsidR="007354A1" w:rsidRPr="00513679" w:rsidRDefault="001E1298">
      <w:pPr>
        <w:rPr>
          <w:b/>
          <w:bCs/>
          <w:sz w:val="48"/>
          <w:szCs w:val="48"/>
        </w:rPr>
      </w:pPr>
      <w:r>
        <w:rPr>
          <w:b/>
          <w:bCs/>
          <w:sz w:val="48"/>
          <w:szCs w:val="48"/>
        </w:rPr>
        <w:t>2</w:t>
      </w:r>
      <w:r w:rsidR="005424A3" w:rsidRPr="00513679">
        <w:rPr>
          <w:b/>
          <w:bCs/>
          <w:sz w:val="48"/>
          <w:szCs w:val="48"/>
        </w:rPr>
        <w:t>. Problem Statement</w:t>
      </w:r>
    </w:p>
    <w:p w14:paraId="0E8DB058" w14:textId="5149A851" w:rsidR="007354A1" w:rsidRDefault="005424A3">
      <w:r>
        <w:t>Traditional digital marketing costs and technical barriers limit MSMEs’ reach and growth.</w:t>
      </w:r>
    </w:p>
    <w:p w14:paraId="23D988EA" w14:textId="11CB1AEC" w:rsidR="007354A1" w:rsidRDefault="005424A3">
      <w:r>
        <w:t>Social platforms don't offer integrated e-commerce, and vice versa, leading to scattered user experiences.</w:t>
      </w:r>
    </w:p>
    <w:p w14:paraId="40B3DEE6" w14:textId="01DA2CCB" w:rsidR="007354A1" w:rsidRDefault="005424A3">
      <w:r>
        <w:t>Youth, rural, and ghetto communities remain marginalized from digital entrepreneurship, lacking a unified, accessible platform.</w:t>
      </w:r>
    </w:p>
    <w:p w14:paraId="3C361EF7" w14:textId="77777777" w:rsidR="00513679" w:rsidRDefault="00513679"/>
    <w:p w14:paraId="04089A41" w14:textId="77777777" w:rsidR="00DF15DB" w:rsidRDefault="00DF15DB">
      <w:pPr>
        <w:rPr>
          <w:b/>
          <w:bCs/>
          <w:sz w:val="48"/>
          <w:szCs w:val="48"/>
        </w:rPr>
      </w:pPr>
    </w:p>
    <w:p w14:paraId="591272E6" w14:textId="77777777" w:rsidR="00DF15DB" w:rsidRDefault="00DF15DB">
      <w:pPr>
        <w:rPr>
          <w:b/>
          <w:bCs/>
          <w:sz w:val="48"/>
          <w:szCs w:val="48"/>
        </w:rPr>
      </w:pPr>
    </w:p>
    <w:p w14:paraId="33CEBFBE" w14:textId="77777777" w:rsidR="00DF15DB" w:rsidRDefault="00DF15DB">
      <w:pPr>
        <w:rPr>
          <w:b/>
          <w:bCs/>
          <w:sz w:val="48"/>
          <w:szCs w:val="48"/>
        </w:rPr>
      </w:pPr>
    </w:p>
    <w:p w14:paraId="4F7B0614" w14:textId="3CEFC54C" w:rsidR="007354A1" w:rsidRPr="00513679" w:rsidRDefault="00025571">
      <w:pPr>
        <w:rPr>
          <w:b/>
          <w:bCs/>
          <w:sz w:val="48"/>
          <w:szCs w:val="48"/>
        </w:rPr>
      </w:pPr>
      <w:r>
        <w:rPr>
          <w:b/>
          <w:bCs/>
          <w:sz w:val="48"/>
          <w:szCs w:val="48"/>
        </w:rPr>
        <w:lastRenderedPageBreak/>
        <w:t>3</w:t>
      </w:r>
      <w:r w:rsidR="005424A3" w:rsidRPr="00513679">
        <w:rPr>
          <w:b/>
          <w:bCs/>
          <w:sz w:val="48"/>
          <w:szCs w:val="48"/>
        </w:rPr>
        <w:t>. Solution Overview</w:t>
      </w:r>
    </w:p>
    <w:p w14:paraId="3DA51604" w14:textId="77777777" w:rsidR="007354A1" w:rsidRDefault="007354A1"/>
    <w:p w14:paraId="1F876051" w14:textId="2EAEA0E4" w:rsidR="007354A1" w:rsidRDefault="005424A3">
      <w:r>
        <w:t>The Ghetto Structure App offers:</w:t>
      </w:r>
    </w:p>
    <w:p w14:paraId="79D26EAB" w14:textId="2BF8BDD0" w:rsidR="007354A1" w:rsidRDefault="005424A3">
      <w:r>
        <w:t xml:space="preserve">Integrated Social Networking: Profiles, groups, messaging, live streaming, </w:t>
      </w:r>
      <w:r w:rsidR="001E1298">
        <w:t>and event pages similar</w:t>
      </w:r>
      <w:r>
        <w:t xml:space="preserve"> to Facebook features.</w:t>
      </w:r>
    </w:p>
    <w:p w14:paraId="18EC9B89" w14:textId="77777777" w:rsidR="007354A1" w:rsidRDefault="005424A3">
      <w:r>
        <w:t>Seamless E-Commerce: Product listings, secure payments, shopping cart, rating systems, and inventory management—mirroring Amazon’s strengths.</w:t>
      </w:r>
    </w:p>
    <w:p w14:paraId="3D476826" w14:textId="2184DDC5" w:rsidR="007354A1" w:rsidRDefault="001E1298">
      <w:r>
        <w:t>Community</w:t>
      </w:r>
      <w:r w:rsidR="005424A3">
        <w:t xml:space="preserve"> &amp; Government Features: Information hubs for local services, youth forums, official announcements, and support tools for PDM, SACCOS, and trade groups</w:t>
      </w:r>
    </w:p>
    <w:p w14:paraId="77735DE8" w14:textId="77777777" w:rsidR="007354A1" w:rsidRDefault="005424A3">
      <w:r>
        <w:t>Inclusivity First: Mobile-first access, low-data mode, local language support, and lighter-weight interfaces to accommodate varying device capabilities.</w:t>
      </w:r>
    </w:p>
    <w:p w14:paraId="1FE680E6" w14:textId="77777777" w:rsidR="007354A1" w:rsidRDefault="007354A1"/>
    <w:p w14:paraId="6B19E018" w14:textId="236D23CC" w:rsidR="00257A51" w:rsidRPr="00257A51" w:rsidRDefault="00DF15DB" w:rsidP="00257A51">
      <w:pPr>
        <w:rPr>
          <w:b/>
          <w:sz w:val="48"/>
          <w:szCs w:val="48"/>
        </w:rPr>
      </w:pPr>
      <w:r>
        <w:rPr>
          <w:b/>
          <w:sz w:val="48"/>
          <w:szCs w:val="48"/>
        </w:rPr>
        <w:t xml:space="preserve">4. </w:t>
      </w:r>
      <w:r w:rsidR="00257A51" w:rsidRPr="00257A51">
        <w:rPr>
          <w:b/>
          <w:sz w:val="48"/>
          <w:szCs w:val="48"/>
        </w:rPr>
        <w:t>Main Objective</w:t>
      </w:r>
    </w:p>
    <w:p w14:paraId="5AB6ECEE" w14:textId="77777777" w:rsidR="00257A51" w:rsidRDefault="00257A51" w:rsidP="00257A51"/>
    <w:p w14:paraId="36AC5C2D" w14:textId="77777777" w:rsidR="00257A51" w:rsidRDefault="00257A51" w:rsidP="00257A51">
      <w:r>
        <w:t>To develop and deploy a digital platform that integrates social networking and e-commerce, enabling Ugandan businesses, government program beneficiaries, and the general public to connect, market, and trade goods and services efficiently, thereby boosting economic inclusion and growth.</w:t>
      </w:r>
    </w:p>
    <w:p w14:paraId="0D58EB8A" w14:textId="77777777" w:rsidR="00257A51" w:rsidRDefault="00257A51" w:rsidP="00257A51"/>
    <w:p w14:paraId="2750C1A9" w14:textId="2D03116B" w:rsidR="00257A51" w:rsidRPr="00257A51" w:rsidRDefault="00DF15DB" w:rsidP="00257A51">
      <w:pPr>
        <w:rPr>
          <w:b/>
          <w:sz w:val="48"/>
          <w:szCs w:val="48"/>
        </w:rPr>
      </w:pPr>
      <w:r>
        <w:rPr>
          <w:b/>
          <w:sz w:val="48"/>
          <w:szCs w:val="48"/>
        </w:rPr>
        <w:t xml:space="preserve">5. </w:t>
      </w:r>
      <w:r w:rsidR="00257A51" w:rsidRPr="00257A51">
        <w:rPr>
          <w:b/>
          <w:sz w:val="48"/>
          <w:szCs w:val="48"/>
        </w:rPr>
        <w:t>Specific Objectives</w:t>
      </w:r>
    </w:p>
    <w:p w14:paraId="60223088" w14:textId="77777777" w:rsidR="00257A51" w:rsidRDefault="00257A51" w:rsidP="00257A51"/>
    <w:p w14:paraId="150C193A" w14:textId="0B918837" w:rsidR="00257A51" w:rsidRDefault="00257A51" w:rsidP="00257A51">
      <w:r>
        <w:t>1. To create a user-friendly social networking space for individuals, groups, and organizations to interact, share information, and promote activities.</w:t>
      </w:r>
    </w:p>
    <w:p w14:paraId="5221FD04" w14:textId="720A2DF2" w:rsidR="00257A51" w:rsidRDefault="00257A51" w:rsidP="00257A51">
      <w:r>
        <w:t>2. To establish an integrated e-commerce marketplace that supports secure payments, logistics management, and trust-building features such as ratings and reviews.</w:t>
      </w:r>
    </w:p>
    <w:p w14:paraId="716B7FE3" w14:textId="18CFAC1A" w:rsidR="00257A51" w:rsidRDefault="00257A51" w:rsidP="00257A51">
      <w:r>
        <w:t>3. To provide a unified digital platform for government-funded groups (e.g., PDM, Emyooga, UWEP, YLF) to showcase their products and services to a wider market.</w:t>
      </w:r>
    </w:p>
    <w:p w14:paraId="1E8D4D24" w14:textId="73622FC6" w:rsidR="00257A51" w:rsidRDefault="00257A51" w:rsidP="00257A51">
      <w:r>
        <w:lastRenderedPageBreak/>
        <w:t>4. To promote digital literacy and e-commerce skills among entrepreneurs through integrated training and mentorship resources.</w:t>
      </w:r>
    </w:p>
    <w:p w14:paraId="17FEFA6A" w14:textId="7EE00664" w:rsidR="00257A51" w:rsidRDefault="00257A51" w:rsidP="00257A51">
      <w:r>
        <w:t>5. To expand access to both domestic and regional markets for Ugandan goods and services.</w:t>
      </w:r>
    </w:p>
    <w:p w14:paraId="104A8A06" w14:textId="7C87C00F" w:rsidR="00025571" w:rsidRPr="00257A51" w:rsidRDefault="00257A51">
      <w:r>
        <w:t>6. To support the Government of Uganda’s vision for a digitally inclusive economy.</w:t>
      </w:r>
    </w:p>
    <w:p w14:paraId="69BFF436" w14:textId="77777777" w:rsidR="00DF15DB" w:rsidRDefault="00DF15DB">
      <w:pPr>
        <w:rPr>
          <w:b/>
          <w:bCs/>
          <w:sz w:val="48"/>
          <w:szCs w:val="48"/>
        </w:rPr>
      </w:pPr>
    </w:p>
    <w:p w14:paraId="5F80EFE3" w14:textId="68CE3DD5" w:rsidR="007354A1" w:rsidRPr="00513679" w:rsidRDefault="00DF15DB">
      <w:pPr>
        <w:rPr>
          <w:b/>
          <w:bCs/>
          <w:sz w:val="48"/>
          <w:szCs w:val="48"/>
        </w:rPr>
      </w:pPr>
      <w:r>
        <w:rPr>
          <w:b/>
          <w:bCs/>
          <w:sz w:val="48"/>
          <w:szCs w:val="48"/>
        </w:rPr>
        <w:t>6</w:t>
      </w:r>
      <w:r w:rsidR="005424A3" w:rsidRPr="00513679">
        <w:rPr>
          <w:b/>
          <w:bCs/>
          <w:sz w:val="48"/>
          <w:szCs w:val="48"/>
        </w:rPr>
        <w:t>. Product Overview</w:t>
      </w:r>
    </w:p>
    <w:p w14:paraId="707FC24F" w14:textId="77777777" w:rsidR="007354A1" w:rsidRDefault="007354A1"/>
    <w:p w14:paraId="704E51A6" w14:textId="6E6CE5D8" w:rsidR="007354A1" w:rsidRPr="00513679" w:rsidRDefault="005424A3">
      <w:pPr>
        <w:rPr>
          <w:b/>
          <w:bCs/>
          <w:sz w:val="24"/>
          <w:szCs w:val="24"/>
        </w:rPr>
      </w:pPr>
      <w:r w:rsidRPr="00513679">
        <w:rPr>
          <w:b/>
          <w:bCs/>
          <w:sz w:val="24"/>
          <w:szCs w:val="24"/>
        </w:rPr>
        <w:t>Feature Category</w:t>
      </w:r>
      <w:r w:rsidRPr="00513679">
        <w:rPr>
          <w:b/>
          <w:bCs/>
          <w:sz w:val="24"/>
          <w:szCs w:val="24"/>
        </w:rPr>
        <w:tab/>
      </w:r>
      <w:r w:rsidR="00513679">
        <w:rPr>
          <w:b/>
          <w:bCs/>
          <w:sz w:val="24"/>
          <w:szCs w:val="24"/>
        </w:rPr>
        <w:t xml:space="preserve">                                                    </w:t>
      </w:r>
      <w:r w:rsidRPr="00513679">
        <w:rPr>
          <w:b/>
          <w:bCs/>
          <w:sz w:val="24"/>
          <w:szCs w:val="24"/>
        </w:rPr>
        <w:t>Details</w:t>
      </w:r>
    </w:p>
    <w:p w14:paraId="079F3E60" w14:textId="77777777" w:rsidR="007354A1" w:rsidRDefault="007354A1"/>
    <w:p w14:paraId="0328A01A" w14:textId="7FEEAE70" w:rsidR="007354A1" w:rsidRDefault="005424A3" w:rsidP="00513679">
      <w:pPr>
        <w:jc w:val="center"/>
      </w:pPr>
      <w:r>
        <w:t>User Engagement</w:t>
      </w:r>
      <w:r>
        <w:tab/>
      </w:r>
      <w:r w:rsidR="00513679">
        <w:t xml:space="preserve">           </w:t>
      </w:r>
      <w:r>
        <w:t xml:space="preserve">User accounts &amp; profiles, social feed, groups (by parish, vocation, </w:t>
      </w:r>
      <w:r w:rsidR="00985160">
        <w:t xml:space="preserve">           </w:t>
      </w:r>
      <w:r>
        <w:t>location), messaging &amp; live streaming</w:t>
      </w:r>
      <w:r w:rsidR="00985160">
        <w:t xml:space="preserve"> Messaging, video calling, and sharing of content,</w:t>
      </w:r>
      <w:r w:rsidR="00985160" w:rsidRPr="00985160">
        <w:t xml:space="preserve"> </w:t>
      </w:r>
      <w:r w:rsidR="00985160">
        <w:t>Features for creating and promoting events</w:t>
      </w:r>
    </w:p>
    <w:p w14:paraId="4892B3E7" w14:textId="53D2CE20" w:rsidR="007354A1" w:rsidRDefault="00513679" w:rsidP="00513679">
      <w:pPr>
        <w:jc w:val="center"/>
      </w:pPr>
      <w:r>
        <w:t xml:space="preserve">     </w:t>
      </w:r>
      <w:r w:rsidR="005424A3">
        <w:t>Marketplace</w:t>
      </w:r>
      <w:r w:rsidR="005424A3">
        <w:tab/>
      </w:r>
      <w:r>
        <w:t xml:space="preserve">                                 </w:t>
      </w:r>
      <w:r w:rsidR="005424A3">
        <w:t>MSME store fronts, Uganda-made catalogs, search/filter, rating &amp; review features</w:t>
      </w:r>
    </w:p>
    <w:p w14:paraId="3F0C7013" w14:textId="1C8BE743" w:rsidR="007354A1" w:rsidRDefault="00513679" w:rsidP="00513679">
      <w:pPr>
        <w:jc w:val="center"/>
      </w:pPr>
      <w:r>
        <w:t xml:space="preserve">         </w:t>
      </w:r>
      <w:r w:rsidR="005424A3">
        <w:t>Commerce Tools</w:t>
      </w:r>
      <w:r w:rsidR="005424A3">
        <w:tab/>
      </w:r>
      <w:r>
        <w:t xml:space="preserve">                      </w:t>
      </w:r>
      <w:r w:rsidR="005424A3">
        <w:t xml:space="preserve">Integrated mobile money (MTN, Airtel), QR codes, delivery tracking, </w:t>
      </w:r>
      <w:r w:rsidR="00025571">
        <w:t>and secure</w:t>
      </w:r>
      <w:r w:rsidR="005424A3">
        <w:t xml:space="preserve"> checkout</w:t>
      </w:r>
    </w:p>
    <w:p w14:paraId="5B345A7F" w14:textId="00D60814" w:rsidR="007354A1" w:rsidRDefault="005424A3" w:rsidP="00513679">
      <w:pPr>
        <w:jc w:val="center"/>
      </w:pPr>
      <w:r>
        <w:t>Support Services</w:t>
      </w:r>
      <w:r>
        <w:tab/>
      </w:r>
      <w:r w:rsidR="00513679">
        <w:t xml:space="preserve">                   </w:t>
      </w:r>
      <w:r>
        <w:t>Government service links, empowerment resources, youth entrepreneurship portal</w:t>
      </w:r>
    </w:p>
    <w:p w14:paraId="6B272302" w14:textId="7DFB9741" w:rsidR="007354A1" w:rsidRDefault="00513679" w:rsidP="00985160">
      <w:pPr>
        <w:jc w:val="center"/>
      </w:pPr>
      <w:r>
        <w:t xml:space="preserve">     </w:t>
      </w:r>
      <w:r w:rsidR="005424A3">
        <w:t>Accessibility</w:t>
      </w:r>
      <w:r w:rsidR="005424A3">
        <w:tab/>
      </w:r>
      <w:r>
        <w:t xml:space="preserve">                                     </w:t>
      </w:r>
      <w:r w:rsidR="005424A3">
        <w:t>Multi-language support, low-data mode, adaptive UI for varied network conditions</w:t>
      </w:r>
    </w:p>
    <w:p w14:paraId="5AFC5822" w14:textId="36E338C7" w:rsidR="00985160" w:rsidRPr="00985160" w:rsidRDefault="00985160" w:rsidP="00985160">
      <w:pPr>
        <w:rPr>
          <w:b/>
        </w:rPr>
      </w:pPr>
      <w:r w:rsidRPr="00985160">
        <w:rPr>
          <w:b/>
        </w:rPr>
        <w:t>E-commerce Features:</w:t>
      </w:r>
    </w:p>
    <w:p w14:paraId="0161772C" w14:textId="049A84BF" w:rsidR="00985160" w:rsidRDefault="00985160" w:rsidP="00985160">
      <w:r>
        <w:t>Product listings with images, descriptions, and prices.</w:t>
      </w:r>
    </w:p>
    <w:p w14:paraId="22594665" w14:textId="6E09AF64" w:rsidR="00985160" w:rsidRDefault="00985160" w:rsidP="00985160">
      <w:r>
        <w:t>Secure payment platforms with mobile money and bank transfers.</w:t>
      </w:r>
    </w:p>
    <w:p w14:paraId="33B804D4" w14:textId="7A3C154A" w:rsidR="00985160" w:rsidRDefault="00985160" w:rsidP="00985160">
      <w:r>
        <w:t>Delivery and logistics management.</w:t>
      </w:r>
    </w:p>
    <w:p w14:paraId="08049F7F" w14:textId="4555737B" w:rsidR="007354A1" w:rsidRDefault="00985160">
      <w:r>
        <w:t>Ratings and reviews for trust establishment.</w:t>
      </w:r>
    </w:p>
    <w:p w14:paraId="1BA64D48" w14:textId="0D151CB9" w:rsidR="00985160" w:rsidRPr="00985160" w:rsidRDefault="00985160" w:rsidP="00985160">
      <w:pPr>
        <w:rPr>
          <w:b/>
        </w:rPr>
      </w:pPr>
      <w:r w:rsidRPr="00985160">
        <w:rPr>
          <w:b/>
        </w:rPr>
        <w:t>Other Features:</w:t>
      </w:r>
    </w:p>
    <w:p w14:paraId="5F17117A" w14:textId="5B23F259" w:rsidR="00985160" w:rsidRDefault="00985160" w:rsidP="00985160">
      <w:r>
        <w:t>Government program beneficiary validation.</w:t>
      </w:r>
    </w:p>
    <w:p w14:paraId="78AF54AB" w14:textId="1AF243E9" w:rsidR="00985160" w:rsidRDefault="00985160" w:rsidP="00985160">
      <w:r>
        <w:lastRenderedPageBreak/>
        <w:t>Training and mentorship for enterprises.</w:t>
      </w:r>
    </w:p>
    <w:p w14:paraId="79502658" w14:textId="77777777" w:rsidR="00985160" w:rsidRDefault="00985160" w:rsidP="00985160">
      <w:r>
        <w:t>Multilingual interface for accessibility.</w:t>
      </w:r>
    </w:p>
    <w:p w14:paraId="12DBF27C" w14:textId="77777777" w:rsidR="00985160" w:rsidRDefault="00985160" w:rsidP="00985160"/>
    <w:p w14:paraId="00E7D340" w14:textId="77777777" w:rsidR="00B508D8" w:rsidRDefault="00B508D8" w:rsidP="00B903B0">
      <w:pPr>
        <w:rPr>
          <w:b/>
          <w:sz w:val="48"/>
          <w:szCs w:val="48"/>
        </w:rPr>
      </w:pPr>
    </w:p>
    <w:p w14:paraId="240A06B2" w14:textId="3111BA8F" w:rsidR="00B903B0" w:rsidRPr="00B903B0" w:rsidRDefault="00DF15DB" w:rsidP="00B903B0">
      <w:pPr>
        <w:rPr>
          <w:b/>
          <w:sz w:val="48"/>
          <w:szCs w:val="48"/>
        </w:rPr>
      </w:pPr>
      <w:r>
        <w:rPr>
          <w:b/>
          <w:sz w:val="48"/>
          <w:szCs w:val="48"/>
        </w:rPr>
        <w:t>7</w:t>
      </w:r>
      <w:r w:rsidR="00B903B0" w:rsidRPr="00B903B0">
        <w:rPr>
          <w:b/>
          <w:sz w:val="48"/>
          <w:szCs w:val="48"/>
        </w:rPr>
        <w:t>. Literature Review &amp; Background Study</w:t>
      </w:r>
    </w:p>
    <w:p w14:paraId="2FAFAFB6" w14:textId="77777777" w:rsidR="00B903B0" w:rsidRDefault="00B903B0" w:rsidP="00B903B0"/>
    <w:p w14:paraId="1EB10A29" w14:textId="7B4E2B80" w:rsidR="00B903B0" w:rsidRDefault="00B903B0" w:rsidP="00B903B0">
      <w:r>
        <w:t>The Government of Uganda has launched a series of programs to support citizens:</w:t>
      </w:r>
    </w:p>
    <w:p w14:paraId="66248AB7" w14:textId="09682488" w:rsidR="00B903B0" w:rsidRDefault="00B903B0" w:rsidP="00B903B0">
      <w:r>
        <w:t>1. Parish Development Model (PDM) – Transforming households from subsistence to commercial production.</w:t>
      </w:r>
    </w:p>
    <w:p w14:paraId="1626C9A0" w14:textId="3DD40247" w:rsidR="00B903B0" w:rsidRDefault="00B903B0" w:rsidP="00B903B0">
      <w:r>
        <w:t>2. Youth Livelihood Fund (YLF) – Supporting youth business entrepreneurship.</w:t>
      </w:r>
    </w:p>
    <w:p w14:paraId="692576C9" w14:textId="0306FAE6" w:rsidR="00B903B0" w:rsidRDefault="00B903B0" w:rsidP="00B903B0">
      <w:r>
        <w:t>3. Emyooga Programme – Targeting 18 categories of entrepreneurs like boda-boda riders, tailors, and welders.</w:t>
      </w:r>
    </w:p>
    <w:p w14:paraId="1D382F8B" w14:textId="1E8C2F80" w:rsidR="00B903B0" w:rsidRDefault="00B903B0" w:rsidP="00B903B0">
      <w:r>
        <w:t>4. Uganda Women Entrepreneurship Programme (UWEP) – Financing and development of women-owned businesses.</w:t>
      </w:r>
    </w:p>
    <w:p w14:paraId="6D45939C" w14:textId="5943F148" w:rsidR="00B903B0" w:rsidRDefault="00B903B0" w:rsidP="00B903B0">
      <w:r>
        <w:t>5. Operation Wealth Creation (OWC) – Assistance to agricultural production.</w:t>
      </w:r>
    </w:p>
    <w:p w14:paraId="3B0BBF0B" w14:textId="10DBBF3B" w:rsidR="00B903B0" w:rsidRDefault="00B903B0" w:rsidP="00B903B0">
      <w:r>
        <w:t>6. SACCOS &amp; Cooperatives – State and private sector-funded investment groups.</w:t>
      </w:r>
    </w:p>
    <w:p w14:paraId="32E39703" w14:textId="618B78A9" w:rsidR="00B903B0" w:rsidRDefault="00B903B0" w:rsidP="00B903B0">
      <w:r>
        <w:t>Though these projects have had measurable impacts, they are not connected to one digital platform for networking, marketing, and business. The Ghetto Structure App bridges this gap of digitization.</w:t>
      </w:r>
    </w:p>
    <w:p w14:paraId="60251A84" w14:textId="77777777" w:rsidR="00B903B0" w:rsidRDefault="00B903B0" w:rsidP="00B903B0"/>
    <w:p w14:paraId="3745EE82" w14:textId="77777777" w:rsidR="00B508D8" w:rsidRDefault="00B508D8" w:rsidP="00B903B0">
      <w:pPr>
        <w:rPr>
          <w:b/>
          <w:sz w:val="48"/>
          <w:szCs w:val="48"/>
        </w:rPr>
      </w:pPr>
    </w:p>
    <w:p w14:paraId="46C6E53B" w14:textId="77777777" w:rsidR="00DF15DB" w:rsidRDefault="00DF15DB" w:rsidP="00B903B0">
      <w:pPr>
        <w:rPr>
          <w:b/>
          <w:sz w:val="48"/>
          <w:szCs w:val="48"/>
        </w:rPr>
      </w:pPr>
    </w:p>
    <w:p w14:paraId="5754E75E" w14:textId="77777777" w:rsidR="00DF15DB" w:rsidRDefault="00DF15DB" w:rsidP="00B903B0">
      <w:pPr>
        <w:rPr>
          <w:b/>
          <w:sz w:val="48"/>
          <w:szCs w:val="48"/>
        </w:rPr>
      </w:pPr>
    </w:p>
    <w:p w14:paraId="6F3CE04E" w14:textId="77777777" w:rsidR="00DF15DB" w:rsidRDefault="00DF15DB" w:rsidP="00B903B0">
      <w:pPr>
        <w:rPr>
          <w:b/>
          <w:sz w:val="48"/>
          <w:szCs w:val="48"/>
        </w:rPr>
      </w:pPr>
    </w:p>
    <w:p w14:paraId="16D19251" w14:textId="6D71EE11" w:rsidR="00B903B0" w:rsidRPr="00B903B0" w:rsidRDefault="00DF15DB" w:rsidP="00B903B0">
      <w:pPr>
        <w:rPr>
          <w:b/>
          <w:sz w:val="48"/>
          <w:szCs w:val="48"/>
        </w:rPr>
      </w:pPr>
      <w:r>
        <w:rPr>
          <w:b/>
          <w:sz w:val="48"/>
          <w:szCs w:val="48"/>
        </w:rPr>
        <w:lastRenderedPageBreak/>
        <w:t>8</w:t>
      </w:r>
      <w:r w:rsidR="00B903B0" w:rsidRPr="00B903B0">
        <w:rPr>
          <w:b/>
          <w:sz w:val="48"/>
          <w:szCs w:val="48"/>
        </w:rPr>
        <w:t>. Research Methodology</w:t>
      </w:r>
    </w:p>
    <w:p w14:paraId="340412F4" w14:textId="3AACAA19" w:rsidR="00B903B0" w:rsidRDefault="00B903B0" w:rsidP="00B903B0">
      <w:r>
        <w:t>1. Needs Assessment – Interviews and focus groups with beneficiaries to assess requirements.</w:t>
      </w:r>
    </w:p>
    <w:p w14:paraId="1708FE58" w14:textId="0D064412" w:rsidR="00B903B0" w:rsidRDefault="00B903B0" w:rsidP="00B903B0">
      <w:r>
        <w:t>2. Stakeholder Consultations – Ministries, agencies, and development partners.</w:t>
      </w:r>
    </w:p>
    <w:p w14:paraId="091B8183" w14:textId="446E28DA" w:rsidR="00B903B0" w:rsidRDefault="00B903B0" w:rsidP="00B903B0">
      <w:r>
        <w:t>3. Market Analysis – Benchmarking against existing platforms and identifying competitive advantages.</w:t>
      </w:r>
    </w:p>
    <w:p w14:paraId="244E2FD1" w14:textId="51220385" w:rsidR="00513679" w:rsidRDefault="00B903B0">
      <w:r>
        <w:t>4. User-Centered Design – Prototyping to gain feedback.</w:t>
      </w:r>
    </w:p>
    <w:p w14:paraId="68A7CE71" w14:textId="77777777" w:rsidR="00B903B0" w:rsidRDefault="00B903B0" w:rsidP="00B903B0">
      <w:r>
        <w:t>5. Pilot Testing – Piloting in selected districts before scaling up across the country.</w:t>
      </w:r>
    </w:p>
    <w:p w14:paraId="3EB9B657" w14:textId="77777777" w:rsidR="00F077C5" w:rsidRDefault="00F077C5" w:rsidP="00B903B0"/>
    <w:p w14:paraId="589FFA91" w14:textId="77777777" w:rsidR="00B508D8" w:rsidRDefault="00B508D8" w:rsidP="00F077C5">
      <w:pPr>
        <w:rPr>
          <w:b/>
          <w:sz w:val="48"/>
          <w:szCs w:val="48"/>
        </w:rPr>
      </w:pPr>
    </w:p>
    <w:p w14:paraId="72596D95" w14:textId="1949D8D8" w:rsidR="00F077C5" w:rsidRPr="00B508D8" w:rsidRDefault="00DF15DB" w:rsidP="00F077C5">
      <w:pPr>
        <w:rPr>
          <w:b/>
          <w:sz w:val="48"/>
          <w:szCs w:val="48"/>
        </w:rPr>
      </w:pPr>
      <w:r>
        <w:rPr>
          <w:b/>
          <w:sz w:val="48"/>
          <w:szCs w:val="48"/>
        </w:rPr>
        <w:t>9</w:t>
      </w:r>
      <w:r w:rsidR="00F077C5" w:rsidRPr="00B508D8">
        <w:rPr>
          <w:b/>
          <w:sz w:val="48"/>
          <w:szCs w:val="48"/>
        </w:rPr>
        <w:t>. Target Beneficiaries</w:t>
      </w:r>
    </w:p>
    <w:p w14:paraId="6BCDD25B" w14:textId="77777777" w:rsidR="00F077C5" w:rsidRDefault="00F077C5" w:rsidP="00F077C5"/>
    <w:p w14:paraId="2B249CEC" w14:textId="3A3FF6F6" w:rsidR="00F077C5" w:rsidRDefault="00F077C5" w:rsidP="00F077C5">
      <w:r>
        <w:t>UWEP women business owners.</w:t>
      </w:r>
    </w:p>
    <w:p w14:paraId="6A742158" w14:textId="1379946E" w:rsidR="00F077C5" w:rsidRDefault="00F077C5" w:rsidP="00F077C5">
      <w:r>
        <w:t>YLF and Emyooga youth groups.</w:t>
      </w:r>
    </w:p>
    <w:p w14:paraId="46C62838" w14:textId="2A86E12F" w:rsidR="00F077C5" w:rsidRDefault="00F077C5" w:rsidP="00F077C5">
      <w:r>
        <w:t>PDM beneficiaries.</w:t>
      </w:r>
    </w:p>
    <w:p w14:paraId="4BDB04BD" w14:textId="63D62CF0" w:rsidR="00F077C5" w:rsidRDefault="00F077C5" w:rsidP="00F077C5">
      <w:r>
        <w:t>Men's business associations in trade and production.</w:t>
      </w:r>
    </w:p>
    <w:p w14:paraId="55DCD9C3" w14:textId="054FDCCC" w:rsidR="00F077C5" w:rsidRDefault="00F077C5" w:rsidP="00F077C5">
      <w:r>
        <w:t>Private MSMEs and startups.</w:t>
      </w:r>
    </w:p>
    <w:p w14:paraId="6C6F2AB7" w14:textId="34D5B364" w:rsidR="00F077C5" w:rsidRDefault="00F077C5" w:rsidP="00F077C5">
      <w:r>
        <w:t>Ugandan consumers countrywide.</w:t>
      </w:r>
    </w:p>
    <w:p w14:paraId="0D760467" w14:textId="77777777" w:rsidR="00DF15DB" w:rsidRDefault="00DF15DB" w:rsidP="00F077C5">
      <w:pPr>
        <w:rPr>
          <w:b/>
          <w:sz w:val="48"/>
          <w:szCs w:val="48"/>
        </w:rPr>
      </w:pPr>
    </w:p>
    <w:p w14:paraId="0393A4D6" w14:textId="77777777" w:rsidR="00DF15DB" w:rsidRDefault="00DF15DB" w:rsidP="00F077C5">
      <w:pPr>
        <w:rPr>
          <w:b/>
          <w:sz w:val="48"/>
          <w:szCs w:val="48"/>
        </w:rPr>
      </w:pPr>
    </w:p>
    <w:p w14:paraId="522748CF" w14:textId="77777777" w:rsidR="00DF15DB" w:rsidRDefault="00DF15DB" w:rsidP="00F077C5">
      <w:pPr>
        <w:rPr>
          <w:b/>
          <w:sz w:val="48"/>
          <w:szCs w:val="48"/>
        </w:rPr>
      </w:pPr>
    </w:p>
    <w:p w14:paraId="48210756" w14:textId="77777777" w:rsidR="00DF15DB" w:rsidRDefault="00DF15DB" w:rsidP="00F077C5">
      <w:pPr>
        <w:rPr>
          <w:b/>
          <w:sz w:val="48"/>
          <w:szCs w:val="48"/>
        </w:rPr>
      </w:pPr>
    </w:p>
    <w:p w14:paraId="7FC6A29E" w14:textId="32AE38E8" w:rsidR="00F077C5" w:rsidRPr="00B508D8" w:rsidRDefault="00DF15DB" w:rsidP="00F077C5">
      <w:pPr>
        <w:rPr>
          <w:b/>
          <w:sz w:val="48"/>
          <w:szCs w:val="48"/>
        </w:rPr>
      </w:pPr>
      <w:r>
        <w:rPr>
          <w:b/>
          <w:sz w:val="48"/>
          <w:szCs w:val="48"/>
        </w:rPr>
        <w:lastRenderedPageBreak/>
        <w:t>10</w:t>
      </w:r>
      <w:r w:rsidR="00F077C5" w:rsidRPr="00B508D8">
        <w:rPr>
          <w:b/>
          <w:sz w:val="48"/>
          <w:szCs w:val="48"/>
        </w:rPr>
        <w:t>. Expected Outcomes</w:t>
      </w:r>
    </w:p>
    <w:p w14:paraId="02597639" w14:textId="77777777" w:rsidR="00F077C5" w:rsidRDefault="00F077C5" w:rsidP="00F077C5"/>
    <w:p w14:paraId="3D190EB2" w14:textId="77777777" w:rsidR="00F077C5" w:rsidRPr="00B508D8" w:rsidRDefault="00F077C5" w:rsidP="00F077C5">
      <w:pPr>
        <w:rPr>
          <w:b/>
        </w:rPr>
      </w:pPr>
      <w:r w:rsidRPr="00B508D8">
        <w:rPr>
          <w:b/>
        </w:rPr>
        <w:t>Short-term (1–2 years):</w:t>
      </w:r>
    </w:p>
    <w:p w14:paraId="46369451" w14:textId="317309E0" w:rsidR="00F077C5" w:rsidRDefault="00F077C5" w:rsidP="00F077C5">
      <w:r>
        <w:t>500,000+ registered business users.</w:t>
      </w:r>
    </w:p>
    <w:p w14:paraId="46CEA462" w14:textId="2EA4A0AA" w:rsidR="00F077C5" w:rsidRDefault="00F077C5" w:rsidP="00F077C5">
      <w:r>
        <w:t>Increased local goods visibility.</w:t>
      </w:r>
    </w:p>
    <w:p w14:paraId="0D14B5BB" w14:textId="60F29A6D" w:rsidR="00F077C5" w:rsidRDefault="00F077C5" w:rsidP="00F077C5">
      <w:r w:rsidRPr="00F077C5">
        <w:rPr>
          <w:b/>
        </w:rPr>
        <w:t>Medium-term (3–4 years)</w:t>
      </w:r>
      <w:r>
        <w:t>:</w:t>
      </w:r>
    </w:p>
    <w:p w14:paraId="21AAC401" w14:textId="3282DA04" w:rsidR="00F077C5" w:rsidRDefault="00F077C5" w:rsidP="00F077C5">
      <w:r>
        <w:t>70% government-funded business group integration.</w:t>
      </w:r>
    </w:p>
    <w:p w14:paraId="70332302" w14:textId="1EBC2276" w:rsidR="00F077C5" w:rsidRDefault="00F077C5" w:rsidP="00F077C5">
      <w:r>
        <w:t>20% increase of incom</w:t>
      </w:r>
      <w:bookmarkStart w:id="0" w:name="_GoBack"/>
      <w:bookmarkEnd w:id="0"/>
      <w:r>
        <w:t>e for active sellers.</w:t>
      </w:r>
    </w:p>
    <w:p w14:paraId="5E7E50E1" w14:textId="20284C14" w:rsidR="00F077C5" w:rsidRPr="00F077C5" w:rsidRDefault="00F077C5" w:rsidP="00F077C5">
      <w:pPr>
        <w:rPr>
          <w:b/>
        </w:rPr>
      </w:pPr>
      <w:r w:rsidRPr="00F077C5">
        <w:rPr>
          <w:b/>
        </w:rPr>
        <w:t>Long-term (5+ years):</w:t>
      </w:r>
    </w:p>
    <w:p w14:paraId="64767749" w14:textId="2FCB2A73" w:rsidR="00F077C5" w:rsidRDefault="00F077C5" w:rsidP="00F077C5">
      <w:r>
        <w:t>A self-sustaining Ugandan digital marketplace.</w:t>
      </w:r>
    </w:p>
    <w:p w14:paraId="20EDD45E" w14:textId="090FC5D7" w:rsidR="00B903B0" w:rsidRDefault="00F077C5">
      <w:r>
        <w:t>Improved national digital economy.</w:t>
      </w:r>
    </w:p>
    <w:p w14:paraId="3D258BF1" w14:textId="77777777" w:rsidR="00F077C5" w:rsidRPr="00B903B0" w:rsidRDefault="00F077C5"/>
    <w:p w14:paraId="0C5C6EFD" w14:textId="77777777" w:rsidR="00B508D8" w:rsidRDefault="00B508D8">
      <w:pPr>
        <w:rPr>
          <w:b/>
          <w:bCs/>
          <w:sz w:val="48"/>
          <w:szCs w:val="48"/>
        </w:rPr>
      </w:pPr>
    </w:p>
    <w:p w14:paraId="511A8479" w14:textId="77777777" w:rsidR="00B508D8" w:rsidRDefault="00B508D8">
      <w:pPr>
        <w:rPr>
          <w:b/>
          <w:bCs/>
          <w:sz w:val="48"/>
          <w:szCs w:val="48"/>
        </w:rPr>
      </w:pPr>
    </w:p>
    <w:p w14:paraId="007CC9B4" w14:textId="4EF10483" w:rsidR="007354A1" w:rsidRPr="00513679" w:rsidRDefault="00FA1270">
      <w:pPr>
        <w:rPr>
          <w:b/>
          <w:bCs/>
          <w:sz w:val="48"/>
          <w:szCs w:val="48"/>
        </w:rPr>
      </w:pPr>
      <w:r>
        <w:rPr>
          <w:b/>
          <w:bCs/>
          <w:sz w:val="48"/>
          <w:szCs w:val="48"/>
        </w:rPr>
        <w:t>11</w:t>
      </w:r>
      <w:r w:rsidR="005424A3" w:rsidRPr="00513679">
        <w:rPr>
          <w:b/>
          <w:bCs/>
          <w:sz w:val="48"/>
          <w:szCs w:val="48"/>
        </w:rPr>
        <w:t>. Market Research &amp; Analysis</w:t>
      </w:r>
    </w:p>
    <w:p w14:paraId="4E52B670" w14:textId="77777777" w:rsidR="007354A1" w:rsidRDefault="007354A1"/>
    <w:p w14:paraId="337C60F9" w14:textId="24769802" w:rsidR="007354A1" w:rsidRDefault="005424A3">
      <w:r>
        <w:t>Digital penetration: Smartphone usage across Uganda is rising, especially in urban and peri-urban areas.</w:t>
      </w:r>
    </w:p>
    <w:p w14:paraId="4E9071B8" w14:textId="6E5A9798" w:rsidR="007354A1" w:rsidRDefault="005424A3">
      <w:r>
        <w:t>MSME activity: Small businesses dominate the economy yet often lack digital solutions to access wider markets.</w:t>
      </w:r>
    </w:p>
    <w:p w14:paraId="1CD347CE" w14:textId="64CED8A8" w:rsidR="007354A1" w:rsidRDefault="005424A3">
      <w:r>
        <w:t>Utility of integrated platforms: Combining social connection with commerce simplifies user journeys and boosts engagement—seen in global adoption trends.</w:t>
      </w:r>
    </w:p>
    <w:p w14:paraId="6B59246E" w14:textId="721683E5" w:rsidR="007354A1" w:rsidRDefault="005424A3">
      <w:r>
        <w:t>Socioeconomic impact: Strengthens livelihoods, enables community cohesion, and enhances online visibility for Ugandan brands.</w:t>
      </w:r>
    </w:p>
    <w:p w14:paraId="55D772A4" w14:textId="32C5F952" w:rsidR="007354A1" w:rsidRPr="00513679" w:rsidRDefault="00FA1270">
      <w:pPr>
        <w:rPr>
          <w:b/>
          <w:bCs/>
          <w:sz w:val="48"/>
          <w:szCs w:val="48"/>
        </w:rPr>
      </w:pPr>
      <w:r>
        <w:rPr>
          <w:b/>
          <w:bCs/>
          <w:sz w:val="48"/>
          <w:szCs w:val="48"/>
        </w:rPr>
        <w:lastRenderedPageBreak/>
        <w:t>12</w:t>
      </w:r>
      <w:r w:rsidR="005424A3" w:rsidRPr="00513679">
        <w:rPr>
          <w:b/>
          <w:bCs/>
          <w:sz w:val="48"/>
          <w:szCs w:val="48"/>
        </w:rPr>
        <w:t>. Deliverables &amp; Timeline</w:t>
      </w:r>
    </w:p>
    <w:p w14:paraId="4555DFF5" w14:textId="77777777" w:rsidR="007354A1" w:rsidRDefault="007354A1"/>
    <w:p w14:paraId="295DBB8B" w14:textId="11E2D24E" w:rsidR="007354A1" w:rsidRDefault="007354A1"/>
    <w:tbl>
      <w:tblPr>
        <w:tblStyle w:val="TableGrid"/>
        <w:tblW w:w="0" w:type="auto"/>
        <w:tblLook w:val="04A0" w:firstRow="1" w:lastRow="0" w:firstColumn="1" w:lastColumn="0" w:noHBand="0" w:noVBand="1"/>
      </w:tblPr>
      <w:tblGrid>
        <w:gridCol w:w="3124"/>
        <w:gridCol w:w="3121"/>
        <w:gridCol w:w="3105"/>
      </w:tblGrid>
      <w:tr w:rsidR="00D55E39" w14:paraId="564BA7C6" w14:textId="77777777" w:rsidTr="00617B41">
        <w:tc>
          <w:tcPr>
            <w:tcW w:w="3124" w:type="dxa"/>
          </w:tcPr>
          <w:p w14:paraId="27E564BA" w14:textId="36A6F113" w:rsidR="00D55E39" w:rsidRPr="005424A3" w:rsidRDefault="00D55E39">
            <w:pPr>
              <w:rPr>
                <w:sz w:val="24"/>
                <w:szCs w:val="24"/>
              </w:rPr>
            </w:pPr>
            <w:r w:rsidRPr="005424A3">
              <w:rPr>
                <w:sz w:val="24"/>
                <w:szCs w:val="24"/>
              </w:rPr>
              <w:t>Phase</w:t>
            </w:r>
          </w:p>
        </w:tc>
        <w:tc>
          <w:tcPr>
            <w:tcW w:w="3121" w:type="dxa"/>
          </w:tcPr>
          <w:p w14:paraId="2655FCDB" w14:textId="70A6B06F" w:rsidR="00D55E39" w:rsidRPr="005424A3" w:rsidRDefault="00D55E39">
            <w:pPr>
              <w:rPr>
                <w:sz w:val="24"/>
                <w:szCs w:val="24"/>
              </w:rPr>
            </w:pPr>
            <w:r w:rsidRPr="005424A3">
              <w:rPr>
                <w:sz w:val="24"/>
                <w:szCs w:val="24"/>
              </w:rPr>
              <w:t>Deliverable</w:t>
            </w:r>
          </w:p>
        </w:tc>
        <w:tc>
          <w:tcPr>
            <w:tcW w:w="3105" w:type="dxa"/>
          </w:tcPr>
          <w:p w14:paraId="4BD21A66" w14:textId="32B768DB" w:rsidR="00D55E39" w:rsidRPr="005424A3" w:rsidRDefault="00D55E39">
            <w:pPr>
              <w:rPr>
                <w:sz w:val="24"/>
                <w:szCs w:val="24"/>
              </w:rPr>
            </w:pPr>
            <w:r w:rsidRPr="005424A3">
              <w:rPr>
                <w:sz w:val="24"/>
                <w:szCs w:val="24"/>
              </w:rPr>
              <w:t>Timeline</w:t>
            </w:r>
          </w:p>
        </w:tc>
      </w:tr>
      <w:tr w:rsidR="00D55E39" w14:paraId="0A6501A6" w14:textId="77777777" w:rsidTr="00617B41">
        <w:tc>
          <w:tcPr>
            <w:tcW w:w="3124" w:type="dxa"/>
          </w:tcPr>
          <w:p w14:paraId="2F704646" w14:textId="56812EEA" w:rsidR="00D55E39" w:rsidRPr="005424A3" w:rsidRDefault="00D55E39">
            <w:pPr>
              <w:rPr>
                <w:sz w:val="24"/>
                <w:szCs w:val="24"/>
              </w:rPr>
            </w:pPr>
            <w:r w:rsidRPr="005424A3">
              <w:rPr>
                <w:sz w:val="24"/>
                <w:szCs w:val="24"/>
              </w:rPr>
              <w:t>Phase 1: Planning &amp; Research</w:t>
            </w:r>
          </w:p>
        </w:tc>
        <w:tc>
          <w:tcPr>
            <w:tcW w:w="3121" w:type="dxa"/>
          </w:tcPr>
          <w:p w14:paraId="0144C220" w14:textId="403900DA" w:rsidR="00D55E39" w:rsidRPr="005424A3" w:rsidRDefault="005424A3">
            <w:pPr>
              <w:rPr>
                <w:sz w:val="24"/>
                <w:szCs w:val="24"/>
              </w:rPr>
            </w:pPr>
            <w:r w:rsidRPr="005424A3">
              <w:rPr>
                <w:sz w:val="24"/>
                <w:szCs w:val="24"/>
              </w:rPr>
              <w:t>Needs assessment, stakeholder workshops, UI/UX prototypes</w:t>
            </w:r>
          </w:p>
        </w:tc>
        <w:tc>
          <w:tcPr>
            <w:tcW w:w="3105" w:type="dxa"/>
          </w:tcPr>
          <w:p w14:paraId="0758534E" w14:textId="77777777" w:rsidR="005424A3" w:rsidRPr="005424A3" w:rsidRDefault="005424A3" w:rsidP="005424A3">
            <w:pPr>
              <w:rPr>
                <w:sz w:val="24"/>
                <w:szCs w:val="24"/>
              </w:rPr>
            </w:pPr>
            <w:r w:rsidRPr="005424A3">
              <w:rPr>
                <w:sz w:val="24"/>
                <w:szCs w:val="24"/>
              </w:rPr>
              <w:t>3 months</w:t>
            </w:r>
          </w:p>
          <w:p w14:paraId="45D7FF2B" w14:textId="77777777" w:rsidR="00D55E39" w:rsidRPr="005424A3" w:rsidRDefault="00D55E39">
            <w:pPr>
              <w:rPr>
                <w:sz w:val="24"/>
                <w:szCs w:val="24"/>
              </w:rPr>
            </w:pPr>
          </w:p>
        </w:tc>
      </w:tr>
      <w:tr w:rsidR="00D55E39" w14:paraId="6BDFC485" w14:textId="77777777" w:rsidTr="00617B41">
        <w:tc>
          <w:tcPr>
            <w:tcW w:w="3124" w:type="dxa"/>
          </w:tcPr>
          <w:p w14:paraId="5FFCE0E5" w14:textId="4127958A" w:rsidR="00D55E39" w:rsidRPr="005424A3" w:rsidRDefault="00D55E39">
            <w:pPr>
              <w:rPr>
                <w:sz w:val="24"/>
                <w:szCs w:val="24"/>
              </w:rPr>
            </w:pPr>
            <w:r w:rsidRPr="005424A3">
              <w:rPr>
                <w:sz w:val="24"/>
                <w:szCs w:val="24"/>
              </w:rPr>
              <w:t>Phase 2: Development</w:t>
            </w:r>
          </w:p>
        </w:tc>
        <w:tc>
          <w:tcPr>
            <w:tcW w:w="3121" w:type="dxa"/>
          </w:tcPr>
          <w:p w14:paraId="034C95C0" w14:textId="406D2E1C" w:rsidR="00D55E39" w:rsidRPr="005424A3" w:rsidRDefault="005424A3">
            <w:pPr>
              <w:rPr>
                <w:sz w:val="24"/>
                <w:szCs w:val="24"/>
              </w:rPr>
            </w:pPr>
            <w:r w:rsidRPr="005424A3">
              <w:rPr>
                <w:sz w:val="24"/>
                <w:szCs w:val="24"/>
              </w:rPr>
              <w:t>Core app build (social + commerce engine</w:t>
            </w:r>
          </w:p>
        </w:tc>
        <w:tc>
          <w:tcPr>
            <w:tcW w:w="3105" w:type="dxa"/>
          </w:tcPr>
          <w:p w14:paraId="22827F00" w14:textId="77777777" w:rsidR="005424A3" w:rsidRPr="005424A3" w:rsidRDefault="005424A3" w:rsidP="005424A3">
            <w:pPr>
              <w:rPr>
                <w:sz w:val="24"/>
                <w:szCs w:val="24"/>
              </w:rPr>
            </w:pPr>
            <w:r w:rsidRPr="005424A3">
              <w:rPr>
                <w:sz w:val="24"/>
                <w:szCs w:val="24"/>
              </w:rPr>
              <w:t>5 months</w:t>
            </w:r>
          </w:p>
          <w:p w14:paraId="2C199116" w14:textId="77777777" w:rsidR="00D55E39" w:rsidRPr="005424A3" w:rsidRDefault="00D55E39">
            <w:pPr>
              <w:rPr>
                <w:sz w:val="24"/>
                <w:szCs w:val="24"/>
              </w:rPr>
            </w:pPr>
          </w:p>
        </w:tc>
      </w:tr>
      <w:tr w:rsidR="00D55E39" w14:paraId="5C138B39" w14:textId="77777777" w:rsidTr="00617B41">
        <w:tc>
          <w:tcPr>
            <w:tcW w:w="3124" w:type="dxa"/>
          </w:tcPr>
          <w:p w14:paraId="028316C2" w14:textId="76D0D6BA" w:rsidR="00D55E39" w:rsidRPr="005424A3" w:rsidRDefault="00D55E39">
            <w:pPr>
              <w:rPr>
                <w:sz w:val="24"/>
                <w:szCs w:val="24"/>
              </w:rPr>
            </w:pPr>
            <w:r w:rsidRPr="005424A3">
              <w:rPr>
                <w:sz w:val="24"/>
                <w:szCs w:val="24"/>
              </w:rPr>
              <w:t>Phase 3: Pilot Testing</w:t>
            </w:r>
          </w:p>
        </w:tc>
        <w:tc>
          <w:tcPr>
            <w:tcW w:w="3121" w:type="dxa"/>
          </w:tcPr>
          <w:p w14:paraId="7A0CCE70" w14:textId="503B2B42" w:rsidR="00D55E39" w:rsidRPr="005424A3" w:rsidRDefault="00D55E39">
            <w:pPr>
              <w:rPr>
                <w:sz w:val="24"/>
                <w:szCs w:val="24"/>
              </w:rPr>
            </w:pPr>
            <w:r w:rsidRPr="005424A3">
              <w:rPr>
                <w:sz w:val="24"/>
                <w:szCs w:val="24"/>
              </w:rPr>
              <w:t>Launch in select parishes (e.g., Kampala, Hoima region)</w:t>
            </w:r>
          </w:p>
        </w:tc>
        <w:tc>
          <w:tcPr>
            <w:tcW w:w="3105" w:type="dxa"/>
          </w:tcPr>
          <w:p w14:paraId="5858A735" w14:textId="1F461261" w:rsidR="00D55E39" w:rsidRPr="005424A3" w:rsidRDefault="005424A3">
            <w:pPr>
              <w:rPr>
                <w:sz w:val="24"/>
                <w:szCs w:val="24"/>
              </w:rPr>
            </w:pPr>
            <w:r w:rsidRPr="005424A3">
              <w:rPr>
                <w:sz w:val="24"/>
                <w:szCs w:val="24"/>
              </w:rPr>
              <w:t>2 months</w:t>
            </w:r>
          </w:p>
        </w:tc>
      </w:tr>
      <w:tr w:rsidR="00D55E39" w14:paraId="7CEB7E37" w14:textId="77777777" w:rsidTr="00617B41">
        <w:tc>
          <w:tcPr>
            <w:tcW w:w="3124" w:type="dxa"/>
          </w:tcPr>
          <w:p w14:paraId="74D0E3EB" w14:textId="1FBBDCF5" w:rsidR="00D55E39" w:rsidRPr="005424A3" w:rsidRDefault="00D55E39">
            <w:pPr>
              <w:rPr>
                <w:sz w:val="24"/>
                <w:szCs w:val="24"/>
              </w:rPr>
            </w:pPr>
            <w:r w:rsidRPr="005424A3">
              <w:rPr>
                <w:sz w:val="24"/>
                <w:szCs w:val="24"/>
              </w:rPr>
              <w:t>Phase 4: National Rollout</w:t>
            </w:r>
          </w:p>
        </w:tc>
        <w:tc>
          <w:tcPr>
            <w:tcW w:w="3121" w:type="dxa"/>
          </w:tcPr>
          <w:p w14:paraId="0CC4A2E3" w14:textId="15B5E226" w:rsidR="00D55E39" w:rsidRPr="005424A3" w:rsidRDefault="00D55E39">
            <w:pPr>
              <w:rPr>
                <w:sz w:val="24"/>
                <w:szCs w:val="24"/>
              </w:rPr>
            </w:pPr>
            <w:r w:rsidRPr="005424A3">
              <w:rPr>
                <w:sz w:val="24"/>
                <w:szCs w:val="24"/>
              </w:rPr>
              <w:t>Refinements based on user insights</w:t>
            </w:r>
          </w:p>
        </w:tc>
        <w:tc>
          <w:tcPr>
            <w:tcW w:w="3105" w:type="dxa"/>
          </w:tcPr>
          <w:p w14:paraId="6EA9A352" w14:textId="0305AA3B" w:rsidR="00D55E39" w:rsidRPr="005424A3" w:rsidRDefault="00D55E39">
            <w:pPr>
              <w:rPr>
                <w:sz w:val="24"/>
                <w:szCs w:val="24"/>
              </w:rPr>
            </w:pPr>
            <w:r w:rsidRPr="005424A3">
              <w:rPr>
                <w:sz w:val="24"/>
                <w:szCs w:val="24"/>
              </w:rPr>
              <w:t>1 month</w:t>
            </w:r>
          </w:p>
        </w:tc>
      </w:tr>
      <w:tr w:rsidR="00D55E39" w14:paraId="4BE19994" w14:textId="77777777" w:rsidTr="00617B41">
        <w:tc>
          <w:tcPr>
            <w:tcW w:w="3124" w:type="dxa"/>
          </w:tcPr>
          <w:p w14:paraId="715606E1" w14:textId="5B9E162D" w:rsidR="00D55E39" w:rsidRPr="005424A3" w:rsidRDefault="00D55E39">
            <w:pPr>
              <w:rPr>
                <w:sz w:val="24"/>
                <w:szCs w:val="24"/>
              </w:rPr>
            </w:pPr>
            <w:r w:rsidRPr="005424A3">
              <w:rPr>
                <w:sz w:val="24"/>
                <w:szCs w:val="24"/>
              </w:rPr>
              <w:t>Phase 5: National Rollout</w:t>
            </w:r>
          </w:p>
        </w:tc>
        <w:tc>
          <w:tcPr>
            <w:tcW w:w="3121" w:type="dxa"/>
          </w:tcPr>
          <w:p w14:paraId="0C52CC2B" w14:textId="5183BCA0" w:rsidR="00D55E39" w:rsidRPr="005424A3" w:rsidRDefault="00D55E39">
            <w:pPr>
              <w:rPr>
                <w:sz w:val="24"/>
                <w:szCs w:val="24"/>
              </w:rPr>
            </w:pPr>
            <w:r w:rsidRPr="005424A3">
              <w:rPr>
                <w:sz w:val="24"/>
                <w:szCs w:val="24"/>
              </w:rPr>
              <w:t>Expansion and scalability, promotion, training</w:t>
            </w:r>
          </w:p>
        </w:tc>
        <w:tc>
          <w:tcPr>
            <w:tcW w:w="3105" w:type="dxa"/>
          </w:tcPr>
          <w:p w14:paraId="73F3A283" w14:textId="77777777" w:rsidR="00D55E39" w:rsidRPr="005424A3" w:rsidRDefault="00D55E39" w:rsidP="00D55E39">
            <w:pPr>
              <w:rPr>
                <w:sz w:val="24"/>
                <w:szCs w:val="24"/>
              </w:rPr>
            </w:pPr>
            <w:r w:rsidRPr="005424A3">
              <w:rPr>
                <w:sz w:val="24"/>
                <w:szCs w:val="24"/>
              </w:rPr>
              <w:t>3 months</w:t>
            </w:r>
          </w:p>
          <w:p w14:paraId="5F6F4CC9" w14:textId="77777777" w:rsidR="00D55E39" w:rsidRPr="005424A3" w:rsidRDefault="00D55E39">
            <w:pPr>
              <w:rPr>
                <w:sz w:val="24"/>
                <w:szCs w:val="24"/>
              </w:rPr>
            </w:pPr>
          </w:p>
        </w:tc>
      </w:tr>
    </w:tbl>
    <w:p w14:paraId="3A3F179C" w14:textId="77777777" w:rsidR="00025571" w:rsidRDefault="00025571">
      <w:pPr>
        <w:rPr>
          <w:b/>
          <w:bCs/>
          <w:sz w:val="48"/>
          <w:szCs w:val="48"/>
        </w:rPr>
      </w:pPr>
    </w:p>
    <w:p w14:paraId="36235BCA" w14:textId="77777777" w:rsidR="00DF15DB" w:rsidRDefault="00DF15DB">
      <w:pPr>
        <w:rPr>
          <w:b/>
          <w:bCs/>
          <w:sz w:val="48"/>
          <w:szCs w:val="48"/>
        </w:rPr>
      </w:pPr>
    </w:p>
    <w:p w14:paraId="05851D4B" w14:textId="77777777" w:rsidR="00DF15DB" w:rsidRDefault="00DF15DB">
      <w:pPr>
        <w:rPr>
          <w:b/>
          <w:bCs/>
          <w:sz w:val="48"/>
          <w:szCs w:val="48"/>
        </w:rPr>
      </w:pPr>
    </w:p>
    <w:p w14:paraId="5EC16F9B" w14:textId="77777777" w:rsidR="00DF15DB" w:rsidRDefault="00DF15DB">
      <w:pPr>
        <w:rPr>
          <w:b/>
          <w:bCs/>
          <w:sz w:val="48"/>
          <w:szCs w:val="48"/>
        </w:rPr>
      </w:pPr>
    </w:p>
    <w:p w14:paraId="3DE37157" w14:textId="77777777" w:rsidR="00DF15DB" w:rsidRDefault="00DF15DB">
      <w:pPr>
        <w:rPr>
          <w:b/>
          <w:bCs/>
          <w:sz w:val="48"/>
          <w:szCs w:val="48"/>
        </w:rPr>
      </w:pPr>
    </w:p>
    <w:p w14:paraId="4E186F3F" w14:textId="77E71663" w:rsidR="007354A1" w:rsidRDefault="00FA1270">
      <w:r>
        <w:rPr>
          <w:b/>
          <w:bCs/>
          <w:sz w:val="48"/>
          <w:szCs w:val="48"/>
        </w:rPr>
        <w:lastRenderedPageBreak/>
        <w:t>13</w:t>
      </w:r>
      <w:r w:rsidR="005424A3" w:rsidRPr="00617B41">
        <w:rPr>
          <w:b/>
          <w:bCs/>
          <w:sz w:val="48"/>
          <w:szCs w:val="48"/>
        </w:rPr>
        <w:t>. Budget &amp; Cost Breakdown (Total: UGX 1 Billion</w:t>
      </w:r>
      <w:r w:rsidR="005424A3">
        <w:t>)</w:t>
      </w:r>
    </w:p>
    <w:tbl>
      <w:tblPr>
        <w:tblStyle w:val="TableGrid"/>
        <w:tblW w:w="0" w:type="auto"/>
        <w:tblLook w:val="04A0" w:firstRow="1" w:lastRow="0" w:firstColumn="1" w:lastColumn="0" w:noHBand="0" w:noVBand="1"/>
      </w:tblPr>
      <w:tblGrid>
        <w:gridCol w:w="4675"/>
        <w:gridCol w:w="4675"/>
      </w:tblGrid>
      <w:tr w:rsidR="00617B41" w14:paraId="6B649DFF" w14:textId="77777777" w:rsidTr="00617B41">
        <w:tc>
          <w:tcPr>
            <w:tcW w:w="4675" w:type="dxa"/>
          </w:tcPr>
          <w:p w14:paraId="75693A98" w14:textId="0747F5EB" w:rsidR="00617B41" w:rsidRDefault="00617B41">
            <w:r>
              <w:t>Planning &amp; Research</w:t>
            </w:r>
          </w:p>
        </w:tc>
        <w:tc>
          <w:tcPr>
            <w:tcW w:w="4675" w:type="dxa"/>
          </w:tcPr>
          <w:p w14:paraId="60F9D4C6" w14:textId="4D4BAE5D" w:rsidR="00617B41" w:rsidRDefault="00617B41">
            <w:r>
              <w:t>100M</w:t>
            </w:r>
          </w:p>
        </w:tc>
      </w:tr>
      <w:tr w:rsidR="00617B41" w14:paraId="3EA16B32" w14:textId="77777777" w:rsidTr="00617B41">
        <w:tc>
          <w:tcPr>
            <w:tcW w:w="4675" w:type="dxa"/>
          </w:tcPr>
          <w:p w14:paraId="0E0E3953" w14:textId="310078F5" w:rsidR="00617B41" w:rsidRDefault="00617B41">
            <w:r>
              <w:t>Development &amp; Testing</w:t>
            </w:r>
          </w:p>
        </w:tc>
        <w:tc>
          <w:tcPr>
            <w:tcW w:w="4675" w:type="dxa"/>
          </w:tcPr>
          <w:p w14:paraId="52B9D807" w14:textId="2F43E400" w:rsidR="00617B41" w:rsidRDefault="00617B41">
            <w:r>
              <w:t>450M</w:t>
            </w:r>
          </w:p>
        </w:tc>
      </w:tr>
      <w:tr w:rsidR="00617B41" w14:paraId="37D03630" w14:textId="77777777" w:rsidTr="00617B41">
        <w:tc>
          <w:tcPr>
            <w:tcW w:w="4675" w:type="dxa"/>
          </w:tcPr>
          <w:p w14:paraId="519A3128" w14:textId="2E8A8476" w:rsidR="00617B41" w:rsidRDefault="00617B41">
            <w:r>
              <w:t>Pilot Rollout</w:t>
            </w:r>
          </w:p>
        </w:tc>
        <w:tc>
          <w:tcPr>
            <w:tcW w:w="4675" w:type="dxa"/>
          </w:tcPr>
          <w:p w14:paraId="6EF6CC6D" w14:textId="77777777" w:rsidR="00617B41" w:rsidRDefault="00617B41" w:rsidP="00617B41">
            <w:r>
              <w:t>UGX 150 M</w:t>
            </w:r>
          </w:p>
          <w:p w14:paraId="235CBD20" w14:textId="77777777" w:rsidR="00617B41" w:rsidRDefault="00617B41"/>
        </w:tc>
      </w:tr>
      <w:tr w:rsidR="00617B41" w14:paraId="3E0B3A3A" w14:textId="77777777" w:rsidTr="00617B41">
        <w:tc>
          <w:tcPr>
            <w:tcW w:w="4675" w:type="dxa"/>
          </w:tcPr>
          <w:p w14:paraId="49BBA6CE" w14:textId="55A5F04F" w:rsidR="00617B41" w:rsidRDefault="00617B41">
            <w:r>
              <w:t>Training &amp; Public Engagement</w:t>
            </w:r>
          </w:p>
        </w:tc>
        <w:tc>
          <w:tcPr>
            <w:tcW w:w="4675" w:type="dxa"/>
          </w:tcPr>
          <w:p w14:paraId="3EFAFEBC" w14:textId="16C066BF" w:rsidR="00617B41" w:rsidRDefault="00D85CCC">
            <w:r>
              <w:t xml:space="preserve"> UGX 100 M</w:t>
            </w:r>
          </w:p>
        </w:tc>
      </w:tr>
      <w:tr w:rsidR="00617B41" w14:paraId="307B2FD3" w14:textId="77777777" w:rsidTr="00617B41">
        <w:tc>
          <w:tcPr>
            <w:tcW w:w="4675" w:type="dxa"/>
          </w:tcPr>
          <w:p w14:paraId="4FC5AB4C" w14:textId="76E03B3E" w:rsidR="00617B41" w:rsidRDefault="00D85CCC">
            <w:r>
              <w:t>Marketing &amp; Promotions</w:t>
            </w:r>
          </w:p>
        </w:tc>
        <w:tc>
          <w:tcPr>
            <w:tcW w:w="4675" w:type="dxa"/>
          </w:tcPr>
          <w:p w14:paraId="6D494F7C" w14:textId="0C1256F0" w:rsidR="00617B41" w:rsidRDefault="00D85CCC">
            <w:r>
              <w:t>UGX 100 M</w:t>
            </w:r>
          </w:p>
        </w:tc>
      </w:tr>
      <w:tr w:rsidR="00617B41" w14:paraId="60DFECA3" w14:textId="77777777" w:rsidTr="00617B41">
        <w:tc>
          <w:tcPr>
            <w:tcW w:w="4675" w:type="dxa"/>
          </w:tcPr>
          <w:p w14:paraId="00E67B29" w14:textId="7F348D06" w:rsidR="00617B41" w:rsidRDefault="00D85CCC">
            <w:r>
              <w:t>Operations &amp; Maintenance</w:t>
            </w:r>
          </w:p>
        </w:tc>
        <w:tc>
          <w:tcPr>
            <w:tcW w:w="4675" w:type="dxa"/>
          </w:tcPr>
          <w:p w14:paraId="250F8EA4" w14:textId="3076FCA9" w:rsidR="00617B41" w:rsidRDefault="00D85CCC">
            <w:r>
              <w:t>UGX 100 M</w:t>
            </w:r>
          </w:p>
        </w:tc>
      </w:tr>
      <w:tr w:rsidR="00617B41" w14:paraId="4701B555" w14:textId="77777777" w:rsidTr="00617B41">
        <w:tc>
          <w:tcPr>
            <w:tcW w:w="4675" w:type="dxa"/>
          </w:tcPr>
          <w:p w14:paraId="0986245D" w14:textId="03B851FE" w:rsidR="00617B41" w:rsidRDefault="00D85CCC">
            <w:r>
              <w:t>Total</w:t>
            </w:r>
          </w:p>
        </w:tc>
        <w:tc>
          <w:tcPr>
            <w:tcW w:w="4675" w:type="dxa"/>
          </w:tcPr>
          <w:p w14:paraId="7A2DB83B" w14:textId="75363A3A" w:rsidR="00617B41" w:rsidRDefault="00D85CCC">
            <w:r>
              <w:t>1B</w:t>
            </w:r>
          </w:p>
        </w:tc>
      </w:tr>
    </w:tbl>
    <w:p w14:paraId="1A709171" w14:textId="77777777" w:rsidR="007354A1" w:rsidRDefault="007354A1"/>
    <w:p w14:paraId="4296551D" w14:textId="77777777" w:rsidR="007354A1" w:rsidRDefault="007354A1"/>
    <w:p w14:paraId="1C4C0C09" w14:textId="453EB642" w:rsidR="007354A1" w:rsidRDefault="007354A1"/>
    <w:p w14:paraId="2C766839" w14:textId="77777777" w:rsidR="007354A1" w:rsidRDefault="007354A1"/>
    <w:p w14:paraId="558919F6" w14:textId="3E0FD979" w:rsidR="007354A1" w:rsidRPr="00617B41" w:rsidRDefault="00FA1270">
      <w:pPr>
        <w:rPr>
          <w:b/>
          <w:bCs/>
          <w:sz w:val="48"/>
          <w:szCs w:val="48"/>
        </w:rPr>
      </w:pPr>
      <w:r>
        <w:rPr>
          <w:b/>
          <w:bCs/>
          <w:sz w:val="48"/>
          <w:szCs w:val="48"/>
        </w:rPr>
        <w:t>14</w:t>
      </w:r>
      <w:r w:rsidR="005424A3" w:rsidRPr="00617B41">
        <w:rPr>
          <w:b/>
          <w:bCs/>
          <w:sz w:val="48"/>
          <w:szCs w:val="48"/>
        </w:rPr>
        <w:t>. Terms &amp; Conditions</w:t>
      </w:r>
    </w:p>
    <w:p w14:paraId="07B5E89C" w14:textId="77777777" w:rsidR="007354A1" w:rsidRDefault="007354A1"/>
    <w:p w14:paraId="421EC80C" w14:textId="781AEB50" w:rsidR="007354A1" w:rsidRDefault="005424A3">
      <w:r>
        <w:t>Implementation Oversight: Ministry of ICT, Presidential Initiatives, and relevant agencies.</w:t>
      </w:r>
    </w:p>
    <w:p w14:paraId="31ED5D7C" w14:textId="77777777" w:rsidR="007354A1" w:rsidRDefault="005424A3">
      <w:r>
        <w:t>Data Security &amp; Privacy: Adherence to Ugandan regulations and global standards.</w:t>
      </w:r>
    </w:p>
    <w:p w14:paraId="2DC08409" w14:textId="2A1B314C" w:rsidR="007354A1" w:rsidRDefault="005424A3">
      <w:r>
        <w:t>Revenue Model: MSME listing fees, modest transaction charges, possible government subsidy</w:t>
      </w:r>
    </w:p>
    <w:p w14:paraId="2623F4D5" w14:textId="703EF88A" w:rsidR="007354A1" w:rsidRDefault="005424A3">
      <w:r>
        <w:t>Reporting: Quarterly progress reports and annual audits to ensure transparency.</w:t>
      </w:r>
    </w:p>
    <w:p w14:paraId="240D3388" w14:textId="341F4742" w:rsidR="007354A1" w:rsidRDefault="007354A1"/>
    <w:p w14:paraId="297EBFA0" w14:textId="77777777" w:rsidR="007354A1" w:rsidRDefault="007354A1"/>
    <w:p w14:paraId="21798780" w14:textId="77777777" w:rsidR="00025571" w:rsidRDefault="00025571">
      <w:pPr>
        <w:rPr>
          <w:b/>
          <w:bCs/>
          <w:sz w:val="48"/>
          <w:szCs w:val="48"/>
        </w:rPr>
      </w:pPr>
    </w:p>
    <w:p w14:paraId="7E8A2115" w14:textId="648B65D0" w:rsidR="007354A1" w:rsidRPr="00617B41" w:rsidRDefault="00FA1270">
      <w:pPr>
        <w:rPr>
          <w:b/>
          <w:bCs/>
          <w:sz w:val="48"/>
          <w:szCs w:val="48"/>
        </w:rPr>
      </w:pPr>
      <w:r>
        <w:rPr>
          <w:b/>
          <w:bCs/>
          <w:sz w:val="48"/>
          <w:szCs w:val="48"/>
        </w:rPr>
        <w:lastRenderedPageBreak/>
        <w:t>15</w:t>
      </w:r>
      <w:r w:rsidR="005424A3" w:rsidRPr="00617B41">
        <w:rPr>
          <w:b/>
          <w:bCs/>
          <w:sz w:val="48"/>
          <w:szCs w:val="48"/>
        </w:rPr>
        <w:t>. Next Steps</w:t>
      </w:r>
    </w:p>
    <w:p w14:paraId="1424192B" w14:textId="77777777" w:rsidR="007354A1" w:rsidRDefault="007354A1"/>
    <w:p w14:paraId="5ABFBB62" w14:textId="0D115CE7" w:rsidR="007354A1" w:rsidRDefault="005424A3">
      <w:r>
        <w:t>1. Present and refine proposal with Ministry of ICT and NRM leadership.</w:t>
      </w:r>
    </w:p>
    <w:p w14:paraId="5FA830EF" w14:textId="369BAB8F" w:rsidR="007354A1" w:rsidRDefault="005424A3">
      <w:r>
        <w:t>2. Secure initial funding tranche.</w:t>
      </w:r>
    </w:p>
    <w:p w14:paraId="235090F3" w14:textId="7CADE79F" w:rsidR="007354A1" w:rsidRDefault="005424A3">
      <w:r>
        <w:t>3. Form development and oversight team (government + private tech partners).</w:t>
      </w:r>
    </w:p>
    <w:p w14:paraId="3111F658" w14:textId="261E8A57" w:rsidR="007354A1" w:rsidRDefault="005424A3">
      <w:r>
        <w:t>4. Begin Phase 1 (research and stakeholder validation).</w:t>
      </w:r>
    </w:p>
    <w:p w14:paraId="1FC37D49" w14:textId="0F3852C7" w:rsidR="007354A1" w:rsidRDefault="005424A3">
      <w:r>
        <w:t>5. Build alliances with MSME associations, youth groups, and SACCOS to support adoption.</w:t>
      </w:r>
    </w:p>
    <w:p w14:paraId="608EC772" w14:textId="3B1490F3" w:rsidR="00B508D8" w:rsidRPr="00B508D8" w:rsidRDefault="00FA1270" w:rsidP="00B508D8">
      <w:pPr>
        <w:rPr>
          <w:b/>
          <w:sz w:val="48"/>
          <w:szCs w:val="48"/>
        </w:rPr>
      </w:pPr>
      <w:r>
        <w:rPr>
          <w:b/>
          <w:sz w:val="48"/>
          <w:szCs w:val="48"/>
        </w:rPr>
        <w:t>16</w:t>
      </w:r>
      <w:r w:rsidR="00B508D8" w:rsidRPr="00B508D8">
        <w:rPr>
          <w:b/>
          <w:sz w:val="48"/>
          <w:szCs w:val="48"/>
        </w:rPr>
        <w:t>. Conclusion</w:t>
      </w:r>
    </w:p>
    <w:p w14:paraId="608654DA" w14:textId="77777777" w:rsidR="00B508D8" w:rsidRDefault="00B508D8" w:rsidP="00B508D8">
      <w:r>
        <w:t>The Ghetto Structure App will not only boost business but will also integrate Uganda's government economic empowerment programs into the digital economy, making them more sustainable and effective.</w:t>
      </w:r>
    </w:p>
    <w:p w14:paraId="1C722A61" w14:textId="77777777" w:rsidR="00B508D8" w:rsidRDefault="00B508D8" w:rsidP="00B508D8"/>
    <w:p w14:paraId="29AA0A86" w14:textId="77777777" w:rsidR="007354A1" w:rsidRDefault="007354A1"/>
    <w:p w14:paraId="249F567D" w14:textId="77777777" w:rsidR="00B508D8" w:rsidRDefault="00BF1A70" w:rsidP="00BF1A70">
      <w:r>
        <w:t>Yours faithfully,</w:t>
      </w:r>
      <w:r>
        <w:br/>
      </w:r>
      <w:r>
        <w:br/>
        <w:t>................................................</w:t>
      </w:r>
      <w:r>
        <w:br/>
        <w:t>Nyesiga Henry</w:t>
      </w:r>
    </w:p>
    <w:p w14:paraId="1E19C17F" w14:textId="77777777" w:rsidR="00B508D8" w:rsidRDefault="00B508D8" w:rsidP="00BF1A70">
      <w:r>
        <w:t xml:space="preserve">Email: </w:t>
      </w:r>
      <w:hyperlink r:id="rId6" w:history="1">
        <w:r w:rsidRPr="009C4754">
          <w:rPr>
            <w:rStyle w:val="Hyperlink"/>
          </w:rPr>
          <w:t>omurama2021@gmail.com</w:t>
        </w:r>
      </w:hyperlink>
      <w:r>
        <w:t xml:space="preserve"> / </w:t>
      </w:r>
      <w:hyperlink r:id="rId7" w:history="1">
        <w:r w:rsidRPr="009C4754">
          <w:rPr>
            <w:rStyle w:val="Hyperlink"/>
          </w:rPr>
          <w:t>nyesiga65@gmail.com</w:t>
        </w:r>
      </w:hyperlink>
      <w:r>
        <w:t xml:space="preserve"> </w:t>
      </w:r>
    </w:p>
    <w:p w14:paraId="449BBDAE" w14:textId="554EE468" w:rsidR="00BF1A70" w:rsidRDefault="00B508D8" w:rsidP="00BF1A70">
      <w:r>
        <w:t>Tel: +256 705 384 084 / +256 763 689 654</w:t>
      </w:r>
      <w:r w:rsidR="00BF1A70">
        <w:br/>
        <w:t>IT Specialist &amp; Big Data Engineer</w:t>
      </w:r>
      <w:r w:rsidR="00BF1A70">
        <w:br/>
        <w:t>Omurama Civil and Computer Engineering Company Ltd</w:t>
      </w:r>
    </w:p>
    <w:p w14:paraId="3EC89D1D" w14:textId="77777777" w:rsidR="007354A1" w:rsidRDefault="007354A1"/>
    <w:p w14:paraId="31404604" w14:textId="77777777" w:rsidR="007354A1" w:rsidRDefault="007354A1"/>
    <w:sectPr w:rsidR="007354A1" w:rsidSect="006858C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roxima Nova">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4A1"/>
    <w:rsid w:val="00025571"/>
    <w:rsid w:val="00135541"/>
    <w:rsid w:val="001E1298"/>
    <w:rsid w:val="00257A51"/>
    <w:rsid w:val="002945F6"/>
    <w:rsid w:val="00336429"/>
    <w:rsid w:val="004122ED"/>
    <w:rsid w:val="00434502"/>
    <w:rsid w:val="00513679"/>
    <w:rsid w:val="005424A3"/>
    <w:rsid w:val="005674C2"/>
    <w:rsid w:val="005F1709"/>
    <w:rsid w:val="00617B41"/>
    <w:rsid w:val="006858C6"/>
    <w:rsid w:val="006906E8"/>
    <w:rsid w:val="006A21ED"/>
    <w:rsid w:val="006B2538"/>
    <w:rsid w:val="007354A1"/>
    <w:rsid w:val="00855906"/>
    <w:rsid w:val="00985160"/>
    <w:rsid w:val="009B3E42"/>
    <w:rsid w:val="00AC1C54"/>
    <w:rsid w:val="00AF6BFC"/>
    <w:rsid w:val="00B15AF1"/>
    <w:rsid w:val="00B508D8"/>
    <w:rsid w:val="00B903B0"/>
    <w:rsid w:val="00BF1A70"/>
    <w:rsid w:val="00BF663A"/>
    <w:rsid w:val="00D55E39"/>
    <w:rsid w:val="00D83E2D"/>
    <w:rsid w:val="00D85CCC"/>
    <w:rsid w:val="00DB0176"/>
    <w:rsid w:val="00DF15DB"/>
    <w:rsid w:val="00F077C5"/>
    <w:rsid w:val="00F52BD4"/>
    <w:rsid w:val="00FA1270"/>
    <w:rsid w:val="00FB3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7C7B9"/>
  <w15:docId w15:val="{6C7FFE4A-DE49-4497-BB7B-D4F3DC2C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5E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6858C6"/>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6858C6"/>
    <w:rPr>
      <w:rFonts w:asciiTheme="minorHAnsi" w:eastAsiaTheme="minorEastAsia" w:hAnsiTheme="minorHAnsi" w:cstheme="minorBidi"/>
      <w:sz w:val="22"/>
      <w:szCs w:val="22"/>
      <w:lang w:eastAsia="en-US"/>
    </w:rPr>
  </w:style>
  <w:style w:type="character" w:styleId="Hyperlink">
    <w:name w:val="Hyperlink"/>
    <w:basedOn w:val="DefaultParagraphFont"/>
    <w:uiPriority w:val="99"/>
    <w:unhideWhenUsed/>
    <w:rsid w:val="00B508D8"/>
    <w:rPr>
      <w:color w:val="0000FF" w:themeColor="hyperlink"/>
      <w:u w:val="single"/>
    </w:rPr>
  </w:style>
  <w:style w:type="paragraph" w:styleId="BalloonText">
    <w:name w:val="Balloon Text"/>
    <w:basedOn w:val="Normal"/>
    <w:link w:val="BalloonTextChar"/>
    <w:uiPriority w:val="99"/>
    <w:semiHidden/>
    <w:unhideWhenUsed/>
    <w:rsid w:val="004122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22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yesiga65@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omurama2021@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Tell: +256705384084 \+256763689654Email:omurama2021@gmail.com    :Nyesiga65@gmail.comWebsite: omurama.com</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BUSINESS PROPOSAL  FOR THE GHETTO STRUCTURE APP</vt:lpstr>
    </vt:vector>
  </TitlesOfParts>
  <Company/>
  <LinksUpToDate>false</LinksUpToDate>
  <CharactersWithSpaces>9917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FOR THE GHETTO STRUCTURE APP</dc:title>
  <dc:subject>Bridging Social Networking and E-Commerce to Empower Ugandans</dc:subject>
  <dc:creator>WYCTECH SOLUTIONS</dc:creator>
  <cp:lastModifiedBy>WYCPROMPT</cp:lastModifiedBy>
  <cp:revision>7</cp:revision>
  <cp:lastPrinted>2025-07-23T11:09:00Z</cp:lastPrinted>
  <dcterms:created xsi:type="dcterms:W3CDTF">2025-07-23T05:54:00Z</dcterms:created>
  <dcterms:modified xsi:type="dcterms:W3CDTF">2025-10-21T00:03:00Z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2f5672efba464cb48cc9ef2c28c2ad06</vt:lpwstr>
  </property>
</Properties>
</file>