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A39E2" w14:textId="4B0AC57D" w:rsidR="000C33FC" w:rsidRDefault="000C33FC" w:rsidP="000C33FC">
      <w:r>
        <w:t>KELOMPOK :</w:t>
      </w:r>
      <w:r w:rsidR="00ED54AD">
        <w:t xml:space="preserve"> </w:t>
      </w:r>
    </w:p>
    <w:p w14:paraId="26199A21" w14:textId="490EFCEF" w:rsidR="000C33FC" w:rsidRDefault="000C33FC" w:rsidP="000C33FC">
      <w:r>
        <w:t xml:space="preserve">NAMA : </w:t>
      </w:r>
    </w:p>
    <w:p w14:paraId="6C229FD7" w14:textId="075AE821" w:rsidR="00ED54AD" w:rsidRDefault="000C33FC" w:rsidP="000C33FC">
      <w:r>
        <w:t>1.</w:t>
      </w:r>
      <w:r w:rsidR="00ED54AD">
        <w:t>Azka</w:t>
      </w:r>
    </w:p>
    <w:p w14:paraId="32E8122E" w14:textId="7C349075" w:rsidR="000C33FC" w:rsidRDefault="000C33FC" w:rsidP="000C33FC">
      <w:r>
        <w:t>2.</w:t>
      </w:r>
      <w:r w:rsidR="00ED54AD">
        <w:t>Revan</w:t>
      </w:r>
    </w:p>
    <w:p w14:paraId="0C0E428F" w14:textId="5170F8CB" w:rsidR="000C33FC" w:rsidRDefault="000C33FC" w:rsidP="000C33FC">
      <w:r>
        <w:t>3.</w:t>
      </w:r>
      <w:r w:rsidR="00ED54AD">
        <w:t>Adin</w:t>
      </w:r>
    </w:p>
    <w:p w14:paraId="1A1C253E" w14:textId="29CE86E3" w:rsidR="000C33FC" w:rsidRDefault="000C33FC" w:rsidP="000C33FC">
      <w:r>
        <w:t>4.</w:t>
      </w:r>
      <w:r w:rsidR="00ED54AD">
        <w:t>Nayaka</w:t>
      </w:r>
    </w:p>
    <w:p w14:paraId="44CD8554" w14:textId="1A6081D5" w:rsidR="000C33FC" w:rsidRDefault="000C33FC" w:rsidP="000C33FC">
      <w:r>
        <w:t>5.</w:t>
      </w:r>
      <w:r w:rsidR="00ED54AD">
        <w:t>Derryl</w:t>
      </w:r>
    </w:p>
    <w:p w14:paraId="1B80BE23" w14:textId="77777777" w:rsidR="000C33FC" w:rsidRDefault="000C33FC" w:rsidP="000C33FC"/>
    <w:p w14:paraId="350AF74B" w14:textId="77777777" w:rsidR="000C33FC" w:rsidRDefault="000C33FC" w:rsidP="000C33FC">
      <w:r>
        <w:t>SELAMAT MENGERJAKAN</w:t>
      </w:r>
    </w:p>
    <w:p w14:paraId="4B0CDE61" w14:textId="03618334" w:rsidR="00DC3D49" w:rsidRDefault="000C33FC" w:rsidP="000C33FC">
      <w:r>
        <w:t>JAWABAN</w:t>
      </w:r>
    </w:p>
    <w:p w14:paraId="4EEA021A" w14:textId="59F7D027" w:rsidR="00ED54AD" w:rsidRDefault="00ED54AD" w:rsidP="00ED54AD">
      <w:pPr>
        <w:pStyle w:val="ListParagraph"/>
        <w:numPr>
          <w:ilvl w:val="0"/>
          <w:numId w:val="1"/>
        </w:numPr>
      </w:pPr>
      <w:r w:rsidRPr="00ED54AD">
        <w:t>teks yang memaparkan penjelasan informasi tentang fenomena kausalitas atau sebab akibat</w:t>
      </w:r>
    </w:p>
    <w:p w14:paraId="12F94D66" w14:textId="77777777" w:rsidR="00EF042B" w:rsidRDefault="00EF042B" w:rsidP="00EF042B">
      <w:pPr>
        <w:pStyle w:val="ListParagraph"/>
      </w:pPr>
    </w:p>
    <w:p w14:paraId="279E7700" w14:textId="4AB21048" w:rsidR="00ED54AD" w:rsidRDefault="00ED54AD" w:rsidP="00ED54AD">
      <w:pPr>
        <w:pStyle w:val="ListParagraph"/>
        <w:numPr>
          <w:ilvl w:val="0"/>
          <w:numId w:val="1"/>
        </w:numPr>
      </w:pPr>
      <w:r>
        <w:t xml:space="preserve">Ciri Teks Eksplanasi </w:t>
      </w:r>
    </w:p>
    <w:p w14:paraId="317DEB8B" w14:textId="3105E7D0" w:rsidR="00ED54AD" w:rsidRDefault="00ED54AD" w:rsidP="00ED54AD">
      <w:pPr>
        <w:pStyle w:val="ListParagraph"/>
        <w:numPr>
          <w:ilvl w:val="0"/>
          <w:numId w:val="2"/>
        </w:numPr>
      </w:pPr>
      <w:r>
        <w:t>Informasi yang dimuat berdasarkan fakta</w:t>
      </w:r>
    </w:p>
    <w:p w14:paraId="0309FB9A" w14:textId="77777777" w:rsidR="00ED54AD" w:rsidRDefault="00ED54AD" w:rsidP="00ED54AD">
      <w:pPr>
        <w:pStyle w:val="ListParagraph"/>
        <w:ind w:left="1080"/>
      </w:pPr>
    </w:p>
    <w:p w14:paraId="399DF6CC" w14:textId="773D9AFF" w:rsidR="00ED54AD" w:rsidRDefault="00ED54AD" w:rsidP="00ED54AD">
      <w:pPr>
        <w:pStyle w:val="ListParagraph"/>
        <w:numPr>
          <w:ilvl w:val="0"/>
          <w:numId w:val="2"/>
        </w:numPr>
      </w:pPr>
      <w:r>
        <w:t>Hal yang dibahas yaitu suatu fenomena yang bersifat keilmuan atau berhubungan dengan ilmu pengetahuan.</w:t>
      </w:r>
    </w:p>
    <w:p w14:paraId="50ED0C3D" w14:textId="77777777" w:rsidR="00ED54AD" w:rsidRDefault="00ED54AD" w:rsidP="00ED54AD">
      <w:pPr>
        <w:pStyle w:val="ListParagraph"/>
        <w:ind w:left="1080"/>
      </w:pPr>
    </w:p>
    <w:p w14:paraId="1C783A13" w14:textId="3DFD19A6" w:rsidR="00ED54AD" w:rsidRDefault="00ED54AD" w:rsidP="00ED54AD">
      <w:pPr>
        <w:pStyle w:val="ListParagraph"/>
        <w:numPr>
          <w:ilvl w:val="0"/>
          <w:numId w:val="2"/>
        </w:numPr>
      </w:pPr>
      <w:r>
        <w:t>Sifatnya informatif dan tidak berusaha memengaruhi pembaca untuk percaya terhadap hal yang dibahas.</w:t>
      </w:r>
    </w:p>
    <w:p w14:paraId="140FD222" w14:textId="77777777" w:rsidR="00ED54AD" w:rsidRDefault="00ED54AD" w:rsidP="00ED54AD">
      <w:pPr>
        <w:pStyle w:val="ListParagraph"/>
        <w:ind w:left="1080"/>
      </w:pPr>
    </w:p>
    <w:p w14:paraId="15DB49EA" w14:textId="497D509D" w:rsidR="00ED54AD" w:rsidRDefault="00ED54AD" w:rsidP="0042554A">
      <w:pPr>
        <w:pStyle w:val="ListParagraph"/>
        <w:numPr>
          <w:ilvl w:val="0"/>
          <w:numId w:val="2"/>
        </w:numPr>
      </w:pPr>
      <w:r>
        <w:t>Menggunakan kata penanda urutan. Fokus pada hal umum (generik),</w:t>
      </w:r>
    </w:p>
    <w:p w14:paraId="46246705" w14:textId="77777777" w:rsidR="0042554A" w:rsidRDefault="0042554A" w:rsidP="0042554A">
      <w:pPr>
        <w:pStyle w:val="ListParagraph"/>
      </w:pPr>
    </w:p>
    <w:p w14:paraId="7FBE44A9" w14:textId="5605FB28" w:rsidR="00511476" w:rsidRDefault="00511476" w:rsidP="00511476">
      <w:pPr>
        <w:pStyle w:val="ListParagraph"/>
        <w:numPr>
          <w:ilvl w:val="0"/>
          <w:numId w:val="1"/>
        </w:numPr>
      </w:pPr>
      <w:r>
        <w:t>1. Penyataan Umum</w:t>
      </w:r>
    </w:p>
    <w:p w14:paraId="415CFC82" w14:textId="77777777" w:rsidR="00511476" w:rsidRDefault="00511476" w:rsidP="00511476">
      <w:pPr>
        <w:pStyle w:val="ListParagraph"/>
      </w:pPr>
    </w:p>
    <w:p w14:paraId="53936E35" w14:textId="507BC2FF" w:rsidR="00EF042B" w:rsidRDefault="00511476" w:rsidP="00511476">
      <w:pPr>
        <w:pStyle w:val="ListParagraph"/>
      </w:pPr>
      <w:r>
        <w:t>Pernyataan umum berupa gambaran awal tentang apa yang akan disampaikan oleh penulis</w:t>
      </w:r>
    </w:p>
    <w:p w14:paraId="36F49438" w14:textId="77777777" w:rsidR="00511476" w:rsidRDefault="00511476" w:rsidP="00511476">
      <w:pPr>
        <w:pStyle w:val="ListParagraph"/>
      </w:pPr>
    </w:p>
    <w:p w14:paraId="5903647F" w14:textId="54F1D3AD" w:rsidR="00511476" w:rsidRDefault="00511476" w:rsidP="0042554A">
      <w:pPr>
        <w:pStyle w:val="ListParagraph"/>
        <w:numPr>
          <w:ilvl w:val="0"/>
          <w:numId w:val="1"/>
        </w:numPr>
      </w:pPr>
      <w:r>
        <w:t>1. Penyebab Tsunami selat sunda</w:t>
      </w:r>
    </w:p>
    <w:p w14:paraId="1140E99A" w14:textId="77F04E93" w:rsidR="0042554A" w:rsidRDefault="0042554A" w:rsidP="00511476">
      <w:pPr>
        <w:pStyle w:val="ListParagraph"/>
      </w:pPr>
      <w:r>
        <w:t>2. erupsi gunung anak krakatau</w:t>
      </w:r>
    </w:p>
    <w:p w14:paraId="024E7411" w14:textId="77777777" w:rsidR="0042554A" w:rsidRDefault="0042554A" w:rsidP="0042554A">
      <w:pPr>
        <w:pStyle w:val="ListParagraph"/>
      </w:pPr>
      <w:r>
        <w:t>3. hasil wawancara kris</w:t>
      </w:r>
    </w:p>
    <w:p w14:paraId="16C76FB8" w14:textId="77777777" w:rsidR="0042554A" w:rsidRDefault="0042554A" w:rsidP="0042554A">
      <w:pPr>
        <w:pStyle w:val="ListParagraph"/>
      </w:pPr>
      <w:r>
        <w:t>4. lahar dari anak krakatau</w:t>
      </w:r>
    </w:p>
    <w:p w14:paraId="7C159A84" w14:textId="77777777" w:rsidR="0042554A" w:rsidRDefault="0042554A" w:rsidP="0042554A">
      <w:pPr>
        <w:pStyle w:val="ListParagraph"/>
      </w:pPr>
      <w:r>
        <w:t xml:space="preserve">5. waspada longsor </w:t>
      </w:r>
    </w:p>
    <w:p w14:paraId="63D5C565" w14:textId="77777777" w:rsidR="0042554A" w:rsidRDefault="0042554A" w:rsidP="0042554A">
      <w:pPr>
        <w:pStyle w:val="ListParagraph"/>
      </w:pPr>
      <w:r>
        <w:t>6. longsoran berupa material</w:t>
      </w:r>
    </w:p>
    <w:p w14:paraId="1B028EE2" w14:textId="77777777" w:rsidR="0042554A" w:rsidRDefault="0042554A" w:rsidP="0042554A">
      <w:pPr>
        <w:pStyle w:val="ListParagraph"/>
      </w:pPr>
      <w:r>
        <w:t>7. waktu terjadinya erupsi gunung anak krakatau</w:t>
      </w:r>
    </w:p>
    <w:p w14:paraId="34858A96" w14:textId="3531F596" w:rsidR="00A9104F" w:rsidRDefault="0042554A" w:rsidP="00A9104F">
      <w:pPr>
        <w:pStyle w:val="ListParagraph"/>
      </w:pPr>
      <w:r>
        <w:t xml:space="preserve">8. kemungkinan letusan gunung </w:t>
      </w:r>
      <w:r w:rsidR="00A9104F">
        <w:t>Krakatau</w:t>
      </w:r>
    </w:p>
    <w:p w14:paraId="58A74632" w14:textId="77777777" w:rsidR="00EF042B" w:rsidRDefault="00EF042B" w:rsidP="00EF042B"/>
    <w:p w14:paraId="01B10CA3" w14:textId="3CF28450" w:rsidR="00765491" w:rsidRDefault="00511476" w:rsidP="002A76EC">
      <w:pPr>
        <w:pStyle w:val="ListParagraph"/>
        <w:numPr>
          <w:ilvl w:val="0"/>
          <w:numId w:val="1"/>
        </w:numPr>
      </w:pPr>
      <w:r>
        <w:t>Unsur unsur kebahasaan</w:t>
      </w:r>
    </w:p>
    <w:p w14:paraId="3E284146" w14:textId="77777777" w:rsidR="00030166" w:rsidRDefault="00030166" w:rsidP="00030166">
      <w:pPr>
        <w:pStyle w:val="ListParagraph"/>
        <w:numPr>
          <w:ilvl w:val="0"/>
          <w:numId w:val="4"/>
        </w:numPr>
      </w:pPr>
      <w:r>
        <w:t>Focus pada hal umum: erupsi gunung Krakatau</w:t>
      </w:r>
    </w:p>
    <w:p w14:paraId="11DB3F89" w14:textId="000AF427" w:rsidR="00030166" w:rsidRDefault="00030166" w:rsidP="00030166">
      <w:pPr>
        <w:pStyle w:val="ListParagraph"/>
        <w:numPr>
          <w:ilvl w:val="0"/>
          <w:numId w:val="4"/>
        </w:numPr>
      </w:pPr>
      <w:r>
        <w:lastRenderedPageBreak/>
        <w:t>Menggunakan istilah ilmiah: mitigasi, seismic, signifikan, over-scale, spekulasi</w:t>
      </w:r>
    </w:p>
    <w:p w14:paraId="3F453E8E" w14:textId="77777777" w:rsidR="00F41170" w:rsidRDefault="00F41170" w:rsidP="00F41170">
      <w:pPr>
        <w:pStyle w:val="ListParagraph"/>
        <w:ind w:left="1080"/>
      </w:pPr>
    </w:p>
    <w:p w14:paraId="152B244E" w14:textId="06033531" w:rsidR="00F41170" w:rsidRDefault="00030166" w:rsidP="00030166">
      <w:pPr>
        <w:pStyle w:val="ListParagraph"/>
        <w:numPr>
          <w:ilvl w:val="0"/>
          <w:numId w:val="4"/>
        </w:numPr>
      </w:pPr>
      <w:r>
        <w:t xml:space="preserve">Banyak menggnakan kata kerja:  mengalir,  </w:t>
      </w:r>
      <w:r w:rsidR="00BE799E" w:rsidRPr="00BE799E">
        <w:t>mengarah</w:t>
      </w:r>
      <w:r w:rsidR="00BE799E">
        <w:t xml:space="preserve">, mengecek, mendadak, memantau, menurut, </w:t>
      </w:r>
      <w:r w:rsidR="00F41170">
        <w:t xml:space="preserve">mencatat, mengakui, </w:t>
      </w:r>
    </w:p>
    <w:p w14:paraId="2C278382" w14:textId="4478D77F" w:rsidR="00ED54AD" w:rsidRDefault="00ED54AD" w:rsidP="00F41170">
      <w:pPr>
        <w:pStyle w:val="ListParagraph"/>
        <w:ind w:left="1080"/>
      </w:pPr>
    </w:p>
    <w:p w14:paraId="73A8B920" w14:textId="6AEFEC7D" w:rsidR="00030166" w:rsidRDefault="00030166" w:rsidP="00030166">
      <w:pPr>
        <w:pStyle w:val="ListParagraph"/>
        <w:numPr>
          <w:ilvl w:val="0"/>
          <w:numId w:val="4"/>
        </w:numPr>
      </w:pPr>
      <w:r>
        <w:t>Menggunakan konjungsi waktu</w:t>
      </w:r>
      <w:r w:rsidR="0083508A">
        <w:t xml:space="preserve"> dan kausul: saat, pada, ke</w:t>
      </w:r>
    </w:p>
    <w:p w14:paraId="115070F2" w14:textId="77777777" w:rsidR="00F41170" w:rsidRDefault="00F41170" w:rsidP="00F41170">
      <w:pPr>
        <w:pStyle w:val="ListParagraph"/>
        <w:ind w:left="1080"/>
      </w:pPr>
    </w:p>
    <w:p w14:paraId="0F55AEE2" w14:textId="71D6CB26" w:rsidR="00F41170" w:rsidRDefault="0083508A" w:rsidP="00F41170">
      <w:pPr>
        <w:pStyle w:val="ListParagraph"/>
        <w:numPr>
          <w:ilvl w:val="0"/>
          <w:numId w:val="4"/>
        </w:numPr>
      </w:pPr>
      <w:r>
        <w:t>Menggunakan kalimat pasif: kemungkinan, terpantau, ditambah, dipicu, dipasang,</w:t>
      </w:r>
    </w:p>
    <w:p w14:paraId="583C6BE9" w14:textId="77777777" w:rsidR="00F41170" w:rsidRDefault="00F41170" w:rsidP="00F41170">
      <w:pPr>
        <w:pStyle w:val="ListParagraph"/>
        <w:ind w:left="1080"/>
      </w:pPr>
    </w:p>
    <w:p w14:paraId="572FB00F" w14:textId="77777777" w:rsidR="00BE799E" w:rsidRDefault="0083508A" w:rsidP="00BE799E">
      <w:pPr>
        <w:pStyle w:val="ListParagraph"/>
        <w:numPr>
          <w:ilvl w:val="0"/>
          <w:numId w:val="4"/>
        </w:numPr>
      </w:pPr>
      <w:r w:rsidRPr="0083508A">
        <w:t>membuat justifikasi</w:t>
      </w:r>
      <w:r w:rsidR="00BE799E">
        <w:t>: Data pemantauan seismik gunung api itu, menurut Kris, tidak ada yang ganjil.Kita tanyakan pengamat di sana, tidak ada hal yang signifikan di jam tersebut,” kata dia. Kendati demikian, Kris mengakui peralatan pemantau mencatat aktivitas seismik dalam</w:t>
      </w:r>
    </w:p>
    <w:p w14:paraId="25BA2B12" w14:textId="58412B87" w:rsidR="00BE799E" w:rsidRDefault="00BE799E" w:rsidP="00BE799E">
      <w:pPr>
        <w:pStyle w:val="ListParagraph"/>
        <w:ind w:left="1080"/>
      </w:pPr>
      <w:r>
        <w:t>skala over- scale. “Kalau sedang over-scale, kita memantau jumlah gempa letusan</w:t>
      </w:r>
    </w:p>
    <w:p w14:paraId="33CA090E" w14:textId="721320E3" w:rsidR="0083508A" w:rsidRDefault="00BE799E" w:rsidP="00BE799E">
      <w:pPr>
        <w:pStyle w:val="ListParagraph"/>
        <w:ind w:left="1080"/>
      </w:pPr>
      <w:r>
        <w:t>memang agak susah.</w:t>
      </w:r>
    </w:p>
    <w:sectPr w:rsidR="00835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A3161"/>
    <w:multiLevelType w:val="hybridMultilevel"/>
    <w:tmpl w:val="BC522AC2"/>
    <w:lvl w:ilvl="0" w:tplc="B1BC2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5E46A4"/>
    <w:multiLevelType w:val="hybridMultilevel"/>
    <w:tmpl w:val="D69480D4"/>
    <w:lvl w:ilvl="0" w:tplc="4E9C42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E27C62"/>
    <w:multiLevelType w:val="hybridMultilevel"/>
    <w:tmpl w:val="0478E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A29A6"/>
    <w:multiLevelType w:val="hybridMultilevel"/>
    <w:tmpl w:val="5782ADC0"/>
    <w:lvl w:ilvl="0" w:tplc="4858EE2A">
      <w:start w:val="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FC"/>
    <w:rsid w:val="00030166"/>
    <w:rsid w:val="000C33FC"/>
    <w:rsid w:val="002A76EC"/>
    <w:rsid w:val="0042554A"/>
    <w:rsid w:val="00511476"/>
    <w:rsid w:val="00765491"/>
    <w:rsid w:val="0083508A"/>
    <w:rsid w:val="009C552D"/>
    <w:rsid w:val="00A9104F"/>
    <w:rsid w:val="00BE799E"/>
    <w:rsid w:val="00DC3D49"/>
    <w:rsid w:val="00DC54DB"/>
    <w:rsid w:val="00ED54AD"/>
    <w:rsid w:val="00EF042B"/>
    <w:rsid w:val="00F4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B6A5"/>
  <w15:chartTrackingRefBased/>
  <w15:docId w15:val="{6B3DCD16-4801-4C3D-91BB-FE50AE30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F</dc:creator>
  <cp:keywords/>
  <dc:description/>
  <cp:lastModifiedBy>Azka F</cp:lastModifiedBy>
  <cp:revision>2</cp:revision>
  <dcterms:created xsi:type="dcterms:W3CDTF">2021-01-22T11:13:00Z</dcterms:created>
  <dcterms:modified xsi:type="dcterms:W3CDTF">2021-01-22T11:13:00Z</dcterms:modified>
</cp:coreProperties>
</file>