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D9" w:rsidRDefault="004E67D9">
      <w:r>
        <w:t>Scope</w:t>
      </w:r>
    </w:p>
    <w:p w:rsidR="004E67D9" w:rsidRDefault="004E67D9">
      <w:r>
        <w:t>A stokvel website where users invest money and get 100% interest in 3 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92"/>
      </w:tblGrid>
      <w:tr w:rsidR="004E67D9" w:rsidTr="004E67D9">
        <w:trPr>
          <w:trHeight w:val="424"/>
        </w:trPr>
        <w:tc>
          <w:tcPr>
            <w:tcW w:w="1592" w:type="dxa"/>
          </w:tcPr>
          <w:p w:rsidR="004E67D9" w:rsidRDefault="004E67D9">
            <w:r>
              <w:t>Amount</w:t>
            </w:r>
          </w:p>
        </w:tc>
        <w:tc>
          <w:tcPr>
            <w:tcW w:w="1592" w:type="dxa"/>
          </w:tcPr>
          <w:p w:rsidR="004E67D9" w:rsidRDefault="004E67D9">
            <w:r>
              <w:t>After 3 days</w:t>
            </w:r>
          </w:p>
        </w:tc>
      </w:tr>
      <w:tr w:rsidR="004E67D9" w:rsidTr="004E67D9">
        <w:trPr>
          <w:trHeight w:val="424"/>
        </w:trPr>
        <w:tc>
          <w:tcPr>
            <w:tcW w:w="1592" w:type="dxa"/>
          </w:tcPr>
          <w:p w:rsidR="004E67D9" w:rsidRDefault="004E67D9">
            <w:r>
              <w:t>400</w:t>
            </w:r>
          </w:p>
        </w:tc>
        <w:tc>
          <w:tcPr>
            <w:tcW w:w="1592" w:type="dxa"/>
          </w:tcPr>
          <w:p w:rsidR="004E67D9" w:rsidRDefault="004E67D9">
            <w:r>
              <w:t>800</w:t>
            </w:r>
          </w:p>
        </w:tc>
      </w:tr>
      <w:tr w:rsidR="004E67D9" w:rsidTr="004E67D9">
        <w:trPr>
          <w:trHeight w:val="424"/>
        </w:trPr>
        <w:tc>
          <w:tcPr>
            <w:tcW w:w="1592" w:type="dxa"/>
          </w:tcPr>
          <w:p w:rsidR="004E67D9" w:rsidRDefault="004E67D9">
            <w:r>
              <w:t>500</w:t>
            </w:r>
          </w:p>
        </w:tc>
        <w:tc>
          <w:tcPr>
            <w:tcW w:w="1592" w:type="dxa"/>
          </w:tcPr>
          <w:p w:rsidR="004E67D9" w:rsidRDefault="004E67D9">
            <w:r>
              <w:t>1000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1000</w:t>
            </w:r>
          </w:p>
        </w:tc>
        <w:tc>
          <w:tcPr>
            <w:tcW w:w="1592" w:type="dxa"/>
          </w:tcPr>
          <w:p w:rsidR="004E67D9" w:rsidRDefault="004E67D9">
            <w:r>
              <w:t>2000</w:t>
            </w:r>
          </w:p>
        </w:tc>
      </w:tr>
      <w:tr w:rsidR="004E67D9" w:rsidTr="004E67D9">
        <w:trPr>
          <w:trHeight w:val="424"/>
        </w:trPr>
        <w:tc>
          <w:tcPr>
            <w:tcW w:w="1592" w:type="dxa"/>
          </w:tcPr>
          <w:p w:rsidR="004E67D9" w:rsidRDefault="004E67D9">
            <w:r>
              <w:t>1500</w:t>
            </w:r>
          </w:p>
        </w:tc>
        <w:tc>
          <w:tcPr>
            <w:tcW w:w="1592" w:type="dxa"/>
          </w:tcPr>
          <w:p w:rsidR="004E67D9" w:rsidRDefault="004E67D9">
            <w:r>
              <w:t>3000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2000</w:t>
            </w:r>
          </w:p>
        </w:tc>
        <w:tc>
          <w:tcPr>
            <w:tcW w:w="1592" w:type="dxa"/>
          </w:tcPr>
          <w:p w:rsidR="004E67D9" w:rsidRDefault="004E67D9">
            <w:r>
              <w:t>4000</w:t>
            </w:r>
          </w:p>
        </w:tc>
      </w:tr>
      <w:tr w:rsidR="004E67D9" w:rsidTr="004E67D9">
        <w:trPr>
          <w:trHeight w:val="424"/>
        </w:trPr>
        <w:tc>
          <w:tcPr>
            <w:tcW w:w="1592" w:type="dxa"/>
          </w:tcPr>
          <w:p w:rsidR="004E67D9" w:rsidRDefault="004E67D9">
            <w:r>
              <w:t>2500</w:t>
            </w:r>
          </w:p>
        </w:tc>
        <w:tc>
          <w:tcPr>
            <w:tcW w:w="1592" w:type="dxa"/>
          </w:tcPr>
          <w:p w:rsidR="004E67D9" w:rsidRDefault="004E67D9">
            <w:r>
              <w:t>5000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3000</w:t>
            </w:r>
          </w:p>
        </w:tc>
        <w:tc>
          <w:tcPr>
            <w:tcW w:w="1592" w:type="dxa"/>
          </w:tcPr>
          <w:p w:rsidR="004E67D9" w:rsidRDefault="004E67D9">
            <w:r>
              <w:t>6000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3500</w:t>
            </w:r>
          </w:p>
        </w:tc>
        <w:tc>
          <w:tcPr>
            <w:tcW w:w="1592" w:type="dxa"/>
          </w:tcPr>
          <w:p w:rsidR="004E67D9" w:rsidRDefault="004E67D9">
            <w:r>
              <w:t>7000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4000</w:t>
            </w:r>
          </w:p>
        </w:tc>
        <w:tc>
          <w:tcPr>
            <w:tcW w:w="1592" w:type="dxa"/>
          </w:tcPr>
          <w:p w:rsidR="004E67D9" w:rsidRDefault="004E67D9">
            <w:r>
              <w:t>8000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4500</w:t>
            </w:r>
          </w:p>
        </w:tc>
        <w:tc>
          <w:tcPr>
            <w:tcW w:w="1592" w:type="dxa"/>
          </w:tcPr>
          <w:p w:rsidR="004E67D9" w:rsidRDefault="004E67D9">
            <w:r>
              <w:t>9000</w:t>
            </w:r>
          </w:p>
        </w:tc>
      </w:tr>
      <w:tr w:rsidR="004E67D9" w:rsidTr="004E67D9">
        <w:trPr>
          <w:trHeight w:val="454"/>
        </w:trPr>
        <w:tc>
          <w:tcPr>
            <w:tcW w:w="1592" w:type="dxa"/>
          </w:tcPr>
          <w:p w:rsidR="004E67D9" w:rsidRDefault="004E67D9">
            <w:r>
              <w:t>5000</w:t>
            </w:r>
          </w:p>
        </w:tc>
        <w:tc>
          <w:tcPr>
            <w:tcW w:w="1592" w:type="dxa"/>
          </w:tcPr>
          <w:p w:rsidR="004E67D9" w:rsidRDefault="004E67D9">
            <w:r>
              <w:t>10000</w:t>
            </w:r>
          </w:p>
        </w:tc>
      </w:tr>
    </w:tbl>
    <w:p w:rsidR="004E67D9" w:rsidRDefault="004E67D9">
      <w:r>
        <w:t xml:space="preserve"> </w:t>
      </w:r>
    </w:p>
    <w:p w:rsidR="0092256A" w:rsidRDefault="004E67D9">
      <w:r>
        <w:t>User must be able to</w:t>
      </w:r>
    </w:p>
    <w:p w:rsidR="004E67D9" w:rsidRDefault="004E67D9">
      <w:r>
        <w:t>Register</w:t>
      </w:r>
    </w:p>
    <w:p w:rsidR="004E67D9" w:rsidRDefault="001A33C4">
      <w:r>
        <w:t>L</w:t>
      </w:r>
      <w:r w:rsidR="004E67D9">
        <w:t>og</w:t>
      </w:r>
      <w:r>
        <w:t xml:space="preserve">in </w:t>
      </w:r>
    </w:p>
    <w:p w:rsidR="001E038E" w:rsidRDefault="001E038E">
      <w:r>
        <w:t xml:space="preserve">After login, </w:t>
      </w:r>
      <w:r w:rsidR="00B95142">
        <w:t>the homepage shows space to enter an amou</w:t>
      </w:r>
      <w:r w:rsidR="00894A0B">
        <w:t>nt to invest with a submit butto</w:t>
      </w:r>
      <w:r w:rsidR="00B95142">
        <w:t>n.</w:t>
      </w:r>
      <w:r w:rsidR="00894A0B">
        <w:t xml:space="preserve"> After submit button is clicked, It saves that amount to users records And notifies user via email.</w:t>
      </w:r>
    </w:p>
    <w:p w:rsidR="004E67D9" w:rsidRDefault="004E67D9">
      <w:r>
        <w:t>Client</w:t>
      </w:r>
      <w:r w:rsidR="001A33C4">
        <w:t xml:space="preserve"> must be able to:</w:t>
      </w:r>
    </w:p>
    <w:p w:rsidR="001A33C4" w:rsidRDefault="001A33C4">
      <w:r>
        <w:t>Access dashboard</w:t>
      </w:r>
    </w:p>
    <w:p w:rsidR="00C61BA3" w:rsidRDefault="001A33C4" w:rsidP="00C61BA3">
      <w:r>
        <w:t>Check dashboard / site example</w:t>
      </w:r>
      <w:r w:rsidR="00894A0B">
        <w:t xml:space="preserve"> </w:t>
      </w:r>
      <w:r w:rsidR="00894A0B">
        <w:t>quite basic.</w:t>
      </w:r>
      <w:r>
        <w:t xml:space="preserve"> : </w:t>
      </w:r>
      <w:hyperlink r:id="rId6" w:history="1">
        <w:r w:rsidRPr="00147CA7">
          <w:rPr>
            <w:rStyle w:val="Hyperlink"/>
          </w:rPr>
          <w:t>http://moolarbars.co.za/admin/login.php</w:t>
        </w:r>
      </w:hyperlink>
      <w:r>
        <w:t xml:space="preserve"> </w:t>
      </w:r>
      <w:r w:rsidR="00C61BA3">
        <w:t>Username: Lina</w:t>
      </w:r>
    </w:p>
    <w:p w:rsidR="00C61BA3" w:rsidRDefault="00C61BA3" w:rsidP="00C61BA3">
      <w:r>
        <w:t>Password: linaluhle</w:t>
      </w:r>
    </w:p>
    <w:p w:rsidR="001A33C4" w:rsidRDefault="001A33C4"/>
    <w:p w:rsidR="00C61BA3" w:rsidRDefault="00C61BA3">
      <w:r>
        <w:t>The dashboard will show the list of registered users and allow admin to choose a user that will be given cash at a certain time of each month. See picture below.</w:t>
      </w:r>
      <w:bookmarkStart w:id="0" w:name="_GoBack"/>
      <w:bookmarkEnd w:id="0"/>
    </w:p>
    <w:p w:rsidR="00C61BA3" w:rsidRDefault="00C61BA3">
      <w:r>
        <w:rPr>
          <w:noProof/>
          <w:lang w:eastAsia="en-ZA"/>
        </w:rPr>
        <w:lastRenderedPageBreak/>
        <w:drawing>
          <wp:inline distT="0" distB="0" distL="0" distR="0" wp14:anchorId="40C617EF" wp14:editId="787EFD55">
            <wp:extent cx="5731510" cy="26869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8E" w:rsidRDefault="001E038E"/>
    <w:p w:rsidR="001E038E" w:rsidRDefault="001E038E" w:rsidP="001E038E"/>
    <w:sectPr w:rsidR="001E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D9"/>
    <w:rsid w:val="000E69CE"/>
    <w:rsid w:val="001A33C4"/>
    <w:rsid w:val="001E038E"/>
    <w:rsid w:val="0031708D"/>
    <w:rsid w:val="004E67D9"/>
    <w:rsid w:val="00894A0B"/>
    <w:rsid w:val="008A7D44"/>
    <w:rsid w:val="00B95142"/>
    <w:rsid w:val="00C61BA3"/>
    <w:rsid w:val="00C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3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oolarbars.co.za/admin/log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EEEA8-AEBF-4DF3-B95A-E624D1DA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Woolworths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Dumisani Siyo</dc:creator>
  <cp:lastModifiedBy>Dumisani Siyo</cp:lastModifiedBy>
  <cp:revision>5</cp:revision>
  <dcterms:created xsi:type="dcterms:W3CDTF">2018-08-24T08:35:00Z</dcterms:created>
  <dcterms:modified xsi:type="dcterms:W3CDTF">2018-08-24T10:44:00Z</dcterms:modified>
</cp:coreProperties>
</file>