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4F77C" w14:textId="77777777" w:rsidR="009151A0" w:rsidRDefault="009151A0" w:rsidP="00070837">
      <w:pPr>
        <w:jc w:val="center"/>
        <w:rPr>
          <w:bCs/>
          <w:sz w:val="56"/>
          <w:szCs w:val="56"/>
        </w:rPr>
      </w:pPr>
    </w:p>
    <w:p w14:paraId="52AD3B99" w14:textId="77777777" w:rsidR="009151A0" w:rsidRDefault="009151A0" w:rsidP="00070837">
      <w:pPr>
        <w:jc w:val="center"/>
        <w:rPr>
          <w:bCs/>
          <w:sz w:val="56"/>
          <w:szCs w:val="56"/>
        </w:rPr>
      </w:pPr>
    </w:p>
    <w:p w14:paraId="19F0C224" w14:textId="77777777" w:rsidR="009151A0" w:rsidRDefault="009151A0" w:rsidP="00070837">
      <w:pPr>
        <w:jc w:val="center"/>
        <w:rPr>
          <w:bCs/>
          <w:sz w:val="56"/>
          <w:szCs w:val="56"/>
        </w:rPr>
      </w:pPr>
    </w:p>
    <w:p w14:paraId="7F66D6A3" w14:textId="77777777" w:rsidR="009151A0" w:rsidRDefault="009151A0" w:rsidP="00070837">
      <w:pPr>
        <w:jc w:val="center"/>
        <w:rPr>
          <w:bCs/>
          <w:sz w:val="56"/>
          <w:szCs w:val="56"/>
        </w:rPr>
      </w:pPr>
    </w:p>
    <w:p w14:paraId="00000001" w14:textId="4454AC67" w:rsidR="00496AD6" w:rsidRPr="009151A0" w:rsidRDefault="00000000" w:rsidP="00070837">
      <w:pPr>
        <w:jc w:val="center"/>
        <w:rPr>
          <w:bCs/>
          <w:sz w:val="56"/>
          <w:szCs w:val="56"/>
        </w:rPr>
      </w:pPr>
      <w:r w:rsidRPr="009151A0">
        <w:rPr>
          <w:bCs/>
          <w:sz w:val="56"/>
          <w:szCs w:val="56"/>
        </w:rPr>
        <w:t>TCP/IP Protocol</w:t>
      </w:r>
    </w:p>
    <w:p w14:paraId="00000002" w14:textId="58E4DFAE" w:rsidR="00496AD6" w:rsidRPr="009151A0" w:rsidRDefault="00070837" w:rsidP="00070837">
      <w:pPr>
        <w:jc w:val="center"/>
        <w:rPr>
          <w:bCs/>
          <w:sz w:val="40"/>
          <w:szCs w:val="40"/>
        </w:rPr>
      </w:pPr>
      <w:proofErr w:type="gramStart"/>
      <w:r w:rsidRPr="009151A0">
        <w:rPr>
          <w:bCs/>
          <w:sz w:val="40"/>
          <w:szCs w:val="40"/>
        </w:rPr>
        <w:t>By</w:t>
      </w:r>
      <w:proofErr w:type="gramEnd"/>
      <w:r w:rsidRPr="009151A0">
        <w:rPr>
          <w:bCs/>
          <w:sz w:val="40"/>
          <w:szCs w:val="40"/>
        </w:rPr>
        <w:t>: Jasper Tay</w:t>
      </w:r>
    </w:p>
    <w:p w14:paraId="00000003" w14:textId="640A7C27" w:rsidR="00496AD6" w:rsidRPr="009151A0" w:rsidRDefault="00000000" w:rsidP="00070837">
      <w:pPr>
        <w:jc w:val="center"/>
        <w:rPr>
          <w:bCs/>
          <w:sz w:val="40"/>
          <w:szCs w:val="40"/>
        </w:rPr>
      </w:pPr>
      <w:r w:rsidRPr="009151A0">
        <w:rPr>
          <w:bCs/>
          <w:sz w:val="40"/>
          <w:szCs w:val="40"/>
        </w:rPr>
        <w:t xml:space="preserve">Admin </w:t>
      </w:r>
      <w:r w:rsidR="00070837" w:rsidRPr="009151A0">
        <w:rPr>
          <w:bCs/>
          <w:sz w:val="40"/>
          <w:szCs w:val="40"/>
        </w:rPr>
        <w:t>Number:</w:t>
      </w:r>
      <w:r w:rsidRPr="009151A0">
        <w:rPr>
          <w:bCs/>
          <w:sz w:val="40"/>
          <w:szCs w:val="40"/>
        </w:rPr>
        <w:t xml:space="preserve"> 242316L</w:t>
      </w:r>
    </w:p>
    <w:p w14:paraId="00000004" w14:textId="77777777" w:rsidR="00496AD6" w:rsidRPr="009151A0" w:rsidRDefault="00000000" w:rsidP="00070837">
      <w:pPr>
        <w:jc w:val="center"/>
        <w:rPr>
          <w:bCs/>
          <w:sz w:val="40"/>
          <w:szCs w:val="40"/>
        </w:rPr>
      </w:pPr>
      <w:r w:rsidRPr="009151A0">
        <w:rPr>
          <w:bCs/>
          <w:sz w:val="40"/>
          <w:szCs w:val="40"/>
        </w:rPr>
        <w:t>Class: IT2404</w:t>
      </w:r>
    </w:p>
    <w:p w14:paraId="08E3D2ED" w14:textId="274528A6" w:rsidR="00143611" w:rsidRPr="002E75DB" w:rsidRDefault="00143611" w:rsidP="00070837">
      <w:pPr>
        <w:jc w:val="center"/>
        <w:rPr>
          <w:bCs/>
        </w:rPr>
      </w:pPr>
    </w:p>
    <w:p w14:paraId="10B3CC5D" w14:textId="77777777" w:rsidR="002E75DB" w:rsidRDefault="002E75DB" w:rsidP="00070837">
      <w:pPr>
        <w:jc w:val="center"/>
        <w:rPr>
          <w:bCs/>
          <w:sz w:val="28"/>
          <w:szCs w:val="28"/>
        </w:rPr>
      </w:pPr>
    </w:p>
    <w:p w14:paraId="7483E16B" w14:textId="77777777" w:rsidR="009151A0" w:rsidRDefault="009151A0" w:rsidP="00070837">
      <w:pPr>
        <w:jc w:val="center"/>
        <w:rPr>
          <w:bCs/>
          <w:sz w:val="28"/>
          <w:szCs w:val="28"/>
        </w:rPr>
      </w:pPr>
    </w:p>
    <w:p w14:paraId="7BB1979C" w14:textId="77777777" w:rsidR="009151A0" w:rsidRDefault="009151A0" w:rsidP="00070837">
      <w:pPr>
        <w:jc w:val="center"/>
        <w:rPr>
          <w:bCs/>
          <w:sz w:val="28"/>
          <w:szCs w:val="28"/>
        </w:rPr>
      </w:pPr>
    </w:p>
    <w:p w14:paraId="4358F490" w14:textId="77777777" w:rsidR="009151A0" w:rsidRDefault="009151A0" w:rsidP="00070837">
      <w:pPr>
        <w:jc w:val="center"/>
        <w:rPr>
          <w:bCs/>
          <w:sz w:val="28"/>
          <w:szCs w:val="28"/>
        </w:rPr>
      </w:pPr>
    </w:p>
    <w:p w14:paraId="2B0C9D8A" w14:textId="77777777" w:rsidR="009151A0" w:rsidRDefault="009151A0" w:rsidP="00070837">
      <w:pPr>
        <w:jc w:val="center"/>
        <w:rPr>
          <w:bCs/>
          <w:sz w:val="28"/>
          <w:szCs w:val="28"/>
        </w:rPr>
      </w:pPr>
    </w:p>
    <w:p w14:paraId="307C8F28" w14:textId="77777777" w:rsidR="009151A0" w:rsidRDefault="009151A0" w:rsidP="00070837">
      <w:pPr>
        <w:jc w:val="center"/>
        <w:rPr>
          <w:bCs/>
          <w:sz w:val="28"/>
          <w:szCs w:val="28"/>
        </w:rPr>
      </w:pPr>
    </w:p>
    <w:p w14:paraId="729CCD20" w14:textId="77777777" w:rsidR="009151A0" w:rsidRDefault="009151A0" w:rsidP="00070837">
      <w:pPr>
        <w:jc w:val="center"/>
        <w:rPr>
          <w:bCs/>
          <w:sz w:val="28"/>
          <w:szCs w:val="28"/>
        </w:rPr>
      </w:pPr>
    </w:p>
    <w:p w14:paraId="457B0A86" w14:textId="77777777" w:rsidR="009151A0" w:rsidRDefault="009151A0" w:rsidP="00070837">
      <w:pPr>
        <w:jc w:val="center"/>
        <w:rPr>
          <w:bCs/>
          <w:sz w:val="28"/>
          <w:szCs w:val="28"/>
        </w:rPr>
      </w:pPr>
    </w:p>
    <w:p w14:paraId="318245D8" w14:textId="77777777" w:rsidR="009151A0" w:rsidRDefault="009151A0" w:rsidP="00070837">
      <w:pPr>
        <w:jc w:val="center"/>
        <w:rPr>
          <w:bCs/>
          <w:sz w:val="28"/>
          <w:szCs w:val="28"/>
        </w:rPr>
      </w:pPr>
    </w:p>
    <w:p w14:paraId="38E103EE" w14:textId="77777777" w:rsidR="009151A0" w:rsidRDefault="009151A0" w:rsidP="00070837">
      <w:pPr>
        <w:jc w:val="center"/>
        <w:rPr>
          <w:bCs/>
          <w:sz w:val="28"/>
          <w:szCs w:val="28"/>
        </w:rPr>
      </w:pPr>
    </w:p>
    <w:p w14:paraId="350D20D1" w14:textId="77777777" w:rsidR="009151A0" w:rsidRDefault="009151A0" w:rsidP="00070837">
      <w:pPr>
        <w:jc w:val="center"/>
        <w:rPr>
          <w:bCs/>
          <w:sz w:val="28"/>
          <w:szCs w:val="28"/>
        </w:rPr>
      </w:pPr>
    </w:p>
    <w:p w14:paraId="3F833B84" w14:textId="77777777" w:rsidR="009151A0" w:rsidRDefault="009151A0" w:rsidP="00070837">
      <w:pPr>
        <w:jc w:val="center"/>
        <w:rPr>
          <w:bCs/>
          <w:sz w:val="28"/>
          <w:szCs w:val="28"/>
        </w:rPr>
      </w:pPr>
    </w:p>
    <w:p w14:paraId="118A242F" w14:textId="77777777" w:rsidR="009151A0" w:rsidRDefault="009151A0" w:rsidP="00070837">
      <w:pPr>
        <w:jc w:val="center"/>
        <w:rPr>
          <w:bCs/>
          <w:sz w:val="28"/>
          <w:szCs w:val="28"/>
        </w:rPr>
      </w:pPr>
    </w:p>
    <w:p w14:paraId="7CF103E0" w14:textId="77777777" w:rsidR="009151A0" w:rsidRDefault="009151A0" w:rsidP="00070837">
      <w:pPr>
        <w:jc w:val="center"/>
        <w:rPr>
          <w:bCs/>
          <w:sz w:val="28"/>
          <w:szCs w:val="28"/>
        </w:rPr>
      </w:pPr>
    </w:p>
    <w:p w14:paraId="28CF957B" w14:textId="77777777" w:rsidR="009151A0" w:rsidRDefault="009151A0" w:rsidP="00070837">
      <w:pPr>
        <w:jc w:val="center"/>
        <w:rPr>
          <w:bCs/>
          <w:sz w:val="28"/>
          <w:szCs w:val="28"/>
        </w:rPr>
      </w:pPr>
    </w:p>
    <w:p w14:paraId="0FDABA7C" w14:textId="77777777" w:rsidR="009151A0" w:rsidRDefault="009151A0" w:rsidP="00070837">
      <w:pPr>
        <w:jc w:val="center"/>
        <w:rPr>
          <w:bCs/>
          <w:sz w:val="28"/>
          <w:szCs w:val="28"/>
        </w:rPr>
      </w:pPr>
    </w:p>
    <w:p w14:paraId="78E27650" w14:textId="77777777" w:rsidR="009151A0" w:rsidRDefault="009151A0" w:rsidP="00070837">
      <w:pPr>
        <w:jc w:val="both"/>
        <w:rPr>
          <w:bCs/>
          <w:sz w:val="28"/>
          <w:szCs w:val="28"/>
        </w:rPr>
      </w:pPr>
    </w:p>
    <w:p w14:paraId="4AA613E8" w14:textId="2191C9DB" w:rsidR="009151A0" w:rsidRDefault="009151A0" w:rsidP="00070837">
      <w:pPr>
        <w:jc w:val="both"/>
        <w:rPr>
          <w:b/>
          <w:sz w:val="44"/>
          <w:szCs w:val="44"/>
          <w:u w:val="single"/>
        </w:rPr>
      </w:pPr>
      <w:r w:rsidRPr="009151A0">
        <w:rPr>
          <w:b/>
          <w:sz w:val="44"/>
          <w:szCs w:val="44"/>
          <w:u w:val="single"/>
        </w:rPr>
        <w:lastRenderedPageBreak/>
        <w:t>Content Page:</w:t>
      </w:r>
    </w:p>
    <w:p w14:paraId="02D2D693" w14:textId="77777777" w:rsidR="009151A0" w:rsidRDefault="009151A0" w:rsidP="00070837">
      <w:pPr>
        <w:jc w:val="both"/>
        <w:rPr>
          <w:b/>
          <w:sz w:val="44"/>
          <w:szCs w:val="44"/>
          <w:u w:val="single"/>
        </w:rPr>
      </w:pPr>
    </w:p>
    <w:p w14:paraId="26ED6D0E" w14:textId="1D34A8CE" w:rsidR="009151A0" w:rsidRPr="009151A0" w:rsidRDefault="009151A0" w:rsidP="009151A0">
      <w:pPr>
        <w:spacing w:line="480" w:lineRule="auto"/>
        <w:jc w:val="both"/>
        <w:rPr>
          <w:bCs/>
          <w:sz w:val="32"/>
          <w:szCs w:val="32"/>
        </w:rPr>
      </w:pPr>
      <w:r w:rsidRPr="009151A0">
        <w:rPr>
          <w:bCs/>
          <w:sz w:val="32"/>
          <w:szCs w:val="32"/>
        </w:rPr>
        <w:t>TCP/IP Demonstration and Explanation</w:t>
      </w:r>
      <w:r>
        <w:rPr>
          <w:bCs/>
          <w:sz w:val="32"/>
          <w:szCs w:val="32"/>
        </w:rPr>
        <w:t>--------------------------------  2</w:t>
      </w:r>
    </w:p>
    <w:p w14:paraId="2D3B1A85" w14:textId="48618A30" w:rsidR="009151A0" w:rsidRDefault="009151A0" w:rsidP="009151A0">
      <w:pPr>
        <w:spacing w:line="480" w:lineRule="auto"/>
        <w:jc w:val="both"/>
        <w:rPr>
          <w:bCs/>
          <w:sz w:val="32"/>
          <w:szCs w:val="32"/>
        </w:rPr>
      </w:pPr>
      <w:r w:rsidRPr="009151A0">
        <w:rPr>
          <w:bCs/>
          <w:sz w:val="32"/>
          <w:szCs w:val="32"/>
        </w:rPr>
        <w:t>Benefits and Drawbacks of TCP/IP</w:t>
      </w:r>
      <w:r>
        <w:rPr>
          <w:bCs/>
          <w:sz w:val="32"/>
          <w:szCs w:val="32"/>
        </w:rPr>
        <w:t xml:space="preserve"> -------------------------------------   4</w:t>
      </w:r>
    </w:p>
    <w:p w14:paraId="0A0BA437" w14:textId="5692693D" w:rsidR="009151A0" w:rsidRPr="009151A0" w:rsidRDefault="009151A0" w:rsidP="009151A0">
      <w:pPr>
        <w:spacing w:line="480" w:lineRule="auto"/>
        <w:jc w:val="both"/>
        <w:rPr>
          <w:bCs/>
          <w:sz w:val="32"/>
          <w:szCs w:val="32"/>
        </w:rPr>
      </w:pPr>
      <w:r>
        <w:rPr>
          <w:bCs/>
          <w:sz w:val="32"/>
          <w:szCs w:val="32"/>
        </w:rPr>
        <w:t>Conclusion</w:t>
      </w:r>
      <w:r>
        <w:rPr>
          <w:bCs/>
          <w:sz w:val="24"/>
          <w:szCs w:val="24"/>
        </w:rPr>
        <w:t xml:space="preserve"> --------------------------------------------------------------------------------------------  </w:t>
      </w:r>
      <w:r>
        <w:rPr>
          <w:bCs/>
          <w:sz w:val="32"/>
          <w:szCs w:val="32"/>
        </w:rPr>
        <w:t>5</w:t>
      </w:r>
    </w:p>
    <w:p w14:paraId="1C4F97B9" w14:textId="33F4EF70" w:rsidR="009151A0" w:rsidRDefault="009151A0" w:rsidP="009151A0">
      <w:pPr>
        <w:spacing w:line="480" w:lineRule="auto"/>
        <w:jc w:val="both"/>
        <w:rPr>
          <w:bCs/>
          <w:sz w:val="32"/>
          <w:szCs w:val="32"/>
        </w:rPr>
      </w:pPr>
      <w:r w:rsidRPr="009151A0">
        <w:rPr>
          <w:bCs/>
          <w:sz w:val="32"/>
          <w:szCs w:val="32"/>
        </w:rPr>
        <w:t>References</w:t>
      </w:r>
      <w:r>
        <w:rPr>
          <w:bCs/>
          <w:sz w:val="32"/>
          <w:szCs w:val="32"/>
        </w:rPr>
        <w:t xml:space="preserve"> --------------------------------------------------------------------   5</w:t>
      </w:r>
    </w:p>
    <w:p w14:paraId="33140BB5" w14:textId="77777777" w:rsidR="009151A0" w:rsidRDefault="009151A0" w:rsidP="009151A0">
      <w:pPr>
        <w:spacing w:line="480" w:lineRule="auto"/>
        <w:jc w:val="both"/>
        <w:rPr>
          <w:bCs/>
          <w:sz w:val="26"/>
          <w:szCs w:val="26"/>
        </w:rPr>
      </w:pPr>
    </w:p>
    <w:p w14:paraId="020C6673" w14:textId="77777777" w:rsidR="009151A0" w:rsidRDefault="009151A0" w:rsidP="00070837">
      <w:pPr>
        <w:jc w:val="both"/>
        <w:rPr>
          <w:bCs/>
          <w:sz w:val="26"/>
          <w:szCs w:val="26"/>
        </w:rPr>
      </w:pPr>
    </w:p>
    <w:p w14:paraId="289560AB" w14:textId="77777777" w:rsidR="009151A0" w:rsidRDefault="009151A0" w:rsidP="00070837">
      <w:pPr>
        <w:jc w:val="both"/>
        <w:rPr>
          <w:bCs/>
          <w:sz w:val="26"/>
          <w:szCs w:val="26"/>
        </w:rPr>
      </w:pPr>
    </w:p>
    <w:p w14:paraId="271D4AC9" w14:textId="77777777" w:rsidR="009151A0" w:rsidRDefault="009151A0" w:rsidP="00070837">
      <w:pPr>
        <w:jc w:val="both"/>
        <w:rPr>
          <w:bCs/>
          <w:sz w:val="26"/>
          <w:szCs w:val="26"/>
        </w:rPr>
      </w:pPr>
    </w:p>
    <w:p w14:paraId="4DD124C1" w14:textId="77777777" w:rsidR="009151A0" w:rsidRPr="002E75DB" w:rsidRDefault="009151A0" w:rsidP="00070837">
      <w:pPr>
        <w:jc w:val="both"/>
        <w:rPr>
          <w:bCs/>
          <w:sz w:val="26"/>
          <w:szCs w:val="26"/>
        </w:rPr>
      </w:pPr>
    </w:p>
    <w:p w14:paraId="16D13EBE" w14:textId="29CADA1C" w:rsidR="0070460A" w:rsidRPr="002E75DB" w:rsidRDefault="0070460A" w:rsidP="00070837">
      <w:pPr>
        <w:jc w:val="both"/>
        <w:rPr>
          <w:bCs/>
          <w:sz w:val="26"/>
          <w:szCs w:val="26"/>
        </w:rPr>
      </w:pPr>
    </w:p>
    <w:p w14:paraId="0D794AC2" w14:textId="4F5D182D" w:rsidR="00143611" w:rsidRPr="002E75DB" w:rsidRDefault="00666173" w:rsidP="00070837">
      <w:pPr>
        <w:jc w:val="center"/>
        <w:rPr>
          <w:bCs/>
          <w:noProof/>
        </w:rPr>
      </w:pPr>
      <w:r w:rsidRPr="002E75DB">
        <w:rPr>
          <w:bCs/>
          <w:noProof/>
        </w:rPr>
        <w:drawing>
          <wp:inline distT="0" distB="0" distL="0" distR="0" wp14:anchorId="3E0C6CF5" wp14:editId="2705FB4A">
            <wp:extent cx="5943600" cy="2549138"/>
            <wp:effectExtent l="0" t="0" r="0" b="3810"/>
            <wp:docPr id="1792090301" name="Picture 2" descr="Assignmnet Video .mp4 [video-to-gif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mnet Video .mp4 [video-to-gif 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9138"/>
                    </a:xfrm>
                    <a:prstGeom prst="rect">
                      <a:avLst/>
                    </a:prstGeom>
                    <a:noFill/>
                    <a:ln>
                      <a:noFill/>
                    </a:ln>
                  </pic:spPr>
                </pic:pic>
              </a:graphicData>
            </a:graphic>
          </wp:inline>
        </w:drawing>
      </w:r>
    </w:p>
    <w:p w14:paraId="51521871" w14:textId="77777777" w:rsidR="00000E57" w:rsidRPr="002E75DB" w:rsidRDefault="00000E57" w:rsidP="00070837">
      <w:pPr>
        <w:jc w:val="both"/>
        <w:rPr>
          <w:bCs/>
          <w:sz w:val="26"/>
          <w:szCs w:val="26"/>
        </w:rPr>
      </w:pPr>
    </w:p>
    <w:p w14:paraId="421B77EB" w14:textId="77777777" w:rsidR="009151A0" w:rsidRDefault="009151A0" w:rsidP="002E75DB">
      <w:pPr>
        <w:jc w:val="both"/>
        <w:rPr>
          <w:bCs/>
          <w:sz w:val="26"/>
          <w:szCs w:val="26"/>
          <w:lang w:val="en-US"/>
        </w:rPr>
      </w:pPr>
    </w:p>
    <w:p w14:paraId="16A497F9" w14:textId="4366DC03" w:rsidR="009151A0" w:rsidRDefault="009151A0" w:rsidP="009151A0">
      <w:pPr>
        <w:jc w:val="center"/>
        <w:rPr>
          <w:bCs/>
          <w:sz w:val="26"/>
          <w:szCs w:val="26"/>
          <w:lang w:val="en-US"/>
        </w:rPr>
      </w:pPr>
      <w:r w:rsidRPr="002E75DB">
        <w:rPr>
          <w:bCs/>
          <w:sz w:val="44"/>
          <w:szCs w:val="44"/>
          <w:u w:val="single"/>
        </w:rPr>
        <w:t>TCP/IP</w:t>
      </w:r>
    </w:p>
    <w:p w14:paraId="75C56EBB" w14:textId="32D453EE" w:rsidR="002E75DB" w:rsidRPr="002E75DB" w:rsidRDefault="002E75DB" w:rsidP="002E75DB">
      <w:pPr>
        <w:jc w:val="both"/>
        <w:rPr>
          <w:bCs/>
          <w:sz w:val="26"/>
          <w:szCs w:val="26"/>
          <w:lang w:val="en-US"/>
        </w:rPr>
      </w:pPr>
      <w:r w:rsidRPr="002E75DB">
        <w:rPr>
          <w:bCs/>
          <w:sz w:val="26"/>
          <w:szCs w:val="26"/>
          <w:lang w:val="en-US"/>
        </w:rPr>
        <w:lastRenderedPageBreak/>
        <w:t>Starting from Laptop0, a ping command is inputted into the command prompt, targeting the server's IP address. The network packet sent uses ICMP instead of TCP. Unlike TCP, which is a connection-oriented protocol that guarantees data delivery, ICMP is connectionless and does not guarantee delivery. This makes ICMP ideal for error reporting, with smaller packet sizes.</w:t>
      </w:r>
    </w:p>
    <w:p w14:paraId="59C9570C" w14:textId="77777777" w:rsidR="002E75DB" w:rsidRPr="002E75DB" w:rsidRDefault="002E75DB" w:rsidP="002E75DB">
      <w:pPr>
        <w:jc w:val="both"/>
        <w:rPr>
          <w:bCs/>
          <w:sz w:val="26"/>
          <w:szCs w:val="26"/>
          <w:lang w:val="en-US"/>
        </w:rPr>
      </w:pPr>
    </w:p>
    <w:p w14:paraId="2B801A80" w14:textId="6B7BDC6C" w:rsidR="002E75DB" w:rsidRPr="002E75DB" w:rsidRDefault="002E75DB" w:rsidP="002E75DB">
      <w:pPr>
        <w:jc w:val="both"/>
        <w:rPr>
          <w:bCs/>
          <w:sz w:val="26"/>
          <w:szCs w:val="26"/>
          <w:lang w:val="en-US"/>
        </w:rPr>
      </w:pPr>
      <w:r w:rsidRPr="002E75DB">
        <w:rPr>
          <w:bCs/>
          <w:sz w:val="26"/>
          <w:szCs w:val="26"/>
          <w:lang w:val="en-US"/>
        </w:rPr>
        <w:t>When the user initiates the ping command, it generates an ICMP Echo Request. Since ICMP is used for error-checking, it does not carry data like other application protocols. Thus, the ICMP message is directly encapsulated within an IP Packet at the Internet Layer which includes both the source and destination IP addresses for proper identification and routing. Next, at the Network Access Layer, the IP Packet is further encapsulated within an Ethernet Frame. This Ethernet frame contains source and destination MAC addresses, which are used for local communication within the physical network.</w:t>
      </w:r>
    </w:p>
    <w:p w14:paraId="54A83053" w14:textId="77777777" w:rsidR="002E75DB" w:rsidRPr="002E75DB" w:rsidRDefault="002E75DB" w:rsidP="002E75DB">
      <w:pPr>
        <w:jc w:val="both"/>
        <w:rPr>
          <w:bCs/>
          <w:sz w:val="26"/>
          <w:szCs w:val="26"/>
          <w:lang w:val="en-US"/>
        </w:rPr>
      </w:pPr>
    </w:p>
    <w:p w14:paraId="33FA94D4" w14:textId="15D3B02B" w:rsidR="002E75DB" w:rsidRPr="002E75DB" w:rsidRDefault="002E75DB" w:rsidP="002E75DB">
      <w:pPr>
        <w:jc w:val="both"/>
        <w:rPr>
          <w:bCs/>
          <w:sz w:val="26"/>
          <w:szCs w:val="26"/>
          <w:lang w:val="en-US"/>
        </w:rPr>
      </w:pPr>
      <w:r w:rsidRPr="002E75DB">
        <w:rPr>
          <w:bCs/>
          <w:sz w:val="26"/>
          <w:szCs w:val="26"/>
          <w:lang w:val="en-US"/>
        </w:rPr>
        <w:t xml:space="preserve">When the packet reaches the Router, the Ethernet Frame is stripped away. Since MAC address is only for local physical addressing, hence the destination MAC must be changed with each hop. The IP packet is then re-encapsulated into a new Ethernet frame with the router's MAC address as the source, and the destination MAC address of the next hop. </w:t>
      </w:r>
    </w:p>
    <w:p w14:paraId="03E4BA8D" w14:textId="77777777" w:rsidR="002E75DB" w:rsidRPr="002E75DB" w:rsidRDefault="002E75DB" w:rsidP="002E75DB">
      <w:pPr>
        <w:jc w:val="both"/>
        <w:rPr>
          <w:bCs/>
          <w:sz w:val="26"/>
          <w:szCs w:val="26"/>
          <w:lang w:val="en-US"/>
        </w:rPr>
      </w:pPr>
    </w:p>
    <w:p w14:paraId="4556E7DF" w14:textId="77F3981A" w:rsidR="002E75DB" w:rsidRPr="002E75DB" w:rsidRDefault="002E75DB" w:rsidP="002E75DB">
      <w:pPr>
        <w:jc w:val="both"/>
        <w:rPr>
          <w:bCs/>
          <w:sz w:val="26"/>
          <w:szCs w:val="26"/>
          <w:lang w:val="en-US"/>
        </w:rPr>
      </w:pPr>
      <w:r w:rsidRPr="002E75DB">
        <w:rPr>
          <w:bCs/>
          <w:sz w:val="26"/>
          <w:szCs w:val="26"/>
          <w:lang w:val="en-US"/>
        </w:rPr>
        <w:t>Once the ICMP Echo Request reaches the server, the packet undergoes the reverse process. The Ethernet frame is stripped away, and the ICMP Echo Request is processed at the IP layer. The server then generates an ICMP Echo Reply, which follows the same steps in reverse: it is encapsulated in an IP packet, then re-encapsulated into an Ethernet frame with the appropriate MAC addresses for the return path.</w:t>
      </w:r>
    </w:p>
    <w:p w14:paraId="697273A8" w14:textId="77777777" w:rsidR="002E75DB" w:rsidRPr="002E75DB" w:rsidRDefault="002E75DB" w:rsidP="002E75DB">
      <w:pPr>
        <w:jc w:val="both"/>
        <w:rPr>
          <w:bCs/>
          <w:sz w:val="26"/>
          <w:szCs w:val="26"/>
          <w:lang w:val="en-US"/>
        </w:rPr>
      </w:pPr>
    </w:p>
    <w:p w14:paraId="320A3B51" w14:textId="2AD8CB31" w:rsidR="002E75DB" w:rsidRPr="002E75DB" w:rsidRDefault="002E75DB" w:rsidP="002E75DB">
      <w:pPr>
        <w:jc w:val="both"/>
        <w:rPr>
          <w:bCs/>
          <w:sz w:val="26"/>
          <w:szCs w:val="26"/>
          <w:lang w:val="en-US"/>
        </w:rPr>
      </w:pPr>
      <w:r w:rsidRPr="002E75DB">
        <w:rPr>
          <w:bCs/>
          <w:sz w:val="26"/>
          <w:szCs w:val="26"/>
          <w:lang w:val="en-US"/>
        </w:rPr>
        <w:t>As the reply packet travels back through the network, it is de-encapsulated at each router. The destination MAC address is replaced at each hop, and when it reaches the initial router, it strips away the Ethernet frame and forwards it to the end device. Lastly, the response is delivered to the Application Layer on Laptop0, where the ping result is displayed.</w:t>
      </w:r>
    </w:p>
    <w:p w14:paraId="4C7130CB" w14:textId="77777777" w:rsidR="004907B3" w:rsidRPr="002E75DB" w:rsidRDefault="004907B3" w:rsidP="00070837">
      <w:pPr>
        <w:jc w:val="both"/>
        <w:rPr>
          <w:bCs/>
          <w:sz w:val="26"/>
          <w:szCs w:val="26"/>
          <w:lang w:val="en-US"/>
        </w:rPr>
      </w:pPr>
    </w:p>
    <w:p w14:paraId="27D740D6" w14:textId="14DCDC9A" w:rsidR="0070460A" w:rsidRPr="002E75DB" w:rsidRDefault="0070460A" w:rsidP="00070837">
      <w:pPr>
        <w:jc w:val="both"/>
        <w:rPr>
          <w:bCs/>
          <w:sz w:val="26"/>
          <w:szCs w:val="26"/>
        </w:rPr>
      </w:pPr>
      <w:r w:rsidRPr="002E75DB">
        <w:rPr>
          <w:bCs/>
          <w:sz w:val="26"/>
          <w:szCs w:val="26"/>
        </w:rPr>
        <w:lastRenderedPageBreak/>
        <w:t xml:space="preserve">Now, let’s delve into the benefits of the TCP/IP model </w:t>
      </w:r>
      <w:r w:rsidR="0068147D" w:rsidRPr="002E75DB">
        <w:rPr>
          <w:bCs/>
          <w:sz w:val="26"/>
          <w:szCs w:val="26"/>
        </w:rPr>
        <w:t>when</w:t>
      </w:r>
      <w:r w:rsidRPr="002E75DB">
        <w:rPr>
          <w:bCs/>
          <w:sz w:val="26"/>
          <w:szCs w:val="26"/>
        </w:rPr>
        <w:t xml:space="preserve"> compared to the OSI model</w:t>
      </w:r>
      <w:r w:rsidR="0068147D" w:rsidRPr="002E75DB">
        <w:rPr>
          <w:bCs/>
          <w:sz w:val="26"/>
          <w:szCs w:val="26"/>
        </w:rPr>
        <w:t>.</w:t>
      </w:r>
      <w:r w:rsidR="00205AE0" w:rsidRPr="002E75DB">
        <w:rPr>
          <w:bCs/>
          <w:sz w:val="26"/>
          <w:szCs w:val="26"/>
        </w:rPr>
        <w:t xml:space="preserve"> I will raise a few benefits. </w:t>
      </w:r>
    </w:p>
    <w:p w14:paraId="75BA61D5" w14:textId="415E1923" w:rsidR="00205AE0" w:rsidRPr="002E75DB" w:rsidRDefault="00205AE0" w:rsidP="00070837">
      <w:pPr>
        <w:jc w:val="both"/>
        <w:rPr>
          <w:bCs/>
          <w:sz w:val="26"/>
          <w:szCs w:val="26"/>
        </w:rPr>
      </w:pPr>
    </w:p>
    <w:p w14:paraId="00000021" w14:textId="26333117" w:rsidR="00496AD6" w:rsidRPr="002E75DB" w:rsidRDefault="00205AE0" w:rsidP="00070837">
      <w:pPr>
        <w:pStyle w:val="ListParagraph"/>
        <w:numPr>
          <w:ilvl w:val="0"/>
          <w:numId w:val="2"/>
        </w:numPr>
        <w:jc w:val="both"/>
        <w:rPr>
          <w:bCs/>
          <w:sz w:val="26"/>
          <w:szCs w:val="26"/>
        </w:rPr>
      </w:pPr>
      <w:r w:rsidRPr="002E75DB">
        <w:rPr>
          <w:bCs/>
          <w:sz w:val="26"/>
          <w:szCs w:val="26"/>
        </w:rPr>
        <w:t>TCP/IP has only 4 layers unlike OSI’s 7 layers</w:t>
      </w:r>
      <w:r w:rsidR="002769A4" w:rsidRPr="002E75DB">
        <w:rPr>
          <w:bCs/>
          <w:sz w:val="26"/>
          <w:szCs w:val="26"/>
        </w:rPr>
        <w:t xml:space="preserve"> structure which makes it more streamlined and eliminates any </w:t>
      </w:r>
      <w:r w:rsidR="002769A4" w:rsidRPr="002E75DB">
        <w:rPr>
          <w:bCs/>
          <w:sz w:val="26"/>
          <w:szCs w:val="26"/>
          <w:lang w:val="en-US"/>
        </w:rPr>
        <w:t>unnecessary complexity</w:t>
      </w:r>
      <w:r w:rsidR="00B32C21" w:rsidRPr="002E75DB">
        <w:rPr>
          <w:bCs/>
          <w:sz w:val="26"/>
          <w:szCs w:val="26"/>
          <w:lang w:val="en-US"/>
        </w:rPr>
        <w:t xml:space="preserve">. For instance, </w:t>
      </w:r>
      <w:r w:rsidR="002F4FBE" w:rsidRPr="002E75DB">
        <w:rPr>
          <w:bCs/>
          <w:sz w:val="26"/>
          <w:szCs w:val="26"/>
          <w:lang w:val="en-US"/>
        </w:rPr>
        <w:t xml:space="preserve">web browsing which protocols like HTTP works with TCP to deliver the content without needing to navigate the Presentation and Session Layer. </w:t>
      </w:r>
      <w:r w:rsidR="007C6DB0" w:rsidRPr="002E75DB">
        <w:rPr>
          <w:bCs/>
          <w:sz w:val="26"/>
          <w:szCs w:val="26"/>
          <w:lang w:val="en-US"/>
        </w:rPr>
        <w:t xml:space="preserve">For practicality’s sake, it is easier to start and troubleshoot when implementing it in a real-world network without needing to adhere to the rigidness of the theoretical framework. </w:t>
      </w:r>
    </w:p>
    <w:p w14:paraId="0591FA70" w14:textId="16B02BCC" w:rsidR="007C6DB0" w:rsidRPr="002E75DB" w:rsidRDefault="007C6DB0" w:rsidP="00070837">
      <w:pPr>
        <w:pStyle w:val="ListParagraph"/>
        <w:numPr>
          <w:ilvl w:val="0"/>
          <w:numId w:val="2"/>
        </w:numPr>
        <w:jc w:val="both"/>
        <w:rPr>
          <w:bCs/>
          <w:sz w:val="26"/>
          <w:szCs w:val="26"/>
        </w:rPr>
      </w:pPr>
      <w:r w:rsidRPr="002E75DB">
        <w:rPr>
          <w:bCs/>
          <w:sz w:val="26"/>
          <w:szCs w:val="26"/>
          <w:lang w:val="en-US"/>
        </w:rPr>
        <w:t>TCP/IP model is more inclined as a practical model whereas OSI model is more inclined as a theoretical framework.</w:t>
      </w:r>
      <w:r w:rsidR="006B5819" w:rsidRPr="002E75DB">
        <w:rPr>
          <w:bCs/>
          <w:sz w:val="26"/>
          <w:szCs w:val="26"/>
          <w:lang w:val="en-US"/>
        </w:rPr>
        <w:t xml:space="preserve"> OSI modularity and abstract focus of not explicitly stating the usable protocols in each layer unlike TCP/IP which defines the usable protocols like TCP, UDP etc. Thus, professionals can make use of this direct implementation for quicker adoption.</w:t>
      </w:r>
    </w:p>
    <w:p w14:paraId="00BCC6DB" w14:textId="18859A66" w:rsidR="002E75DB" w:rsidRPr="002E75DB" w:rsidRDefault="006B5819" w:rsidP="002E75DB">
      <w:pPr>
        <w:pStyle w:val="ListParagraph"/>
        <w:numPr>
          <w:ilvl w:val="0"/>
          <w:numId w:val="2"/>
        </w:numPr>
        <w:jc w:val="both"/>
        <w:rPr>
          <w:bCs/>
          <w:sz w:val="26"/>
          <w:szCs w:val="26"/>
        </w:rPr>
      </w:pPr>
      <w:r w:rsidRPr="002E75DB">
        <w:rPr>
          <w:bCs/>
          <w:sz w:val="26"/>
          <w:szCs w:val="26"/>
        </w:rPr>
        <w:t xml:space="preserve">Expanding on point 2, the OSI model is too detailed and by leaving out the usable protocols in each </w:t>
      </w:r>
      <w:r w:rsidR="009151A0" w:rsidRPr="002E75DB">
        <w:rPr>
          <w:bCs/>
          <w:sz w:val="26"/>
          <w:szCs w:val="26"/>
        </w:rPr>
        <w:t>layer</w:t>
      </w:r>
      <w:r w:rsidR="00580327" w:rsidRPr="002E75DB">
        <w:rPr>
          <w:bCs/>
          <w:sz w:val="26"/>
          <w:szCs w:val="26"/>
        </w:rPr>
        <w:t xml:space="preserve"> </w:t>
      </w:r>
      <w:r w:rsidR="00727031" w:rsidRPr="002E75DB">
        <w:rPr>
          <w:bCs/>
          <w:sz w:val="26"/>
          <w:szCs w:val="26"/>
        </w:rPr>
        <w:t>it causes greater</w:t>
      </w:r>
      <w:r w:rsidRPr="002E75DB">
        <w:rPr>
          <w:bCs/>
          <w:sz w:val="26"/>
          <w:szCs w:val="26"/>
        </w:rPr>
        <w:t xml:space="preserve"> difficulty </w:t>
      </w:r>
      <w:r w:rsidR="00580327" w:rsidRPr="002E75DB">
        <w:rPr>
          <w:bCs/>
          <w:sz w:val="26"/>
          <w:szCs w:val="26"/>
        </w:rPr>
        <w:t>in</w:t>
      </w:r>
      <w:r w:rsidRPr="002E75DB">
        <w:rPr>
          <w:bCs/>
          <w:sz w:val="26"/>
          <w:szCs w:val="26"/>
        </w:rPr>
        <w:t xml:space="preserve"> incorporat</w:t>
      </w:r>
      <w:r w:rsidR="00580327" w:rsidRPr="002E75DB">
        <w:rPr>
          <w:bCs/>
          <w:sz w:val="26"/>
          <w:szCs w:val="26"/>
        </w:rPr>
        <w:t xml:space="preserve">ing </w:t>
      </w:r>
      <w:r w:rsidRPr="002E75DB">
        <w:rPr>
          <w:bCs/>
          <w:sz w:val="26"/>
          <w:szCs w:val="26"/>
        </w:rPr>
        <w:t>modern protocols and technologies</w:t>
      </w:r>
      <w:r w:rsidR="00580327" w:rsidRPr="002E75DB">
        <w:rPr>
          <w:bCs/>
          <w:sz w:val="26"/>
          <w:szCs w:val="26"/>
        </w:rPr>
        <w:t xml:space="preserve">. This is unlike the TCP/IP model where </w:t>
      </w:r>
      <w:r w:rsidR="00070837" w:rsidRPr="002E75DB">
        <w:rPr>
          <w:bCs/>
          <w:sz w:val="26"/>
          <w:szCs w:val="26"/>
        </w:rPr>
        <w:t>it is</w:t>
      </w:r>
      <w:r w:rsidR="00580327" w:rsidRPr="002E75DB">
        <w:rPr>
          <w:bCs/>
          <w:sz w:val="26"/>
          <w:szCs w:val="26"/>
        </w:rPr>
        <w:t xml:space="preserve"> less compartmentalized and new protocols and technology can be incorporated </w:t>
      </w:r>
      <w:r w:rsidR="00C67531" w:rsidRPr="002E75DB">
        <w:rPr>
          <w:bCs/>
          <w:sz w:val="26"/>
          <w:szCs w:val="26"/>
        </w:rPr>
        <w:t>easily</w:t>
      </w:r>
      <w:r w:rsidR="00580327" w:rsidRPr="002E75DB">
        <w:rPr>
          <w:bCs/>
          <w:sz w:val="26"/>
          <w:szCs w:val="26"/>
        </w:rPr>
        <w:t xml:space="preserve"> at the Internet layer.</w:t>
      </w:r>
      <w:r w:rsidR="00C67531" w:rsidRPr="002E75DB">
        <w:rPr>
          <w:bCs/>
          <w:sz w:val="26"/>
          <w:szCs w:val="26"/>
        </w:rPr>
        <w:t xml:space="preserve"> For instance, if Ipv6 were to be incorporated into the OSI model then due to the Ipv6’s hierarchical addressing and autoconfiguration, address length, new address formatting like hexadecimal notation and new address type, the network layer in the OSI model needs to be changed substantially. Additionally, some networks might also need to implement both Ipv4 and Ipv6 simultaneously </w:t>
      </w:r>
      <w:r w:rsidR="00727031" w:rsidRPr="002E75DB">
        <w:rPr>
          <w:bCs/>
          <w:sz w:val="26"/>
          <w:szCs w:val="26"/>
        </w:rPr>
        <w:t xml:space="preserve">and thus, there may need to have additional functionality within the OSI model like address translation between v4 and v6 and handling of IPV6 specific protocols like Neighbor Discovery Protocol. Thus, with the TCP/IP model, it has a </w:t>
      </w:r>
      <w:r w:rsidR="007314A8" w:rsidRPr="002E75DB">
        <w:rPr>
          <w:bCs/>
          <w:sz w:val="26"/>
          <w:szCs w:val="26"/>
        </w:rPr>
        <w:t xml:space="preserve">more flexible design and backward capability especially at the network layer which allows new technological protocols to work with older protocols thus making it easier to implement. </w:t>
      </w:r>
    </w:p>
    <w:p w14:paraId="18AA9FBB" w14:textId="77777777" w:rsidR="002E75DB" w:rsidRPr="002E75DB" w:rsidRDefault="002E75DB" w:rsidP="002E75DB">
      <w:pPr>
        <w:jc w:val="both"/>
        <w:rPr>
          <w:bCs/>
          <w:sz w:val="26"/>
          <w:szCs w:val="26"/>
        </w:rPr>
      </w:pPr>
    </w:p>
    <w:p w14:paraId="06D38FA7" w14:textId="661E3CE3" w:rsidR="007C6DB0" w:rsidRPr="002E75DB" w:rsidRDefault="00000000" w:rsidP="00070837">
      <w:pPr>
        <w:jc w:val="both"/>
        <w:rPr>
          <w:bCs/>
          <w:sz w:val="26"/>
          <w:szCs w:val="26"/>
        </w:rPr>
      </w:pPr>
      <w:r>
        <w:rPr>
          <w:bCs/>
        </w:rPr>
        <w:pict w14:anchorId="1999C6AF">
          <v:rect id="_x0000_i1028" style="width:0;height:1.5pt" o:hralign="center" o:hrstd="t" o:hr="t" fillcolor="#a0a0a0" stroked="f"/>
        </w:pict>
      </w:r>
    </w:p>
    <w:p w14:paraId="2C39B6B9" w14:textId="77777777" w:rsidR="009151A0" w:rsidRDefault="009151A0" w:rsidP="009151A0">
      <w:pPr>
        <w:jc w:val="center"/>
        <w:rPr>
          <w:bCs/>
          <w:sz w:val="44"/>
          <w:szCs w:val="44"/>
          <w:u w:val="single"/>
        </w:rPr>
      </w:pPr>
    </w:p>
    <w:p w14:paraId="7E15DF20" w14:textId="3D23A13D" w:rsidR="00070837" w:rsidRPr="002E75DB" w:rsidRDefault="007314A8" w:rsidP="009151A0">
      <w:pPr>
        <w:jc w:val="center"/>
        <w:rPr>
          <w:bCs/>
          <w:sz w:val="44"/>
          <w:szCs w:val="44"/>
          <w:u w:val="single"/>
        </w:rPr>
      </w:pPr>
      <w:r w:rsidRPr="002E75DB">
        <w:rPr>
          <w:bCs/>
          <w:sz w:val="44"/>
          <w:szCs w:val="44"/>
          <w:u w:val="single"/>
        </w:rPr>
        <w:lastRenderedPageBreak/>
        <w:t>Conclusion</w:t>
      </w:r>
    </w:p>
    <w:p w14:paraId="3C055F39" w14:textId="3522F08A" w:rsidR="009151A0" w:rsidRPr="009151A0" w:rsidRDefault="00070837" w:rsidP="00070837">
      <w:pPr>
        <w:jc w:val="both"/>
        <w:rPr>
          <w:bCs/>
          <w:sz w:val="26"/>
          <w:szCs w:val="26"/>
          <w:lang w:val="en-US"/>
        </w:rPr>
      </w:pPr>
      <w:r w:rsidRPr="002E75DB">
        <w:rPr>
          <w:bCs/>
          <w:sz w:val="26"/>
          <w:szCs w:val="26"/>
        </w:rPr>
        <w:t>Overall</w:t>
      </w:r>
      <w:r w:rsidR="007314A8" w:rsidRPr="002E75DB">
        <w:rPr>
          <w:bCs/>
          <w:sz w:val="26"/>
          <w:szCs w:val="26"/>
        </w:rPr>
        <w:t xml:space="preserve">, the </w:t>
      </w:r>
      <w:r w:rsidRPr="002E75DB">
        <w:rPr>
          <w:bCs/>
          <w:sz w:val="26"/>
          <w:szCs w:val="26"/>
        </w:rPr>
        <w:t>simplicity,</w:t>
      </w:r>
      <w:r w:rsidR="007314A8" w:rsidRPr="002E75DB">
        <w:rPr>
          <w:bCs/>
          <w:sz w:val="26"/>
          <w:szCs w:val="26"/>
        </w:rPr>
        <w:t xml:space="preserve"> practicality and </w:t>
      </w:r>
      <w:r w:rsidRPr="002E75DB">
        <w:rPr>
          <w:bCs/>
          <w:sz w:val="26"/>
          <w:szCs w:val="26"/>
        </w:rPr>
        <w:t>adaptability</w:t>
      </w:r>
      <w:r w:rsidR="007314A8" w:rsidRPr="002E75DB">
        <w:rPr>
          <w:bCs/>
          <w:sz w:val="26"/>
          <w:szCs w:val="26"/>
        </w:rPr>
        <w:t xml:space="preserve"> of the TCP/IP model has made it an industry standard which is more streamlined and made for real-world implementation</w:t>
      </w:r>
      <w:r w:rsidRPr="002E75DB">
        <w:rPr>
          <w:bCs/>
          <w:sz w:val="26"/>
          <w:szCs w:val="26"/>
        </w:rPr>
        <w:t xml:space="preserve">. </w:t>
      </w:r>
      <w:r w:rsidRPr="002E75DB">
        <w:rPr>
          <w:bCs/>
          <w:sz w:val="26"/>
          <w:szCs w:val="26"/>
          <w:lang w:val="en-US"/>
        </w:rPr>
        <w:t xml:space="preserve">By embracing the end-to-end principle, decentralization, and ease of integration, the TCP/IP model provides a scalable solution for handling the increased complexity of networks, making it a reliable protocol for networking professionals. However, each of the 2 models have their own usages and the OSI model is useful for explaining the intricates of the networking layers and its functions and deeper theoretical analysis.  </w:t>
      </w:r>
    </w:p>
    <w:p w14:paraId="34783FDF" w14:textId="1872A804" w:rsidR="009151A0" w:rsidRPr="002E75DB" w:rsidRDefault="00000000" w:rsidP="00070837">
      <w:pPr>
        <w:jc w:val="both"/>
        <w:rPr>
          <w:b/>
          <w:sz w:val="26"/>
          <w:szCs w:val="26"/>
        </w:rPr>
      </w:pPr>
      <w:r>
        <w:rPr>
          <w:bCs/>
        </w:rPr>
        <w:pict w14:anchorId="6A457CEB">
          <v:rect id="_x0000_i1029" style="width:0;height:1.5pt" o:hralign="center" o:hrstd="t" o:hr="t" fillcolor="#a0a0a0" stroked="f"/>
        </w:pict>
      </w:r>
    </w:p>
    <w:p w14:paraId="21D7ECE8" w14:textId="1AED6652" w:rsidR="00070837" w:rsidRPr="002E75DB" w:rsidRDefault="00000000" w:rsidP="009151A0">
      <w:pPr>
        <w:jc w:val="center"/>
        <w:rPr>
          <w:b/>
          <w:sz w:val="44"/>
          <w:szCs w:val="44"/>
          <w:u w:val="single"/>
        </w:rPr>
      </w:pPr>
      <w:r w:rsidRPr="002E75DB">
        <w:rPr>
          <w:b/>
          <w:sz w:val="44"/>
          <w:szCs w:val="44"/>
          <w:u w:val="single"/>
        </w:rPr>
        <w:t>References</w:t>
      </w:r>
    </w:p>
    <w:p w14:paraId="17918D7A" w14:textId="77777777" w:rsidR="007C6DB0" w:rsidRPr="002E75DB" w:rsidRDefault="00000000" w:rsidP="00070837">
      <w:pPr>
        <w:numPr>
          <w:ilvl w:val="0"/>
          <w:numId w:val="1"/>
        </w:numPr>
        <w:spacing w:before="240"/>
        <w:jc w:val="both"/>
        <w:rPr>
          <w:rFonts w:asciiTheme="minorHAnsi" w:hAnsiTheme="minorHAnsi"/>
          <w:bCs/>
        </w:rPr>
      </w:pPr>
      <w:r w:rsidRPr="002E75DB">
        <w:rPr>
          <w:rFonts w:asciiTheme="minorHAnsi" w:hAnsiTheme="minorHAnsi"/>
          <w:bCs/>
        </w:rPr>
        <w:t>Tyagi, A. (2020). TCP/IP Protocol Suite. International Journal of Scientific Research in Computer Science, Engineering and Information Technology, 6(4), 59-71.</w:t>
      </w:r>
      <w:hyperlink r:id="rId8">
        <w:r w:rsidR="00496AD6" w:rsidRPr="002E75DB">
          <w:rPr>
            <w:rFonts w:asciiTheme="minorHAnsi" w:hAnsiTheme="minorHAnsi"/>
            <w:bCs/>
          </w:rPr>
          <w:t xml:space="preserve"> </w:t>
        </w:r>
      </w:hyperlink>
    </w:p>
    <w:p w14:paraId="6611308F" w14:textId="77777777" w:rsidR="007C6DB0" w:rsidRPr="002E75DB" w:rsidRDefault="007C6DB0" w:rsidP="00070837">
      <w:pPr>
        <w:pStyle w:val="ListParagraph"/>
        <w:numPr>
          <w:ilvl w:val="0"/>
          <w:numId w:val="1"/>
        </w:numPr>
        <w:spacing w:before="100" w:beforeAutospacing="1" w:after="100" w:afterAutospacing="1" w:line="240" w:lineRule="auto"/>
        <w:jc w:val="both"/>
        <w:rPr>
          <w:rFonts w:asciiTheme="minorHAnsi" w:eastAsia="Times New Roman" w:hAnsiTheme="minorHAnsi" w:cs="Times New Roman"/>
          <w:bCs/>
          <w:lang w:val="en-US"/>
        </w:rPr>
      </w:pPr>
      <w:r w:rsidRPr="002E75DB">
        <w:rPr>
          <w:rFonts w:asciiTheme="minorHAnsi" w:eastAsia="Times New Roman" w:hAnsiTheme="minorHAnsi" w:cs="Times New Roman"/>
          <w:bCs/>
          <w:lang w:val="en-US"/>
        </w:rPr>
        <w:t xml:space="preserve">Tanenbaum, A. S., &amp; Wetherall, D. J. (2011). </w:t>
      </w:r>
      <w:r w:rsidRPr="002E75DB">
        <w:rPr>
          <w:rFonts w:asciiTheme="minorHAnsi" w:eastAsia="Times New Roman" w:hAnsiTheme="minorHAnsi" w:cs="Times New Roman"/>
          <w:bCs/>
          <w:i/>
          <w:iCs/>
          <w:lang w:val="en-US"/>
        </w:rPr>
        <w:t>Computer Networks.</w:t>
      </w:r>
      <w:r w:rsidRPr="002E75DB">
        <w:rPr>
          <w:rFonts w:asciiTheme="minorHAnsi" w:eastAsia="Times New Roman" w:hAnsiTheme="minorHAnsi" w:cs="Times New Roman"/>
          <w:bCs/>
          <w:lang w:val="en-US"/>
        </w:rPr>
        <w:t xml:space="preserve"> Prentice Hall.</w:t>
      </w:r>
    </w:p>
    <w:p w14:paraId="37D1242E" w14:textId="62AE8CC2" w:rsidR="007C6DB0" w:rsidRPr="002E75DB" w:rsidRDefault="007C6DB0" w:rsidP="00070837">
      <w:pPr>
        <w:pStyle w:val="ListParagraph"/>
        <w:numPr>
          <w:ilvl w:val="0"/>
          <w:numId w:val="1"/>
        </w:numPr>
        <w:spacing w:before="100" w:beforeAutospacing="1" w:after="100" w:afterAutospacing="1" w:line="240" w:lineRule="auto"/>
        <w:jc w:val="both"/>
        <w:rPr>
          <w:rFonts w:asciiTheme="minorHAnsi" w:eastAsia="Times New Roman" w:hAnsiTheme="minorHAnsi" w:cs="Times New Roman"/>
          <w:bCs/>
          <w:lang w:val="en-US"/>
        </w:rPr>
      </w:pPr>
      <w:r w:rsidRPr="002E75DB">
        <w:rPr>
          <w:rFonts w:asciiTheme="minorHAnsi" w:eastAsia="Times New Roman" w:hAnsiTheme="minorHAnsi" w:cs="Times New Roman"/>
          <w:bCs/>
          <w:lang w:val="en-US"/>
        </w:rPr>
        <w:t xml:space="preserve">Forouzan, B. A. (2007). </w:t>
      </w:r>
      <w:r w:rsidRPr="002E75DB">
        <w:rPr>
          <w:rFonts w:asciiTheme="minorHAnsi" w:eastAsia="Times New Roman" w:hAnsiTheme="minorHAnsi" w:cs="Times New Roman"/>
          <w:bCs/>
          <w:i/>
          <w:iCs/>
          <w:lang w:val="en-US"/>
        </w:rPr>
        <w:t>Data Communications and Networking.</w:t>
      </w:r>
      <w:r w:rsidRPr="002E75DB">
        <w:rPr>
          <w:rFonts w:asciiTheme="minorHAnsi" w:eastAsia="Times New Roman" w:hAnsiTheme="minorHAnsi" w:cs="Times New Roman"/>
          <w:bCs/>
          <w:lang w:val="en-US"/>
        </w:rPr>
        <w:t xml:space="preserve"> McGraw-Hill Education.</w:t>
      </w:r>
    </w:p>
    <w:p w14:paraId="00000049" w14:textId="476E49BC" w:rsidR="00496AD6" w:rsidRPr="002E75DB" w:rsidRDefault="007C6DB0" w:rsidP="00070837">
      <w:pPr>
        <w:numPr>
          <w:ilvl w:val="0"/>
          <w:numId w:val="1"/>
        </w:numPr>
        <w:spacing w:before="240"/>
        <w:jc w:val="both"/>
        <w:rPr>
          <w:rFonts w:asciiTheme="minorHAnsi" w:hAnsiTheme="minorHAnsi"/>
          <w:bCs/>
        </w:rPr>
      </w:pPr>
      <w:hyperlink r:id="rId9" w:history="1">
        <w:r w:rsidRPr="002E75DB">
          <w:rPr>
            <w:rStyle w:val="Hyperlink"/>
            <w:rFonts w:asciiTheme="minorHAnsi" w:hAnsiTheme="minorHAnsi"/>
            <w:bCs/>
          </w:rPr>
          <w:t>https://doi.org/10.32628/CSEIT206420</w:t>
        </w:r>
      </w:hyperlink>
    </w:p>
    <w:p w14:paraId="0000004A" w14:textId="77777777" w:rsidR="00496AD6" w:rsidRPr="002E75DB" w:rsidRDefault="00496AD6" w:rsidP="00070837">
      <w:pPr>
        <w:numPr>
          <w:ilvl w:val="0"/>
          <w:numId w:val="1"/>
        </w:numPr>
        <w:jc w:val="both"/>
        <w:rPr>
          <w:rFonts w:asciiTheme="minorHAnsi" w:hAnsiTheme="minorHAnsi"/>
          <w:bCs/>
        </w:rPr>
      </w:pPr>
      <w:hyperlink r:id="rId10">
        <w:r w:rsidRPr="002E75DB">
          <w:rPr>
            <w:rFonts w:asciiTheme="minorHAnsi" w:hAnsiTheme="minorHAnsi"/>
            <w:bCs/>
            <w:color w:val="1155CC"/>
            <w:u w:val="single"/>
          </w:rPr>
          <w:t>https://scos.training/history-of-tcp-ip/</w:t>
        </w:r>
      </w:hyperlink>
    </w:p>
    <w:p w14:paraId="0000004B" w14:textId="77777777" w:rsidR="00496AD6" w:rsidRPr="002E75DB" w:rsidRDefault="00496AD6" w:rsidP="00070837">
      <w:pPr>
        <w:numPr>
          <w:ilvl w:val="0"/>
          <w:numId w:val="1"/>
        </w:numPr>
        <w:jc w:val="both"/>
        <w:rPr>
          <w:rFonts w:asciiTheme="minorHAnsi" w:hAnsiTheme="minorHAnsi"/>
          <w:bCs/>
        </w:rPr>
      </w:pPr>
      <w:hyperlink r:id="rId11" w:anchor=":~:text=TCP%20meaning%20Transmission%20Control%20Protocol,data%20in%20digital%20network%20communications">
        <w:r w:rsidRPr="002E75DB">
          <w:rPr>
            <w:rFonts w:asciiTheme="minorHAnsi" w:hAnsiTheme="minorHAnsi"/>
            <w:bCs/>
            <w:color w:val="1155CC"/>
            <w:u w:val="single"/>
          </w:rPr>
          <w:t>https://www.fortinet.com/resources/cyberglossary/tcp-ip#:~:text=TCP%20meaning%20Transmission%20Control%20Protocol,data%20in%20digital%20network%20communications</w:t>
        </w:r>
      </w:hyperlink>
      <w:r w:rsidRPr="002E75DB">
        <w:rPr>
          <w:rFonts w:asciiTheme="minorHAnsi" w:hAnsiTheme="minorHAnsi"/>
          <w:bCs/>
        </w:rPr>
        <w:t>.</w:t>
      </w:r>
    </w:p>
    <w:p w14:paraId="0000004C" w14:textId="436AEFC6" w:rsidR="00496AD6" w:rsidRPr="002E75DB" w:rsidRDefault="003B56B6" w:rsidP="00070837">
      <w:pPr>
        <w:numPr>
          <w:ilvl w:val="0"/>
          <w:numId w:val="1"/>
        </w:numPr>
        <w:jc w:val="both"/>
        <w:rPr>
          <w:rFonts w:asciiTheme="minorHAnsi" w:hAnsiTheme="minorHAnsi"/>
          <w:bCs/>
        </w:rPr>
      </w:pPr>
      <w:hyperlink r:id="rId12" w:history="1">
        <w:r w:rsidRPr="002E75DB">
          <w:rPr>
            <w:rStyle w:val="Hyperlink"/>
            <w:rFonts w:asciiTheme="minorHAnsi" w:hAnsiTheme="minorHAnsi"/>
            <w:bCs/>
          </w:rPr>
          <w:t>https://aws.amazon.com/what-is/icmp/</w:t>
        </w:r>
      </w:hyperlink>
    </w:p>
    <w:p w14:paraId="6854FB13" w14:textId="77777777" w:rsidR="007C6DB0" w:rsidRPr="002E75DB" w:rsidRDefault="0070460A" w:rsidP="00070837">
      <w:pPr>
        <w:numPr>
          <w:ilvl w:val="0"/>
          <w:numId w:val="1"/>
        </w:numPr>
        <w:jc w:val="both"/>
        <w:rPr>
          <w:rFonts w:asciiTheme="minorHAnsi" w:hAnsiTheme="minorHAnsi"/>
          <w:bCs/>
        </w:rPr>
      </w:pPr>
      <w:hyperlink r:id="rId13" w:history="1">
        <w:r w:rsidRPr="002E75DB">
          <w:rPr>
            <w:rStyle w:val="Hyperlink"/>
            <w:rFonts w:asciiTheme="minorHAnsi" w:hAnsiTheme="minorHAnsi"/>
            <w:bCs/>
          </w:rPr>
          <w:t>https://historyofcomputercommunications.info/section/8.3/CYCLADES-Network-and-Louis-Pouzin-1971-1972/</w:t>
        </w:r>
      </w:hyperlink>
    </w:p>
    <w:p w14:paraId="6F236661" w14:textId="77777777" w:rsidR="007C6DB0" w:rsidRPr="002E75DB" w:rsidRDefault="007C6DB0" w:rsidP="00070837">
      <w:pPr>
        <w:numPr>
          <w:ilvl w:val="0"/>
          <w:numId w:val="1"/>
        </w:numPr>
        <w:jc w:val="both"/>
        <w:rPr>
          <w:rFonts w:asciiTheme="minorHAnsi" w:hAnsiTheme="minorHAnsi"/>
          <w:bCs/>
        </w:rPr>
      </w:pPr>
      <w:hyperlink r:id="rId14" w:history="1">
        <w:r w:rsidRPr="002E75DB">
          <w:rPr>
            <w:rStyle w:val="Hyperlink"/>
            <w:rFonts w:asciiTheme="minorHAnsi" w:hAnsiTheme="minorHAnsi"/>
            <w:bCs/>
          </w:rPr>
          <w:t>https://www.techtarget.com/searchnetworking/definition/TCP-IP</w:t>
        </w:r>
      </w:hyperlink>
    </w:p>
    <w:p w14:paraId="32833C08" w14:textId="232B5F27" w:rsidR="0070460A" w:rsidRPr="002E75DB" w:rsidRDefault="007C6DB0" w:rsidP="00070837">
      <w:pPr>
        <w:numPr>
          <w:ilvl w:val="0"/>
          <w:numId w:val="1"/>
        </w:numPr>
        <w:jc w:val="both"/>
        <w:rPr>
          <w:rFonts w:asciiTheme="minorHAnsi" w:hAnsiTheme="minorHAnsi"/>
          <w:bCs/>
        </w:rPr>
      </w:pPr>
      <w:hyperlink r:id="rId15" w:history="1">
        <w:r w:rsidRPr="002E75DB">
          <w:rPr>
            <w:rStyle w:val="Hyperlink"/>
            <w:rFonts w:asciiTheme="minorHAnsi" w:hAnsiTheme="minorHAnsi"/>
            <w:bCs/>
          </w:rPr>
          <w:t>https://scos.training/history-of-tcp-ip/</w:t>
        </w:r>
      </w:hyperlink>
    </w:p>
    <w:p w14:paraId="231E9133" w14:textId="6F62D48A" w:rsidR="007C6DB0" w:rsidRPr="002E75DB" w:rsidRDefault="007C6DB0" w:rsidP="00070837">
      <w:pPr>
        <w:numPr>
          <w:ilvl w:val="0"/>
          <w:numId w:val="1"/>
        </w:numPr>
        <w:jc w:val="both"/>
        <w:rPr>
          <w:rFonts w:asciiTheme="minorHAnsi" w:hAnsiTheme="minorHAnsi"/>
          <w:bCs/>
        </w:rPr>
      </w:pPr>
      <w:hyperlink r:id="rId16" w:history="1">
        <w:r w:rsidRPr="002E75DB">
          <w:rPr>
            <w:rStyle w:val="Hyperlink"/>
            <w:rFonts w:asciiTheme="minorHAnsi" w:hAnsiTheme="minorHAnsi"/>
            <w:bCs/>
          </w:rPr>
          <w:t>https://www.comptia.org/blog/osi-vs-tcpip</w:t>
        </w:r>
      </w:hyperlink>
    </w:p>
    <w:p w14:paraId="0000004D" w14:textId="77777777" w:rsidR="00496AD6" w:rsidRPr="002E75DB" w:rsidRDefault="00496AD6">
      <w:pPr>
        <w:rPr>
          <w:b/>
          <w:sz w:val="26"/>
          <w:szCs w:val="26"/>
        </w:rPr>
      </w:pPr>
    </w:p>
    <w:sectPr w:rsidR="00496AD6" w:rsidRPr="002E75DB">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CE55A" w14:textId="77777777" w:rsidR="00BB35D8" w:rsidRDefault="00BB35D8">
      <w:pPr>
        <w:spacing w:line="240" w:lineRule="auto"/>
      </w:pPr>
      <w:r>
        <w:separator/>
      </w:r>
    </w:p>
  </w:endnote>
  <w:endnote w:type="continuationSeparator" w:id="0">
    <w:p w14:paraId="0588274A" w14:textId="77777777" w:rsidR="00BB35D8" w:rsidRDefault="00BB3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73B50" w14:textId="77777777" w:rsidR="00BB35D8" w:rsidRDefault="00BB35D8">
      <w:pPr>
        <w:spacing w:line="240" w:lineRule="auto"/>
      </w:pPr>
      <w:r>
        <w:separator/>
      </w:r>
    </w:p>
  </w:footnote>
  <w:footnote w:type="continuationSeparator" w:id="0">
    <w:p w14:paraId="196EC818" w14:textId="77777777" w:rsidR="00BB35D8" w:rsidRDefault="00BB35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E" w14:textId="77777777" w:rsidR="00496AD6" w:rsidRDefault="00000000">
    <w:pPr>
      <w:rPr>
        <w:sz w:val="24"/>
        <w:szCs w:val="24"/>
      </w:rPr>
    </w:pPr>
    <w:r>
      <w:rPr>
        <w:sz w:val="24"/>
        <w:szCs w:val="24"/>
      </w:rPr>
      <w:t xml:space="preserve">Nanyang Polytechnic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Jasper Tay</w:t>
    </w:r>
  </w:p>
  <w:p w14:paraId="7BCE5956" w14:textId="77777777" w:rsidR="002769A4" w:rsidRDefault="00000000">
    <w:pPr>
      <w:rPr>
        <w:sz w:val="24"/>
        <w:szCs w:val="24"/>
      </w:rPr>
    </w:pPr>
    <w:r>
      <w:rPr>
        <w:sz w:val="24"/>
        <w:szCs w:val="24"/>
      </w:rPr>
      <w:t xml:space="preserve">Assignment 1 Networking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242316L</w:t>
    </w:r>
  </w:p>
  <w:p w14:paraId="0000004F" w14:textId="37E8DF61" w:rsidR="00496AD6" w:rsidRDefault="00000000">
    <w:pPr>
      <w:rPr>
        <w:sz w:val="24"/>
        <w:szCs w:val="24"/>
      </w:rPr>
    </w:pPr>
    <w:r>
      <w:rPr>
        <w:sz w:val="24"/>
        <w:szCs w:val="24"/>
      </w:rPr>
      <w:t>IT1862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IT2404</w:t>
    </w:r>
  </w:p>
  <w:p w14:paraId="00000050" w14:textId="77777777" w:rsidR="00496AD6" w:rsidRDefault="00496AD6">
    <w:pPr>
      <w:rPr>
        <w:sz w:val="24"/>
        <w:szCs w:val="24"/>
      </w:rPr>
    </w:pPr>
  </w:p>
  <w:p w14:paraId="00000051" w14:textId="77777777" w:rsidR="00496AD6" w:rsidRDefault="00000000">
    <w:pPr>
      <w:jc w:val="cente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3" style="width:0;height:1.5pt" o:hralign="center" o:bullet="t" o:hrstd="t" o:hr="t" fillcolor="#a0a0a0" stroked="f"/>
    </w:pict>
  </w:numPicBullet>
  <w:abstractNum w:abstractNumId="0" w15:restartNumberingAfterBreak="0">
    <w:nsid w:val="5321637A"/>
    <w:multiLevelType w:val="multilevel"/>
    <w:tmpl w:val="0396E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4627D0"/>
    <w:multiLevelType w:val="hybridMultilevel"/>
    <w:tmpl w:val="4C00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368486">
    <w:abstractNumId w:val="0"/>
  </w:num>
  <w:num w:numId="2" w16cid:durableId="1323267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AD6"/>
    <w:rsid w:val="00000E57"/>
    <w:rsid w:val="0003548F"/>
    <w:rsid w:val="00070837"/>
    <w:rsid w:val="000753EB"/>
    <w:rsid w:val="001242D3"/>
    <w:rsid w:val="00143611"/>
    <w:rsid w:val="00205AE0"/>
    <w:rsid w:val="002769A4"/>
    <w:rsid w:val="002E75DB"/>
    <w:rsid w:val="002F4FBE"/>
    <w:rsid w:val="00324F87"/>
    <w:rsid w:val="0036064F"/>
    <w:rsid w:val="003B56B6"/>
    <w:rsid w:val="003F3C34"/>
    <w:rsid w:val="004907B3"/>
    <w:rsid w:val="00496AD6"/>
    <w:rsid w:val="004F3EF9"/>
    <w:rsid w:val="00580327"/>
    <w:rsid w:val="00666173"/>
    <w:rsid w:val="0068147D"/>
    <w:rsid w:val="006B5819"/>
    <w:rsid w:val="006B6EA4"/>
    <w:rsid w:val="0070460A"/>
    <w:rsid w:val="0072366E"/>
    <w:rsid w:val="00727031"/>
    <w:rsid w:val="007314A8"/>
    <w:rsid w:val="00765CFB"/>
    <w:rsid w:val="007C6DB0"/>
    <w:rsid w:val="008A1539"/>
    <w:rsid w:val="009151A0"/>
    <w:rsid w:val="00A53B32"/>
    <w:rsid w:val="00B236A5"/>
    <w:rsid w:val="00B32C21"/>
    <w:rsid w:val="00BA708E"/>
    <w:rsid w:val="00BB35D8"/>
    <w:rsid w:val="00C67531"/>
    <w:rsid w:val="00E5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26E8"/>
  <w15:docId w15:val="{05C0E67A-ADB9-44C6-ADFB-52E0A977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B56B6"/>
    <w:rPr>
      <w:color w:val="0000FF" w:themeColor="hyperlink"/>
      <w:u w:val="single"/>
    </w:rPr>
  </w:style>
  <w:style w:type="character" w:styleId="UnresolvedMention">
    <w:name w:val="Unresolved Mention"/>
    <w:basedOn w:val="DefaultParagraphFont"/>
    <w:uiPriority w:val="99"/>
    <w:semiHidden/>
    <w:unhideWhenUsed/>
    <w:rsid w:val="003B56B6"/>
    <w:rPr>
      <w:color w:val="605E5C"/>
      <w:shd w:val="clear" w:color="auto" w:fill="E1DFDD"/>
    </w:rPr>
  </w:style>
  <w:style w:type="paragraph" w:styleId="ListParagraph">
    <w:name w:val="List Paragraph"/>
    <w:basedOn w:val="Normal"/>
    <w:uiPriority w:val="34"/>
    <w:qFormat/>
    <w:rsid w:val="00205AE0"/>
    <w:pPr>
      <w:ind w:left="720"/>
      <w:contextualSpacing/>
    </w:pPr>
  </w:style>
  <w:style w:type="paragraph" w:styleId="Header">
    <w:name w:val="header"/>
    <w:basedOn w:val="Normal"/>
    <w:link w:val="HeaderChar"/>
    <w:uiPriority w:val="99"/>
    <w:unhideWhenUsed/>
    <w:rsid w:val="002769A4"/>
    <w:pPr>
      <w:tabs>
        <w:tab w:val="center" w:pos="4680"/>
        <w:tab w:val="right" w:pos="9360"/>
      </w:tabs>
      <w:spacing w:line="240" w:lineRule="auto"/>
    </w:pPr>
  </w:style>
  <w:style w:type="character" w:customStyle="1" w:styleId="HeaderChar">
    <w:name w:val="Header Char"/>
    <w:basedOn w:val="DefaultParagraphFont"/>
    <w:link w:val="Header"/>
    <w:uiPriority w:val="99"/>
    <w:rsid w:val="002769A4"/>
  </w:style>
  <w:style w:type="paragraph" w:styleId="Footer">
    <w:name w:val="footer"/>
    <w:basedOn w:val="Normal"/>
    <w:link w:val="FooterChar"/>
    <w:uiPriority w:val="99"/>
    <w:unhideWhenUsed/>
    <w:rsid w:val="002769A4"/>
    <w:pPr>
      <w:tabs>
        <w:tab w:val="center" w:pos="4680"/>
        <w:tab w:val="right" w:pos="9360"/>
      </w:tabs>
      <w:spacing w:line="240" w:lineRule="auto"/>
    </w:pPr>
  </w:style>
  <w:style w:type="character" w:customStyle="1" w:styleId="FooterChar">
    <w:name w:val="Footer Char"/>
    <w:basedOn w:val="DefaultParagraphFont"/>
    <w:link w:val="Footer"/>
    <w:uiPriority w:val="99"/>
    <w:rsid w:val="002769A4"/>
  </w:style>
  <w:style w:type="paragraph" w:styleId="NormalWeb">
    <w:name w:val="Normal (Web)"/>
    <w:basedOn w:val="Normal"/>
    <w:uiPriority w:val="99"/>
    <w:semiHidden/>
    <w:unhideWhenUsed/>
    <w:rsid w:val="002769A4"/>
    <w:rPr>
      <w:rFonts w:ascii="Times New Roman" w:hAnsi="Times New Roman" w:cs="Times New Roman"/>
      <w:sz w:val="24"/>
      <w:szCs w:val="24"/>
    </w:rPr>
  </w:style>
  <w:style w:type="character" w:styleId="Emphasis">
    <w:name w:val="Emphasis"/>
    <w:basedOn w:val="DefaultParagraphFont"/>
    <w:uiPriority w:val="20"/>
    <w:qFormat/>
    <w:rsid w:val="007C6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674680">
      <w:bodyDiv w:val="1"/>
      <w:marLeft w:val="0"/>
      <w:marRight w:val="0"/>
      <w:marTop w:val="0"/>
      <w:marBottom w:val="0"/>
      <w:divBdr>
        <w:top w:val="none" w:sz="0" w:space="0" w:color="auto"/>
        <w:left w:val="none" w:sz="0" w:space="0" w:color="auto"/>
        <w:bottom w:val="none" w:sz="0" w:space="0" w:color="auto"/>
        <w:right w:val="none" w:sz="0" w:space="0" w:color="auto"/>
      </w:divBdr>
    </w:div>
    <w:div w:id="342976370">
      <w:bodyDiv w:val="1"/>
      <w:marLeft w:val="0"/>
      <w:marRight w:val="0"/>
      <w:marTop w:val="0"/>
      <w:marBottom w:val="0"/>
      <w:divBdr>
        <w:top w:val="none" w:sz="0" w:space="0" w:color="auto"/>
        <w:left w:val="none" w:sz="0" w:space="0" w:color="auto"/>
        <w:bottom w:val="none" w:sz="0" w:space="0" w:color="auto"/>
        <w:right w:val="none" w:sz="0" w:space="0" w:color="auto"/>
      </w:divBdr>
    </w:div>
    <w:div w:id="657882575">
      <w:bodyDiv w:val="1"/>
      <w:marLeft w:val="0"/>
      <w:marRight w:val="0"/>
      <w:marTop w:val="0"/>
      <w:marBottom w:val="0"/>
      <w:divBdr>
        <w:top w:val="none" w:sz="0" w:space="0" w:color="auto"/>
        <w:left w:val="none" w:sz="0" w:space="0" w:color="auto"/>
        <w:bottom w:val="none" w:sz="0" w:space="0" w:color="auto"/>
        <w:right w:val="none" w:sz="0" w:space="0" w:color="auto"/>
      </w:divBdr>
    </w:div>
    <w:div w:id="845823578">
      <w:bodyDiv w:val="1"/>
      <w:marLeft w:val="0"/>
      <w:marRight w:val="0"/>
      <w:marTop w:val="0"/>
      <w:marBottom w:val="0"/>
      <w:divBdr>
        <w:top w:val="none" w:sz="0" w:space="0" w:color="auto"/>
        <w:left w:val="none" w:sz="0" w:space="0" w:color="auto"/>
        <w:bottom w:val="none" w:sz="0" w:space="0" w:color="auto"/>
        <w:right w:val="none" w:sz="0" w:space="0" w:color="auto"/>
      </w:divBdr>
    </w:div>
    <w:div w:id="1052466209">
      <w:bodyDiv w:val="1"/>
      <w:marLeft w:val="0"/>
      <w:marRight w:val="0"/>
      <w:marTop w:val="0"/>
      <w:marBottom w:val="0"/>
      <w:divBdr>
        <w:top w:val="none" w:sz="0" w:space="0" w:color="auto"/>
        <w:left w:val="none" w:sz="0" w:space="0" w:color="auto"/>
        <w:bottom w:val="none" w:sz="0" w:space="0" w:color="auto"/>
        <w:right w:val="none" w:sz="0" w:space="0" w:color="auto"/>
      </w:divBdr>
    </w:div>
    <w:div w:id="1069770946">
      <w:bodyDiv w:val="1"/>
      <w:marLeft w:val="0"/>
      <w:marRight w:val="0"/>
      <w:marTop w:val="0"/>
      <w:marBottom w:val="0"/>
      <w:divBdr>
        <w:top w:val="none" w:sz="0" w:space="0" w:color="auto"/>
        <w:left w:val="none" w:sz="0" w:space="0" w:color="auto"/>
        <w:bottom w:val="none" w:sz="0" w:space="0" w:color="auto"/>
        <w:right w:val="none" w:sz="0" w:space="0" w:color="auto"/>
      </w:divBdr>
      <w:divsChild>
        <w:div w:id="1183859922">
          <w:marLeft w:val="0"/>
          <w:marRight w:val="0"/>
          <w:marTop w:val="0"/>
          <w:marBottom w:val="0"/>
          <w:divBdr>
            <w:top w:val="none" w:sz="0" w:space="0" w:color="auto"/>
            <w:left w:val="none" w:sz="0" w:space="0" w:color="auto"/>
            <w:bottom w:val="none" w:sz="0" w:space="0" w:color="auto"/>
            <w:right w:val="none" w:sz="0" w:space="0" w:color="auto"/>
          </w:divBdr>
          <w:divsChild>
            <w:div w:id="322785384">
              <w:marLeft w:val="0"/>
              <w:marRight w:val="0"/>
              <w:marTop w:val="0"/>
              <w:marBottom w:val="0"/>
              <w:divBdr>
                <w:top w:val="none" w:sz="0" w:space="0" w:color="auto"/>
                <w:left w:val="none" w:sz="0" w:space="0" w:color="auto"/>
                <w:bottom w:val="none" w:sz="0" w:space="0" w:color="auto"/>
                <w:right w:val="none" w:sz="0" w:space="0" w:color="auto"/>
              </w:divBdr>
              <w:divsChild>
                <w:div w:id="1982269508">
                  <w:marLeft w:val="0"/>
                  <w:marRight w:val="0"/>
                  <w:marTop w:val="0"/>
                  <w:marBottom w:val="0"/>
                  <w:divBdr>
                    <w:top w:val="none" w:sz="0" w:space="0" w:color="auto"/>
                    <w:left w:val="none" w:sz="0" w:space="0" w:color="auto"/>
                    <w:bottom w:val="none" w:sz="0" w:space="0" w:color="auto"/>
                    <w:right w:val="none" w:sz="0" w:space="0" w:color="auto"/>
                  </w:divBdr>
                  <w:divsChild>
                    <w:div w:id="637033578">
                      <w:marLeft w:val="0"/>
                      <w:marRight w:val="0"/>
                      <w:marTop w:val="0"/>
                      <w:marBottom w:val="0"/>
                      <w:divBdr>
                        <w:top w:val="none" w:sz="0" w:space="0" w:color="auto"/>
                        <w:left w:val="none" w:sz="0" w:space="0" w:color="auto"/>
                        <w:bottom w:val="none" w:sz="0" w:space="0" w:color="auto"/>
                        <w:right w:val="none" w:sz="0" w:space="0" w:color="auto"/>
                      </w:divBdr>
                      <w:divsChild>
                        <w:div w:id="1408959259">
                          <w:marLeft w:val="0"/>
                          <w:marRight w:val="0"/>
                          <w:marTop w:val="0"/>
                          <w:marBottom w:val="0"/>
                          <w:divBdr>
                            <w:top w:val="none" w:sz="0" w:space="0" w:color="auto"/>
                            <w:left w:val="none" w:sz="0" w:space="0" w:color="auto"/>
                            <w:bottom w:val="none" w:sz="0" w:space="0" w:color="auto"/>
                            <w:right w:val="none" w:sz="0" w:space="0" w:color="auto"/>
                          </w:divBdr>
                          <w:divsChild>
                            <w:div w:id="1824076235">
                              <w:marLeft w:val="0"/>
                              <w:marRight w:val="0"/>
                              <w:marTop w:val="0"/>
                              <w:marBottom w:val="0"/>
                              <w:divBdr>
                                <w:top w:val="none" w:sz="0" w:space="0" w:color="auto"/>
                                <w:left w:val="none" w:sz="0" w:space="0" w:color="auto"/>
                                <w:bottom w:val="none" w:sz="0" w:space="0" w:color="auto"/>
                                <w:right w:val="none" w:sz="0" w:space="0" w:color="auto"/>
                              </w:divBdr>
                              <w:divsChild>
                                <w:div w:id="1298100712">
                                  <w:marLeft w:val="0"/>
                                  <w:marRight w:val="0"/>
                                  <w:marTop w:val="0"/>
                                  <w:marBottom w:val="0"/>
                                  <w:divBdr>
                                    <w:top w:val="none" w:sz="0" w:space="0" w:color="auto"/>
                                    <w:left w:val="none" w:sz="0" w:space="0" w:color="auto"/>
                                    <w:bottom w:val="none" w:sz="0" w:space="0" w:color="auto"/>
                                    <w:right w:val="none" w:sz="0" w:space="0" w:color="auto"/>
                                  </w:divBdr>
                                  <w:divsChild>
                                    <w:div w:id="203175982">
                                      <w:marLeft w:val="0"/>
                                      <w:marRight w:val="0"/>
                                      <w:marTop w:val="0"/>
                                      <w:marBottom w:val="0"/>
                                      <w:divBdr>
                                        <w:top w:val="none" w:sz="0" w:space="0" w:color="auto"/>
                                        <w:left w:val="none" w:sz="0" w:space="0" w:color="auto"/>
                                        <w:bottom w:val="none" w:sz="0" w:space="0" w:color="auto"/>
                                        <w:right w:val="none" w:sz="0" w:space="0" w:color="auto"/>
                                      </w:divBdr>
                                      <w:divsChild>
                                        <w:div w:id="2108890881">
                                          <w:marLeft w:val="0"/>
                                          <w:marRight w:val="0"/>
                                          <w:marTop w:val="0"/>
                                          <w:marBottom w:val="0"/>
                                          <w:divBdr>
                                            <w:top w:val="none" w:sz="0" w:space="0" w:color="auto"/>
                                            <w:left w:val="none" w:sz="0" w:space="0" w:color="auto"/>
                                            <w:bottom w:val="none" w:sz="0" w:space="0" w:color="auto"/>
                                            <w:right w:val="none" w:sz="0" w:space="0" w:color="auto"/>
                                          </w:divBdr>
                                          <w:divsChild>
                                            <w:div w:id="653486471">
                                              <w:marLeft w:val="0"/>
                                              <w:marRight w:val="0"/>
                                              <w:marTop w:val="0"/>
                                              <w:marBottom w:val="0"/>
                                              <w:divBdr>
                                                <w:top w:val="none" w:sz="0" w:space="0" w:color="auto"/>
                                                <w:left w:val="none" w:sz="0" w:space="0" w:color="auto"/>
                                                <w:bottom w:val="none" w:sz="0" w:space="0" w:color="auto"/>
                                                <w:right w:val="none" w:sz="0" w:space="0" w:color="auto"/>
                                              </w:divBdr>
                                              <w:divsChild>
                                                <w:div w:id="5375618">
                                                  <w:marLeft w:val="0"/>
                                                  <w:marRight w:val="0"/>
                                                  <w:marTop w:val="0"/>
                                                  <w:marBottom w:val="0"/>
                                                  <w:divBdr>
                                                    <w:top w:val="none" w:sz="0" w:space="0" w:color="auto"/>
                                                    <w:left w:val="none" w:sz="0" w:space="0" w:color="auto"/>
                                                    <w:bottom w:val="none" w:sz="0" w:space="0" w:color="auto"/>
                                                    <w:right w:val="none" w:sz="0" w:space="0" w:color="auto"/>
                                                  </w:divBdr>
                                                  <w:divsChild>
                                                    <w:div w:id="749081701">
                                                      <w:marLeft w:val="0"/>
                                                      <w:marRight w:val="0"/>
                                                      <w:marTop w:val="0"/>
                                                      <w:marBottom w:val="0"/>
                                                      <w:divBdr>
                                                        <w:top w:val="none" w:sz="0" w:space="0" w:color="auto"/>
                                                        <w:left w:val="none" w:sz="0" w:space="0" w:color="auto"/>
                                                        <w:bottom w:val="none" w:sz="0" w:space="0" w:color="auto"/>
                                                        <w:right w:val="none" w:sz="0" w:space="0" w:color="auto"/>
                                                      </w:divBdr>
                                                      <w:divsChild>
                                                        <w:div w:id="7068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688093">
      <w:bodyDiv w:val="1"/>
      <w:marLeft w:val="0"/>
      <w:marRight w:val="0"/>
      <w:marTop w:val="0"/>
      <w:marBottom w:val="0"/>
      <w:divBdr>
        <w:top w:val="none" w:sz="0" w:space="0" w:color="auto"/>
        <w:left w:val="none" w:sz="0" w:space="0" w:color="auto"/>
        <w:bottom w:val="none" w:sz="0" w:space="0" w:color="auto"/>
        <w:right w:val="none" w:sz="0" w:space="0" w:color="auto"/>
      </w:divBdr>
      <w:divsChild>
        <w:div w:id="560364992">
          <w:marLeft w:val="0"/>
          <w:marRight w:val="0"/>
          <w:marTop w:val="0"/>
          <w:marBottom w:val="0"/>
          <w:divBdr>
            <w:top w:val="none" w:sz="0" w:space="0" w:color="auto"/>
            <w:left w:val="none" w:sz="0" w:space="0" w:color="auto"/>
            <w:bottom w:val="none" w:sz="0" w:space="0" w:color="auto"/>
            <w:right w:val="none" w:sz="0" w:space="0" w:color="auto"/>
          </w:divBdr>
          <w:divsChild>
            <w:div w:id="1316761831">
              <w:marLeft w:val="0"/>
              <w:marRight w:val="0"/>
              <w:marTop w:val="0"/>
              <w:marBottom w:val="0"/>
              <w:divBdr>
                <w:top w:val="none" w:sz="0" w:space="0" w:color="auto"/>
                <w:left w:val="none" w:sz="0" w:space="0" w:color="auto"/>
                <w:bottom w:val="none" w:sz="0" w:space="0" w:color="auto"/>
                <w:right w:val="none" w:sz="0" w:space="0" w:color="auto"/>
              </w:divBdr>
              <w:divsChild>
                <w:div w:id="1023093902">
                  <w:marLeft w:val="0"/>
                  <w:marRight w:val="0"/>
                  <w:marTop w:val="0"/>
                  <w:marBottom w:val="0"/>
                  <w:divBdr>
                    <w:top w:val="none" w:sz="0" w:space="0" w:color="auto"/>
                    <w:left w:val="none" w:sz="0" w:space="0" w:color="auto"/>
                    <w:bottom w:val="none" w:sz="0" w:space="0" w:color="auto"/>
                    <w:right w:val="none" w:sz="0" w:space="0" w:color="auto"/>
                  </w:divBdr>
                  <w:divsChild>
                    <w:div w:id="468017807">
                      <w:marLeft w:val="0"/>
                      <w:marRight w:val="0"/>
                      <w:marTop w:val="0"/>
                      <w:marBottom w:val="0"/>
                      <w:divBdr>
                        <w:top w:val="none" w:sz="0" w:space="0" w:color="auto"/>
                        <w:left w:val="none" w:sz="0" w:space="0" w:color="auto"/>
                        <w:bottom w:val="none" w:sz="0" w:space="0" w:color="auto"/>
                        <w:right w:val="none" w:sz="0" w:space="0" w:color="auto"/>
                      </w:divBdr>
                      <w:divsChild>
                        <w:div w:id="121729076">
                          <w:marLeft w:val="0"/>
                          <w:marRight w:val="0"/>
                          <w:marTop w:val="0"/>
                          <w:marBottom w:val="0"/>
                          <w:divBdr>
                            <w:top w:val="none" w:sz="0" w:space="0" w:color="auto"/>
                            <w:left w:val="none" w:sz="0" w:space="0" w:color="auto"/>
                            <w:bottom w:val="none" w:sz="0" w:space="0" w:color="auto"/>
                            <w:right w:val="none" w:sz="0" w:space="0" w:color="auto"/>
                          </w:divBdr>
                          <w:divsChild>
                            <w:div w:id="1227374416">
                              <w:marLeft w:val="0"/>
                              <w:marRight w:val="0"/>
                              <w:marTop w:val="0"/>
                              <w:marBottom w:val="0"/>
                              <w:divBdr>
                                <w:top w:val="none" w:sz="0" w:space="0" w:color="auto"/>
                                <w:left w:val="none" w:sz="0" w:space="0" w:color="auto"/>
                                <w:bottom w:val="none" w:sz="0" w:space="0" w:color="auto"/>
                                <w:right w:val="none" w:sz="0" w:space="0" w:color="auto"/>
                              </w:divBdr>
                              <w:divsChild>
                                <w:div w:id="2040157982">
                                  <w:marLeft w:val="0"/>
                                  <w:marRight w:val="0"/>
                                  <w:marTop w:val="0"/>
                                  <w:marBottom w:val="0"/>
                                  <w:divBdr>
                                    <w:top w:val="none" w:sz="0" w:space="0" w:color="auto"/>
                                    <w:left w:val="none" w:sz="0" w:space="0" w:color="auto"/>
                                    <w:bottom w:val="none" w:sz="0" w:space="0" w:color="auto"/>
                                    <w:right w:val="none" w:sz="0" w:space="0" w:color="auto"/>
                                  </w:divBdr>
                                  <w:divsChild>
                                    <w:div w:id="118687858">
                                      <w:marLeft w:val="0"/>
                                      <w:marRight w:val="0"/>
                                      <w:marTop w:val="0"/>
                                      <w:marBottom w:val="0"/>
                                      <w:divBdr>
                                        <w:top w:val="none" w:sz="0" w:space="0" w:color="auto"/>
                                        <w:left w:val="none" w:sz="0" w:space="0" w:color="auto"/>
                                        <w:bottom w:val="none" w:sz="0" w:space="0" w:color="auto"/>
                                        <w:right w:val="none" w:sz="0" w:space="0" w:color="auto"/>
                                      </w:divBdr>
                                      <w:divsChild>
                                        <w:div w:id="1451826615">
                                          <w:marLeft w:val="0"/>
                                          <w:marRight w:val="0"/>
                                          <w:marTop w:val="0"/>
                                          <w:marBottom w:val="0"/>
                                          <w:divBdr>
                                            <w:top w:val="none" w:sz="0" w:space="0" w:color="auto"/>
                                            <w:left w:val="none" w:sz="0" w:space="0" w:color="auto"/>
                                            <w:bottom w:val="none" w:sz="0" w:space="0" w:color="auto"/>
                                            <w:right w:val="none" w:sz="0" w:space="0" w:color="auto"/>
                                          </w:divBdr>
                                          <w:divsChild>
                                            <w:div w:id="1099833125">
                                              <w:marLeft w:val="0"/>
                                              <w:marRight w:val="0"/>
                                              <w:marTop w:val="0"/>
                                              <w:marBottom w:val="0"/>
                                              <w:divBdr>
                                                <w:top w:val="none" w:sz="0" w:space="0" w:color="auto"/>
                                                <w:left w:val="none" w:sz="0" w:space="0" w:color="auto"/>
                                                <w:bottom w:val="none" w:sz="0" w:space="0" w:color="auto"/>
                                                <w:right w:val="none" w:sz="0" w:space="0" w:color="auto"/>
                                              </w:divBdr>
                                              <w:divsChild>
                                                <w:div w:id="1750886439">
                                                  <w:marLeft w:val="0"/>
                                                  <w:marRight w:val="0"/>
                                                  <w:marTop w:val="0"/>
                                                  <w:marBottom w:val="0"/>
                                                  <w:divBdr>
                                                    <w:top w:val="none" w:sz="0" w:space="0" w:color="auto"/>
                                                    <w:left w:val="none" w:sz="0" w:space="0" w:color="auto"/>
                                                    <w:bottom w:val="none" w:sz="0" w:space="0" w:color="auto"/>
                                                    <w:right w:val="none" w:sz="0" w:space="0" w:color="auto"/>
                                                  </w:divBdr>
                                                  <w:divsChild>
                                                    <w:div w:id="1590775072">
                                                      <w:marLeft w:val="0"/>
                                                      <w:marRight w:val="0"/>
                                                      <w:marTop w:val="0"/>
                                                      <w:marBottom w:val="0"/>
                                                      <w:divBdr>
                                                        <w:top w:val="none" w:sz="0" w:space="0" w:color="auto"/>
                                                        <w:left w:val="none" w:sz="0" w:space="0" w:color="auto"/>
                                                        <w:bottom w:val="none" w:sz="0" w:space="0" w:color="auto"/>
                                                        <w:right w:val="none" w:sz="0" w:space="0" w:color="auto"/>
                                                      </w:divBdr>
                                                      <w:divsChild>
                                                        <w:div w:id="5255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130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2628/CSEIT206420" TargetMode="External"/><Relationship Id="rId13" Type="http://schemas.openxmlformats.org/officeDocument/2006/relationships/hyperlink" Target="https://historyofcomputercommunications.info/section/8.3/CYCLADES-Network-and-Louis-Pouzin-1971-19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aws.amazon.com/what-is/icm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omptia.org/blog/osi-vs-tcp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tinet.com/resources/cyberglossary/tcp-ip" TargetMode="External"/><Relationship Id="rId5" Type="http://schemas.openxmlformats.org/officeDocument/2006/relationships/footnotes" Target="footnotes.xml"/><Relationship Id="rId15" Type="http://schemas.openxmlformats.org/officeDocument/2006/relationships/hyperlink" Target="https://scos.training/history-of-tcp-ip/" TargetMode="External"/><Relationship Id="rId10" Type="http://schemas.openxmlformats.org/officeDocument/2006/relationships/hyperlink" Target="https://scos.training/history-of-tcp-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2628/CSEIT206420" TargetMode="External"/><Relationship Id="rId14" Type="http://schemas.openxmlformats.org/officeDocument/2006/relationships/hyperlink" Target="https://www.techtarget.com/searchnetworking/definition/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Tay</dc:creator>
  <cp:lastModifiedBy>JASPER TAY SENG HON</cp:lastModifiedBy>
  <cp:revision>3</cp:revision>
  <dcterms:created xsi:type="dcterms:W3CDTF">2024-11-24T16:27:00Z</dcterms:created>
  <dcterms:modified xsi:type="dcterms:W3CDTF">2024-12-03T11:32:00Z</dcterms:modified>
</cp:coreProperties>
</file>