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46D60" w14:textId="77777777" w:rsidR="00E27C6A" w:rsidRPr="00AB58F8" w:rsidRDefault="00E27C6A" w:rsidP="00E27C6A">
      <w:pPr>
        <w:pStyle w:val="a3"/>
        <w:jc w:val="center"/>
        <w:rPr>
          <w:rFonts w:ascii="Arial" w:hAnsi="Arial" w:cs="Arial"/>
          <w:b/>
          <w:lang w:val="en-US"/>
        </w:rPr>
      </w:pPr>
      <w:r w:rsidRPr="00AB58F8">
        <w:rPr>
          <w:rFonts w:ascii="Arial" w:hAnsi="Arial" w:cs="Arial"/>
          <w:b/>
          <w:lang w:val="en-US"/>
        </w:rPr>
        <w:t xml:space="preserve">UNICEF OPSCEN Brief </w:t>
      </w:r>
      <w:r w:rsidR="004A4FE8" w:rsidRPr="00AB58F8">
        <w:rPr>
          <w:rFonts w:ascii="Arial" w:hAnsi="Arial" w:cs="Arial"/>
          <w:b/>
          <w:lang w:val="en-US"/>
        </w:rPr>
        <w:t>–</w:t>
      </w:r>
      <w:r w:rsidRPr="00AB58F8">
        <w:rPr>
          <w:rFonts w:ascii="Arial" w:hAnsi="Arial" w:cs="Arial"/>
          <w:b/>
          <w:lang w:val="en-US"/>
        </w:rPr>
        <w:t xml:space="preserve"> </w:t>
      </w:r>
      <w:r w:rsidR="00B348B4">
        <w:rPr>
          <w:rFonts w:ascii="Arial" w:hAnsi="Arial" w:cs="Arial"/>
          <w:b/>
          <w:lang w:val="en-US"/>
        </w:rPr>
        <w:t>Monday, 8</w:t>
      </w:r>
      <w:r w:rsidR="004A4FE8" w:rsidRPr="00AB58F8">
        <w:rPr>
          <w:rFonts w:ascii="Arial" w:hAnsi="Arial" w:cs="Arial"/>
          <w:b/>
          <w:lang w:val="en-US"/>
        </w:rPr>
        <w:t xml:space="preserve"> </w:t>
      </w:r>
      <w:r w:rsidR="00E5002F" w:rsidRPr="00AB58F8">
        <w:rPr>
          <w:rFonts w:ascii="Arial" w:hAnsi="Arial" w:cs="Arial"/>
          <w:b/>
          <w:lang w:val="en-US"/>
        </w:rPr>
        <w:t>December</w:t>
      </w:r>
      <w:r w:rsidR="004A4FE8" w:rsidRPr="00AB58F8">
        <w:rPr>
          <w:rFonts w:ascii="Arial" w:hAnsi="Arial" w:cs="Arial"/>
          <w:b/>
          <w:lang w:val="en-US"/>
        </w:rPr>
        <w:t xml:space="preserve"> </w:t>
      </w:r>
      <w:r w:rsidRPr="00AB58F8">
        <w:rPr>
          <w:rFonts w:ascii="Arial" w:hAnsi="Arial" w:cs="Arial"/>
          <w:b/>
          <w:lang w:val="en-US"/>
        </w:rPr>
        <w:t>2014</w:t>
      </w:r>
    </w:p>
    <w:p w14:paraId="44D4CDC6" w14:textId="77777777" w:rsidR="00E27C6A" w:rsidRDefault="00E27C6A" w:rsidP="00E27C6A">
      <w:pPr>
        <w:pStyle w:val="a3"/>
        <w:jc w:val="center"/>
        <w:rPr>
          <w:rFonts w:ascii="Arial" w:hAnsi="Arial" w:cs="Arial"/>
          <w:sz w:val="20"/>
          <w:szCs w:val="20"/>
          <w:lang w:val="en-US"/>
        </w:rPr>
      </w:pPr>
    </w:p>
    <w:tbl>
      <w:tblPr>
        <w:tblStyle w:val="a4"/>
        <w:tblW w:w="9985" w:type="dxa"/>
        <w:tblLook w:val="04A0" w:firstRow="1" w:lastRow="0" w:firstColumn="1" w:lastColumn="0" w:noHBand="0" w:noVBand="1"/>
      </w:tblPr>
      <w:tblGrid>
        <w:gridCol w:w="1435"/>
        <w:gridCol w:w="1890"/>
        <w:gridCol w:w="6660"/>
      </w:tblGrid>
      <w:tr w:rsidR="00E27C6A" w:rsidRPr="004C24C9" w14:paraId="6FDA3CFC" w14:textId="77777777" w:rsidTr="00533E97">
        <w:tc>
          <w:tcPr>
            <w:tcW w:w="1435" w:type="dxa"/>
          </w:tcPr>
          <w:p w14:paraId="32E6ECDD" w14:textId="77777777" w:rsidR="00E27C6A" w:rsidRPr="004C24C9" w:rsidRDefault="00F175C8" w:rsidP="00E27C6A">
            <w:pPr>
              <w:widowControl w:val="0"/>
              <w:autoSpaceDE w:val="0"/>
              <w:autoSpaceDN w:val="0"/>
              <w:adjustRightInd w:val="0"/>
              <w:rPr>
                <w:rFonts w:ascii="Arial" w:hAnsi="Arial" w:cs="Arial"/>
                <w:color w:val="00B0F0"/>
                <w:sz w:val="20"/>
                <w:szCs w:val="20"/>
              </w:rPr>
            </w:pPr>
            <w:hyperlink w:anchor="GENERAL" w:history="1">
              <w:r w:rsidR="00E27C6A" w:rsidRPr="004C24C9">
                <w:rPr>
                  <w:rStyle w:val="a5"/>
                  <w:rFonts w:ascii="Arial" w:hAnsi="Arial" w:cs="Arial"/>
                  <w:sz w:val="20"/>
                  <w:szCs w:val="20"/>
                </w:rPr>
                <w:t>GENERAL</w:t>
              </w:r>
            </w:hyperlink>
          </w:p>
        </w:tc>
        <w:tc>
          <w:tcPr>
            <w:tcW w:w="1890" w:type="dxa"/>
          </w:tcPr>
          <w:p w14:paraId="60199C25" w14:textId="77777777" w:rsidR="00E27C6A" w:rsidRPr="00164B1D" w:rsidRDefault="00164B1D" w:rsidP="00E27C6A">
            <w:pPr>
              <w:pStyle w:val="a3"/>
              <w:rPr>
                <w:rFonts w:ascii="Arial" w:hAnsi="Arial" w:cs="Arial"/>
                <w:b/>
                <w:sz w:val="20"/>
                <w:szCs w:val="20"/>
              </w:rPr>
            </w:pPr>
            <w:r w:rsidRPr="00164B1D">
              <w:rPr>
                <w:rFonts w:ascii="Arial" w:hAnsi="Arial" w:cs="Arial"/>
                <w:b/>
                <w:sz w:val="20"/>
                <w:szCs w:val="20"/>
              </w:rPr>
              <w:t>Across Regions</w:t>
            </w:r>
          </w:p>
        </w:tc>
        <w:tc>
          <w:tcPr>
            <w:tcW w:w="6660" w:type="dxa"/>
          </w:tcPr>
          <w:p w14:paraId="51882AAE" w14:textId="77777777" w:rsidR="00E27C6A" w:rsidRPr="00164B1D" w:rsidRDefault="00164B1D" w:rsidP="00311D38">
            <w:pPr>
              <w:pStyle w:val="a3"/>
              <w:rPr>
                <w:rFonts w:ascii="Arial" w:hAnsi="Arial" w:cs="Arial"/>
                <w:sz w:val="20"/>
                <w:szCs w:val="20"/>
              </w:rPr>
            </w:pPr>
            <w:r w:rsidRPr="00164B1D">
              <w:rPr>
                <w:rFonts w:ascii="Arial" w:hAnsi="Arial" w:cs="Arial"/>
                <w:sz w:val="20"/>
                <w:szCs w:val="20"/>
              </w:rPr>
              <w:t xml:space="preserve">15 million children caught up in major conflicts: </w:t>
            </w:r>
            <w:r w:rsidRPr="00164B1D">
              <w:rPr>
                <w:rFonts w:ascii="Arial" w:hAnsi="Arial" w:cs="Arial"/>
                <w:color w:val="00B0F0"/>
                <w:sz w:val="20"/>
                <w:szCs w:val="20"/>
              </w:rPr>
              <w:t xml:space="preserve">UNICEF </w:t>
            </w:r>
          </w:p>
        </w:tc>
      </w:tr>
      <w:tr w:rsidR="00E27C6A" w:rsidRPr="004C24C9" w14:paraId="2B5F6DF2" w14:textId="77777777" w:rsidTr="00533E97">
        <w:tc>
          <w:tcPr>
            <w:tcW w:w="1435" w:type="dxa"/>
          </w:tcPr>
          <w:p w14:paraId="22627F58" w14:textId="77777777" w:rsidR="00E27C6A" w:rsidRPr="004C24C9" w:rsidRDefault="00F175C8" w:rsidP="00E27C6A">
            <w:pPr>
              <w:widowControl w:val="0"/>
              <w:autoSpaceDE w:val="0"/>
              <w:autoSpaceDN w:val="0"/>
              <w:adjustRightInd w:val="0"/>
              <w:rPr>
                <w:rFonts w:ascii="Arial" w:hAnsi="Arial" w:cs="Arial"/>
                <w:color w:val="00B0F0"/>
                <w:sz w:val="20"/>
                <w:szCs w:val="20"/>
              </w:rPr>
            </w:pPr>
            <w:hyperlink w:anchor="CEECIS" w:history="1">
              <w:r w:rsidR="00877126" w:rsidRPr="004C24C9">
                <w:rPr>
                  <w:rStyle w:val="a5"/>
                  <w:rFonts w:ascii="Arial" w:hAnsi="Arial" w:cs="Arial"/>
                  <w:sz w:val="20"/>
                  <w:szCs w:val="20"/>
                </w:rPr>
                <w:t>CEE/CIS</w:t>
              </w:r>
            </w:hyperlink>
          </w:p>
        </w:tc>
        <w:tc>
          <w:tcPr>
            <w:tcW w:w="1890" w:type="dxa"/>
          </w:tcPr>
          <w:p w14:paraId="37BC06BF" w14:textId="77777777" w:rsidR="00E27C6A" w:rsidRPr="004C24C9" w:rsidRDefault="00877126" w:rsidP="00164B1D">
            <w:pPr>
              <w:pStyle w:val="a3"/>
              <w:rPr>
                <w:rFonts w:ascii="Arial" w:hAnsi="Arial" w:cs="Arial"/>
                <w:b/>
                <w:sz w:val="20"/>
                <w:szCs w:val="20"/>
                <w:lang w:val="en-US"/>
              </w:rPr>
            </w:pPr>
            <w:r w:rsidRPr="004C24C9">
              <w:rPr>
                <w:rFonts w:ascii="Arial" w:hAnsi="Arial" w:cs="Arial"/>
                <w:b/>
                <w:sz w:val="20"/>
                <w:szCs w:val="20"/>
                <w:lang w:val="en-US"/>
              </w:rPr>
              <w:t xml:space="preserve">Across </w:t>
            </w:r>
            <w:r w:rsidR="00164B1D">
              <w:rPr>
                <w:rFonts w:ascii="Arial" w:hAnsi="Arial" w:cs="Arial"/>
                <w:b/>
                <w:sz w:val="20"/>
                <w:szCs w:val="20"/>
                <w:lang w:val="en-US"/>
              </w:rPr>
              <w:t>CEE/CIS</w:t>
            </w:r>
          </w:p>
        </w:tc>
        <w:tc>
          <w:tcPr>
            <w:tcW w:w="6660" w:type="dxa"/>
          </w:tcPr>
          <w:p w14:paraId="435B9492" w14:textId="77777777" w:rsidR="00E27C6A" w:rsidRPr="004C24C9" w:rsidRDefault="00EA41B9" w:rsidP="00945794">
            <w:pPr>
              <w:pStyle w:val="a3"/>
              <w:rPr>
                <w:rFonts w:ascii="Arial" w:hAnsi="Arial" w:cs="Arial"/>
                <w:sz w:val="20"/>
                <w:szCs w:val="20"/>
                <w:lang w:val="en-US"/>
              </w:rPr>
            </w:pPr>
            <w:r w:rsidRPr="004C24C9">
              <w:rPr>
                <w:rFonts w:ascii="Arial" w:hAnsi="Arial" w:cs="Arial"/>
                <w:sz w:val="20"/>
                <w:szCs w:val="20"/>
                <w:lang w:val="en-US"/>
              </w:rPr>
              <w:t>EU tells Russia, keep Balkans out of East-West tensions</w:t>
            </w:r>
          </w:p>
        </w:tc>
      </w:tr>
      <w:tr w:rsidR="00E27C6A" w:rsidRPr="004C24C9" w14:paraId="7FF949FE" w14:textId="77777777" w:rsidTr="00533E97">
        <w:tc>
          <w:tcPr>
            <w:tcW w:w="1435" w:type="dxa"/>
          </w:tcPr>
          <w:p w14:paraId="0709ACA4" w14:textId="77777777" w:rsidR="00E27C6A" w:rsidRPr="004C24C9" w:rsidRDefault="00E27C6A" w:rsidP="00E27C6A">
            <w:pPr>
              <w:widowControl w:val="0"/>
              <w:autoSpaceDE w:val="0"/>
              <w:autoSpaceDN w:val="0"/>
              <w:adjustRightInd w:val="0"/>
              <w:rPr>
                <w:rFonts w:ascii="Arial" w:hAnsi="Arial" w:cs="Arial"/>
                <w:color w:val="00B0F0"/>
                <w:sz w:val="20"/>
                <w:szCs w:val="20"/>
              </w:rPr>
            </w:pPr>
          </w:p>
        </w:tc>
        <w:tc>
          <w:tcPr>
            <w:tcW w:w="1890" w:type="dxa"/>
          </w:tcPr>
          <w:p w14:paraId="1930CD3F" w14:textId="77777777" w:rsidR="00E27C6A" w:rsidRPr="004C24C9" w:rsidRDefault="007E56D8" w:rsidP="00E27C6A">
            <w:pPr>
              <w:pStyle w:val="a3"/>
              <w:rPr>
                <w:rFonts w:ascii="Arial" w:hAnsi="Arial" w:cs="Arial"/>
                <w:b/>
                <w:sz w:val="20"/>
                <w:szCs w:val="20"/>
                <w:lang w:val="en-US"/>
              </w:rPr>
            </w:pPr>
            <w:r w:rsidRPr="004C24C9">
              <w:rPr>
                <w:rFonts w:ascii="Arial" w:hAnsi="Arial" w:cs="Arial"/>
                <w:b/>
                <w:sz w:val="20"/>
                <w:szCs w:val="20"/>
                <w:lang w:val="en-US"/>
              </w:rPr>
              <w:t>BiH</w:t>
            </w:r>
          </w:p>
        </w:tc>
        <w:tc>
          <w:tcPr>
            <w:tcW w:w="6660" w:type="dxa"/>
          </w:tcPr>
          <w:p w14:paraId="003EB02C" w14:textId="77777777" w:rsidR="00E27C6A" w:rsidRPr="004C24C9" w:rsidRDefault="00D639D8" w:rsidP="00D639D8">
            <w:pPr>
              <w:pStyle w:val="a3"/>
              <w:rPr>
                <w:rFonts w:ascii="Arial" w:hAnsi="Arial" w:cs="Arial"/>
                <w:sz w:val="20"/>
                <w:szCs w:val="20"/>
                <w:lang w:val="en-US"/>
              </w:rPr>
            </w:pPr>
            <w:r w:rsidRPr="004C24C9">
              <w:rPr>
                <w:rFonts w:ascii="Arial" w:hAnsi="Arial" w:cs="Arial"/>
                <w:sz w:val="20"/>
                <w:szCs w:val="20"/>
                <w:lang w:val="en-US"/>
              </w:rPr>
              <w:t>Ex-paramilitaries arrested for notorious massacre</w:t>
            </w:r>
          </w:p>
        </w:tc>
      </w:tr>
      <w:tr w:rsidR="00E8266C" w:rsidRPr="004C24C9" w14:paraId="562CF4A0" w14:textId="77777777" w:rsidTr="00533E97">
        <w:tc>
          <w:tcPr>
            <w:tcW w:w="1435" w:type="dxa"/>
          </w:tcPr>
          <w:p w14:paraId="19989674" w14:textId="77777777" w:rsidR="00E8266C" w:rsidRPr="004C24C9" w:rsidRDefault="00E8266C" w:rsidP="00E27C6A">
            <w:pPr>
              <w:widowControl w:val="0"/>
              <w:autoSpaceDE w:val="0"/>
              <w:autoSpaceDN w:val="0"/>
              <w:adjustRightInd w:val="0"/>
              <w:rPr>
                <w:rFonts w:ascii="Arial" w:hAnsi="Arial" w:cs="Arial"/>
                <w:sz w:val="20"/>
                <w:szCs w:val="20"/>
              </w:rPr>
            </w:pPr>
          </w:p>
        </w:tc>
        <w:tc>
          <w:tcPr>
            <w:tcW w:w="1890" w:type="dxa"/>
          </w:tcPr>
          <w:p w14:paraId="0DD0A7B3" w14:textId="77777777" w:rsidR="00E8266C" w:rsidRPr="004C24C9" w:rsidRDefault="00E8266C" w:rsidP="00E27C6A">
            <w:pPr>
              <w:pStyle w:val="a3"/>
              <w:rPr>
                <w:rFonts w:ascii="Arial" w:hAnsi="Arial" w:cs="Arial"/>
                <w:b/>
                <w:sz w:val="20"/>
                <w:szCs w:val="20"/>
                <w:lang w:val="en-US"/>
              </w:rPr>
            </w:pPr>
          </w:p>
        </w:tc>
        <w:tc>
          <w:tcPr>
            <w:tcW w:w="6660" w:type="dxa"/>
          </w:tcPr>
          <w:p w14:paraId="18BE436A" w14:textId="77777777" w:rsidR="00E8266C" w:rsidRPr="004C24C9" w:rsidRDefault="00E8266C" w:rsidP="00D639D8">
            <w:pPr>
              <w:pStyle w:val="a3"/>
              <w:rPr>
                <w:rFonts w:ascii="Arial" w:hAnsi="Arial" w:cs="Arial"/>
                <w:sz w:val="20"/>
                <w:szCs w:val="20"/>
                <w:lang w:val="en-US"/>
              </w:rPr>
            </w:pPr>
            <w:r w:rsidRPr="004C24C9">
              <w:rPr>
                <w:rFonts w:ascii="Arial" w:hAnsi="Arial" w:cs="Arial"/>
                <w:sz w:val="20"/>
                <w:szCs w:val="20"/>
                <w:lang w:val="en-US"/>
              </w:rPr>
              <w:t>Leader storms out of EU meeting amid political gridlock</w:t>
            </w:r>
          </w:p>
        </w:tc>
      </w:tr>
      <w:tr w:rsidR="00E27C6A" w:rsidRPr="004C24C9" w14:paraId="6FF0FC11" w14:textId="77777777" w:rsidTr="00533E97">
        <w:tc>
          <w:tcPr>
            <w:tcW w:w="1435" w:type="dxa"/>
          </w:tcPr>
          <w:p w14:paraId="15B18408" w14:textId="77777777" w:rsidR="00E27C6A" w:rsidRPr="004C24C9" w:rsidRDefault="00E27C6A" w:rsidP="00E27C6A">
            <w:pPr>
              <w:widowControl w:val="0"/>
              <w:autoSpaceDE w:val="0"/>
              <w:autoSpaceDN w:val="0"/>
              <w:adjustRightInd w:val="0"/>
              <w:rPr>
                <w:rFonts w:ascii="Arial" w:hAnsi="Arial" w:cs="Arial"/>
                <w:color w:val="00B0F0"/>
                <w:sz w:val="20"/>
                <w:szCs w:val="20"/>
              </w:rPr>
            </w:pPr>
          </w:p>
        </w:tc>
        <w:tc>
          <w:tcPr>
            <w:tcW w:w="1890" w:type="dxa"/>
          </w:tcPr>
          <w:p w14:paraId="5622DB94" w14:textId="77777777" w:rsidR="00E27C6A" w:rsidRPr="004C24C9" w:rsidRDefault="00E8266C" w:rsidP="00E27C6A">
            <w:pPr>
              <w:pStyle w:val="a3"/>
              <w:rPr>
                <w:rFonts w:ascii="Arial" w:hAnsi="Arial" w:cs="Arial"/>
                <w:b/>
                <w:sz w:val="20"/>
                <w:szCs w:val="20"/>
                <w:lang w:val="en-US"/>
              </w:rPr>
            </w:pPr>
            <w:r w:rsidRPr="004C24C9">
              <w:rPr>
                <w:rFonts w:ascii="Arial" w:hAnsi="Arial" w:cs="Arial"/>
                <w:b/>
                <w:sz w:val="20"/>
                <w:szCs w:val="20"/>
                <w:lang w:val="en-US"/>
              </w:rPr>
              <w:t>Serbia</w:t>
            </w:r>
          </w:p>
        </w:tc>
        <w:tc>
          <w:tcPr>
            <w:tcW w:w="6660" w:type="dxa"/>
          </w:tcPr>
          <w:p w14:paraId="124EB135" w14:textId="77777777" w:rsidR="00E27C6A" w:rsidRPr="004C24C9" w:rsidRDefault="00E8266C" w:rsidP="001C59D7">
            <w:pPr>
              <w:pStyle w:val="a3"/>
              <w:rPr>
                <w:rFonts w:ascii="Arial" w:hAnsi="Arial" w:cs="Arial"/>
                <w:sz w:val="20"/>
                <w:szCs w:val="20"/>
                <w:lang w:val="en-US"/>
              </w:rPr>
            </w:pPr>
            <w:r w:rsidRPr="004C24C9">
              <w:rPr>
                <w:rFonts w:ascii="Arial" w:hAnsi="Arial" w:cs="Arial"/>
                <w:sz w:val="20"/>
                <w:szCs w:val="20"/>
                <w:lang w:val="en-US"/>
              </w:rPr>
              <w:t>Ultranationalist disturbs Balkans peace</w:t>
            </w:r>
          </w:p>
        </w:tc>
      </w:tr>
      <w:tr w:rsidR="00CF463C" w:rsidRPr="004C24C9" w14:paraId="24DFFE4A" w14:textId="77777777" w:rsidTr="00533E97">
        <w:tc>
          <w:tcPr>
            <w:tcW w:w="1435" w:type="dxa"/>
          </w:tcPr>
          <w:p w14:paraId="0B0312C3" w14:textId="77777777" w:rsidR="00CF463C" w:rsidRPr="004C24C9" w:rsidRDefault="00CF463C" w:rsidP="00E27C6A">
            <w:pPr>
              <w:widowControl w:val="0"/>
              <w:autoSpaceDE w:val="0"/>
              <w:autoSpaceDN w:val="0"/>
              <w:adjustRightInd w:val="0"/>
              <w:rPr>
                <w:rFonts w:ascii="Arial" w:hAnsi="Arial" w:cs="Arial"/>
                <w:color w:val="00B0F0"/>
                <w:sz w:val="20"/>
                <w:szCs w:val="20"/>
              </w:rPr>
            </w:pPr>
          </w:p>
        </w:tc>
        <w:tc>
          <w:tcPr>
            <w:tcW w:w="1890" w:type="dxa"/>
          </w:tcPr>
          <w:p w14:paraId="0FF37C9D" w14:textId="77777777" w:rsidR="00CF463C" w:rsidRPr="004C24C9" w:rsidRDefault="00CF463C" w:rsidP="00E27C6A">
            <w:pPr>
              <w:pStyle w:val="a3"/>
              <w:rPr>
                <w:rFonts w:ascii="Arial" w:hAnsi="Arial" w:cs="Arial"/>
                <w:b/>
                <w:sz w:val="20"/>
                <w:szCs w:val="20"/>
                <w:lang w:val="en-US"/>
              </w:rPr>
            </w:pPr>
            <w:r w:rsidRPr="004C24C9">
              <w:rPr>
                <w:rFonts w:ascii="Arial" w:hAnsi="Arial" w:cs="Arial"/>
                <w:b/>
                <w:sz w:val="20"/>
                <w:szCs w:val="20"/>
                <w:lang w:val="en-US"/>
              </w:rPr>
              <w:t>Ukraine</w:t>
            </w:r>
          </w:p>
        </w:tc>
        <w:tc>
          <w:tcPr>
            <w:tcW w:w="6660" w:type="dxa"/>
          </w:tcPr>
          <w:p w14:paraId="0B00483D" w14:textId="77777777" w:rsidR="00CF463C" w:rsidRPr="004C24C9" w:rsidRDefault="00C55034" w:rsidP="001C59D7">
            <w:pPr>
              <w:pStyle w:val="a3"/>
              <w:rPr>
                <w:rFonts w:ascii="Arial" w:hAnsi="Arial" w:cs="Arial"/>
                <w:sz w:val="20"/>
                <w:szCs w:val="20"/>
                <w:lang w:val="en-US"/>
              </w:rPr>
            </w:pPr>
            <w:r w:rsidRPr="004C24C9">
              <w:rPr>
                <w:rFonts w:ascii="Arial" w:hAnsi="Arial" w:cs="Arial"/>
                <w:sz w:val="20"/>
                <w:szCs w:val="20"/>
                <w:lang w:val="en-US"/>
              </w:rPr>
              <w:t>Conflict uproots hundreds of thousands</w:t>
            </w:r>
          </w:p>
        </w:tc>
      </w:tr>
      <w:tr w:rsidR="00C53AE8" w:rsidRPr="004C24C9" w14:paraId="719F7321" w14:textId="77777777" w:rsidTr="00533E97">
        <w:tc>
          <w:tcPr>
            <w:tcW w:w="1435" w:type="dxa"/>
          </w:tcPr>
          <w:p w14:paraId="402B2437" w14:textId="77777777" w:rsidR="00C53AE8" w:rsidRPr="004C24C9" w:rsidRDefault="00C53AE8" w:rsidP="00E27C6A">
            <w:pPr>
              <w:widowControl w:val="0"/>
              <w:autoSpaceDE w:val="0"/>
              <w:autoSpaceDN w:val="0"/>
              <w:adjustRightInd w:val="0"/>
              <w:rPr>
                <w:rFonts w:ascii="Arial" w:hAnsi="Arial" w:cs="Arial"/>
                <w:color w:val="00B0F0"/>
                <w:sz w:val="20"/>
                <w:szCs w:val="20"/>
              </w:rPr>
            </w:pPr>
          </w:p>
        </w:tc>
        <w:tc>
          <w:tcPr>
            <w:tcW w:w="1890" w:type="dxa"/>
          </w:tcPr>
          <w:p w14:paraId="521928D2" w14:textId="77777777" w:rsidR="00C53AE8" w:rsidRPr="004C24C9" w:rsidRDefault="00C53AE8" w:rsidP="00E27C6A">
            <w:pPr>
              <w:pStyle w:val="a3"/>
              <w:rPr>
                <w:rFonts w:ascii="Arial" w:hAnsi="Arial" w:cs="Arial"/>
                <w:b/>
                <w:sz w:val="20"/>
                <w:szCs w:val="20"/>
                <w:lang w:val="en-US"/>
              </w:rPr>
            </w:pPr>
          </w:p>
        </w:tc>
        <w:tc>
          <w:tcPr>
            <w:tcW w:w="6660" w:type="dxa"/>
          </w:tcPr>
          <w:p w14:paraId="2A3FEE23" w14:textId="77777777" w:rsidR="00C53AE8" w:rsidRPr="004C24C9" w:rsidRDefault="00330E8B" w:rsidP="00351A03">
            <w:pPr>
              <w:pStyle w:val="a3"/>
              <w:rPr>
                <w:rFonts w:ascii="Arial" w:hAnsi="Arial" w:cs="Arial"/>
                <w:sz w:val="20"/>
                <w:szCs w:val="20"/>
                <w:lang w:val="en-US"/>
              </w:rPr>
            </w:pPr>
            <w:r w:rsidRPr="004C24C9">
              <w:rPr>
                <w:rFonts w:ascii="Arial" w:eastAsia="Times New Roman" w:hAnsi="Arial" w:cs="Arial"/>
                <w:bCs/>
                <w:color w:val="000000"/>
                <w:sz w:val="20"/>
                <w:szCs w:val="20"/>
              </w:rPr>
              <w:t>Five civilians killed in fresh east Ukraine violence</w:t>
            </w:r>
          </w:p>
        </w:tc>
      </w:tr>
      <w:tr w:rsidR="00E27C6A" w:rsidRPr="004C24C9" w14:paraId="04BEE994" w14:textId="77777777" w:rsidTr="00533E97">
        <w:trPr>
          <w:trHeight w:val="188"/>
        </w:trPr>
        <w:tc>
          <w:tcPr>
            <w:tcW w:w="1435" w:type="dxa"/>
          </w:tcPr>
          <w:p w14:paraId="0D109E98" w14:textId="77777777" w:rsidR="00E27C6A" w:rsidRPr="004C24C9" w:rsidRDefault="00F175C8" w:rsidP="00E27C6A">
            <w:pPr>
              <w:widowControl w:val="0"/>
              <w:autoSpaceDE w:val="0"/>
              <w:autoSpaceDN w:val="0"/>
              <w:adjustRightInd w:val="0"/>
              <w:rPr>
                <w:rFonts w:ascii="Arial" w:hAnsi="Arial" w:cs="Arial"/>
                <w:color w:val="00B0F0"/>
                <w:sz w:val="20"/>
                <w:szCs w:val="20"/>
              </w:rPr>
            </w:pPr>
            <w:hyperlink w:anchor="EAP" w:history="1">
              <w:r w:rsidR="00103831" w:rsidRPr="004C24C9">
                <w:rPr>
                  <w:rStyle w:val="a5"/>
                  <w:rFonts w:ascii="Arial" w:hAnsi="Arial" w:cs="Arial"/>
                  <w:sz w:val="20"/>
                  <w:szCs w:val="20"/>
                </w:rPr>
                <w:t>EAP</w:t>
              </w:r>
            </w:hyperlink>
          </w:p>
        </w:tc>
        <w:tc>
          <w:tcPr>
            <w:tcW w:w="1890" w:type="dxa"/>
          </w:tcPr>
          <w:p w14:paraId="51A0EC62" w14:textId="77777777" w:rsidR="00E27C6A" w:rsidRPr="004C24C9" w:rsidRDefault="00E148B2" w:rsidP="00E27C6A">
            <w:pPr>
              <w:pStyle w:val="a3"/>
              <w:rPr>
                <w:rFonts w:ascii="Arial" w:hAnsi="Arial" w:cs="Arial"/>
                <w:b/>
                <w:sz w:val="20"/>
                <w:szCs w:val="20"/>
                <w:lang w:val="en-US"/>
              </w:rPr>
            </w:pPr>
            <w:r w:rsidRPr="004C24C9">
              <w:rPr>
                <w:rFonts w:ascii="Arial" w:hAnsi="Arial" w:cs="Arial"/>
                <w:b/>
                <w:sz w:val="20"/>
                <w:szCs w:val="20"/>
                <w:lang w:val="en-US"/>
              </w:rPr>
              <w:t>Across Region</w:t>
            </w:r>
          </w:p>
        </w:tc>
        <w:tc>
          <w:tcPr>
            <w:tcW w:w="6660" w:type="dxa"/>
          </w:tcPr>
          <w:p w14:paraId="25994A2A" w14:textId="77777777" w:rsidR="00E27C6A" w:rsidRPr="004C24C9" w:rsidRDefault="00E148B2" w:rsidP="00E148B2">
            <w:pPr>
              <w:rPr>
                <w:rFonts w:ascii="Arial" w:hAnsi="Arial" w:cs="Arial"/>
                <w:sz w:val="20"/>
                <w:szCs w:val="20"/>
              </w:rPr>
            </w:pPr>
            <w:r w:rsidRPr="004C24C9">
              <w:rPr>
                <w:rFonts w:ascii="Arial" w:hAnsi="Arial" w:cs="Arial"/>
                <w:bCs/>
                <w:color w:val="000000"/>
                <w:sz w:val="20"/>
                <w:szCs w:val="20"/>
              </w:rPr>
              <w:t xml:space="preserve">53,000 fled Myanmar, Bangladesh by sea in 2014: UN </w:t>
            </w:r>
          </w:p>
        </w:tc>
      </w:tr>
      <w:tr w:rsidR="00E27C6A" w:rsidRPr="004C24C9" w14:paraId="7038B1B9" w14:textId="77777777" w:rsidTr="00533E97">
        <w:tc>
          <w:tcPr>
            <w:tcW w:w="1435" w:type="dxa"/>
          </w:tcPr>
          <w:p w14:paraId="2B138EB6" w14:textId="77777777" w:rsidR="00E27C6A" w:rsidRPr="004C24C9" w:rsidRDefault="00E27C6A" w:rsidP="00E27C6A">
            <w:pPr>
              <w:widowControl w:val="0"/>
              <w:autoSpaceDE w:val="0"/>
              <w:autoSpaceDN w:val="0"/>
              <w:adjustRightInd w:val="0"/>
              <w:rPr>
                <w:rFonts w:ascii="Arial" w:hAnsi="Arial" w:cs="Arial"/>
                <w:color w:val="00B0F0"/>
                <w:sz w:val="20"/>
                <w:szCs w:val="20"/>
              </w:rPr>
            </w:pPr>
          </w:p>
        </w:tc>
        <w:tc>
          <w:tcPr>
            <w:tcW w:w="1890" w:type="dxa"/>
          </w:tcPr>
          <w:p w14:paraId="28569B95" w14:textId="77777777" w:rsidR="00E27C6A" w:rsidRPr="004C24C9" w:rsidRDefault="000C3E9B" w:rsidP="00E27C6A">
            <w:pPr>
              <w:pStyle w:val="a3"/>
              <w:rPr>
                <w:rFonts w:ascii="Arial" w:hAnsi="Arial" w:cs="Arial"/>
                <w:b/>
                <w:sz w:val="20"/>
                <w:szCs w:val="20"/>
                <w:lang w:val="en-US"/>
              </w:rPr>
            </w:pPr>
            <w:r w:rsidRPr="004C24C9">
              <w:rPr>
                <w:rFonts w:ascii="Arial" w:hAnsi="Arial" w:cs="Arial"/>
                <w:b/>
                <w:sz w:val="20"/>
                <w:szCs w:val="20"/>
                <w:lang w:val="en-US"/>
              </w:rPr>
              <w:t>China</w:t>
            </w:r>
          </w:p>
        </w:tc>
        <w:tc>
          <w:tcPr>
            <w:tcW w:w="6660" w:type="dxa"/>
          </w:tcPr>
          <w:p w14:paraId="1D9B7733" w14:textId="77777777" w:rsidR="00E27C6A" w:rsidRPr="004C24C9" w:rsidRDefault="000C3E9B" w:rsidP="00921D73">
            <w:pPr>
              <w:pStyle w:val="a3"/>
              <w:rPr>
                <w:rFonts w:ascii="Arial" w:hAnsi="Arial" w:cs="Arial"/>
                <w:sz w:val="20"/>
                <w:szCs w:val="20"/>
                <w:lang w:val="en-US"/>
              </w:rPr>
            </w:pPr>
            <w:r w:rsidRPr="004C24C9">
              <w:rPr>
                <w:rFonts w:ascii="Arial" w:eastAsia="Times New Roman" w:hAnsi="Arial" w:cs="Arial"/>
                <w:bCs/>
                <w:color w:val="000000"/>
                <w:sz w:val="20"/>
                <w:szCs w:val="20"/>
              </w:rPr>
              <w:t>China registers 92 million people in poverty</w:t>
            </w:r>
          </w:p>
        </w:tc>
      </w:tr>
      <w:tr w:rsidR="00E27C6A" w:rsidRPr="004C24C9" w14:paraId="17E2A6CE" w14:textId="77777777" w:rsidTr="00533E97">
        <w:tc>
          <w:tcPr>
            <w:tcW w:w="1435" w:type="dxa"/>
          </w:tcPr>
          <w:p w14:paraId="4A06EA03" w14:textId="77777777" w:rsidR="00E27C6A" w:rsidRPr="004C24C9" w:rsidRDefault="00E27C6A" w:rsidP="00E27C6A">
            <w:pPr>
              <w:widowControl w:val="0"/>
              <w:autoSpaceDE w:val="0"/>
              <w:autoSpaceDN w:val="0"/>
              <w:adjustRightInd w:val="0"/>
              <w:rPr>
                <w:rFonts w:ascii="Arial" w:hAnsi="Arial" w:cs="Arial"/>
                <w:color w:val="00B0F0"/>
                <w:sz w:val="20"/>
                <w:szCs w:val="20"/>
              </w:rPr>
            </w:pPr>
          </w:p>
        </w:tc>
        <w:tc>
          <w:tcPr>
            <w:tcW w:w="1890" w:type="dxa"/>
          </w:tcPr>
          <w:p w14:paraId="064C4CD6" w14:textId="77777777" w:rsidR="00E27C6A" w:rsidRPr="004A454C" w:rsidRDefault="004A454C" w:rsidP="00E27C6A">
            <w:pPr>
              <w:pStyle w:val="a3"/>
              <w:rPr>
                <w:rFonts w:ascii="Arial" w:hAnsi="Arial" w:cs="Arial"/>
                <w:b/>
                <w:sz w:val="20"/>
                <w:szCs w:val="20"/>
              </w:rPr>
            </w:pPr>
            <w:r>
              <w:rPr>
                <w:rFonts w:ascii="Arial" w:hAnsi="Arial" w:cs="Arial"/>
                <w:b/>
                <w:sz w:val="20"/>
                <w:szCs w:val="20"/>
              </w:rPr>
              <w:t>Philippines</w:t>
            </w:r>
          </w:p>
        </w:tc>
        <w:tc>
          <w:tcPr>
            <w:tcW w:w="6660" w:type="dxa"/>
          </w:tcPr>
          <w:p w14:paraId="382C55C1" w14:textId="77777777" w:rsidR="00E27C6A" w:rsidRPr="00164B1D" w:rsidRDefault="00164B1D" w:rsidP="00533E97">
            <w:pPr>
              <w:pStyle w:val="a3"/>
              <w:rPr>
                <w:rFonts w:ascii="Arial" w:hAnsi="Arial" w:cs="Arial"/>
                <w:sz w:val="20"/>
                <w:szCs w:val="20"/>
                <w:lang w:val="en-US"/>
              </w:rPr>
            </w:pPr>
            <w:r w:rsidRPr="00164B1D">
              <w:rPr>
                <w:rFonts w:ascii="Arial" w:hAnsi="Arial" w:cs="Arial"/>
                <w:kern w:val="36"/>
                <w:sz w:val="20"/>
                <w:szCs w:val="20"/>
                <w:lang w:val="en-US"/>
              </w:rPr>
              <w:t>Manila braces for storm, as Hagupit leaves 27 dead</w:t>
            </w:r>
          </w:p>
        </w:tc>
      </w:tr>
      <w:tr w:rsidR="00751145" w:rsidRPr="004C24C9" w14:paraId="7CCBF908" w14:textId="77777777" w:rsidTr="00533E97">
        <w:tc>
          <w:tcPr>
            <w:tcW w:w="1435" w:type="dxa"/>
          </w:tcPr>
          <w:p w14:paraId="6D25F092" w14:textId="77777777" w:rsidR="00751145" w:rsidRPr="004C24C9" w:rsidRDefault="00F175C8" w:rsidP="00E27C6A">
            <w:pPr>
              <w:widowControl w:val="0"/>
              <w:autoSpaceDE w:val="0"/>
              <w:autoSpaceDN w:val="0"/>
              <w:adjustRightInd w:val="0"/>
              <w:rPr>
                <w:rFonts w:ascii="Arial" w:hAnsi="Arial" w:cs="Arial"/>
                <w:sz w:val="20"/>
                <w:szCs w:val="20"/>
              </w:rPr>
            </w:pPr>
            <w:hyperlink w:anchor="ESA" w:history="1">
              <w:r w:rsidR="00751145" w:rsidRPr="004C24C9">
                <w:rPr>
                  <w:rStyle w:val="a5"/>
                  <w:rFonts w:ascii="Arial" w:hAnsi="Arial" w:cs="Arial"/>
                  <w:sz w:val="20"/>
                  <w:szCs w:val="20"/>
                </w:rPr>
                <w:t>ESA</w:t>
              </w:r>
            </w:hyperlink>
          </w:p>
        </w:tc>
        <w:tc>
          <w:tcPr>
            <w:tcW w:w="1890" w:type="dxa"/>
          </w:tcPr>
          <w:p w14:paraId="638AF2AB" w14:textId="77777777" w:rsidR="00751145" w:rsidRPr="004C24C9" w:rsidRDefault="00751145" w:rsidP="00E27C6A">
            <w:pPr>
              <w:pStyle w:val="a3"/>
              <w:rPr>
                <w:rFonts w:ascii="Arial" w:hAnsi="Arial" w:cs="Arial"/>
                <w:b/>
                <w:sz w:val="20"/>
                <w:szCs w:val="20"/>
                <w:lang w:val="en-US"/>
              </w:rPr>
            </w:pPr>
            <w:r w:rsidRPr="004C24C9">
              <w:rPr>
                <w:rFonts w:ascii="Arial" w:hAnsi="Arial" w:cs="Arial"/>
                <w:b/>
                <w:sz w:val="20"/>
                <w:szCs w:val="20"/>
                <w:lang w:val="en-US"/>
              </w:rPr>
              <w:t>Across ESA</w:t>
            </w:r>
          </w:p>
        </w:tc>
        <w:tc>
          <w:tcPr>
            <w:tcW w:w="6660" w:type="dxa"/>
          </w:tcPr>
          <w:p w14:paraId="648C7E09" w14:textId="77777777" w:rsidR="00751145" w:rsidRPr="004C24C9" w:rsidRDefault="00751145" w:rsidP="00DD230C">
            <w:pPr>
              <w:pStyle w:val="a3"/>
              <w:rPr>
                <w:rFonts w:ascii="Arial" w:hAnsi="Arial" w:cs="Arial"/>
                <w:sz w:val="20"/>
                <w:szCs w:val="20"/>
              </w:rPr>
            </w:pPr>
            <w:r w:rsidRPr="004C24C9">
              <w:rPr>
                <w:rFonts w:ascii="Arial" w:hAnsi="Arial" w:cs="Arial"/>
                <w:sz w:val="20"/>
                <w:szCs w:val="20"/>
              </w:rPr>
              <w:t>Ethiopia considering to set up buffer zone inside Somalia</w:t>
            </w:r>
          </w:p>
        </w:tc>
      </w:tr>
      <w:tr w:rsidR="001C564A" w:rsidRPr="004C24C9" w14:paraId="4D3A8514" w14:textId="77777777" w:rsidTr="00533E97">
        <w:tc>
          <w:tcPr>
            <w:tcW w:w="1435" w:type="dxa"/>
          </w:tcPr>
          <w:p w14:paraId="381D98F9" w14:textId="77777777" w:rsidR="001C564A" w:rsidRPr="004C24C9" w:rsidRDefault="001C564A" w:rsidP="00E27C6A">
            <w:pPr>
              <w:widowControl w:val="0"/>
              <w:autoSpaceDE w:val="0"/>
              <w:autoSpaceDN w:val="0"/>
              <w:adjustRightInd w:val="0"/>
              <w:rPr>
                <w:rFonts w:ascii="Arial" w:hAnsi="Arial" w:cs="Arial"/>
                <w:color w:val="00B0F0"/>
                <w:sz w:val="20"/>
                <w:szCs w:val="20"/>
              </w:rPr>
            </w:pPr>
          </w:p>
        </w:tc>
        <w:tc>
          <w:tcPr>
            <w:tcW w:w="1890" w:type="dxa"/>
          </w:tcPr>
          <w:p w14:paraId="6282660A" w14:textId="77777777" w:rsidR="001C564A" w:rsidRPr="004C24C9" w:rsidRDefault="001C564A" w:rsidP="00E27C6A">
            <w:pPr>
              <w:pStyle w:val="a3"/>
              <w:rPr>
                <w:rFonts w:ascii="Arial" w:hAnsi="Arial" w:cs="Arial"/>
                <w:b/>
                <w:sz w:val="20"/>
                <w:szCs w:val="20"/>
                <w:lang w:val="en-US"/>
              </w:rPr>
            </w:pPr>
          </w:p>
        </w:tc>
        <w:tc>
          <w:tcPr>
            <w:tcW w:w="6660" w:type="dxa"/>
          </w:tcPr>
          <w:p w14:paraId="3F9188D1" w14:textId="77777777" w:rsidR="001C564A" w:rsidRPr="001C564A" w:rsidRDefault="001C564A" w:rsidP="00DD230C">
            <w:pPr>
              <w:pStyle w:val="a3"/>
              <w:rPr>
                <w:rFonts w:ascii="Arial" w:hAnsi="Arial" w:cs="Arial"/>
                <w:sz w:val="20"/>
                <w:szCs w:val="20"/>
              </w:rPr>
            </w:pPr>
            <w:r w:rsidRPr="001C564A">
              <w:rPr>
                <w:rFonts w:ascii="Arial" w:eastAsia="Times New Roman" w:hAnsi="Arial" w:cs="Arial"/>
                <w:bCs/>
                <w:color w:val="000000"/>
                <w:sz w:val="20"/>
                <w:szCs w:val="20"/>
              </w:rPr>
              <w:t>Dozens of Ethiopian migrants drown in shipwreck off coast of Yemen</w:t>
            </w:r>
          </w:p>
        </w:tc>
      </w:tr>
      <w:tr w:rsidR="00E27C6A" w:rsidRPr="004C24C9" w14:paraId="65F5E963" w14:textId="77777777" w:rsidTr="00533E97">
        <w:tc>
          <w:tcPr>
            <w:tcW w:w="1435" w:type="dxa"/>
          </w:tcPr>
          <w:p w14:paraId="59103139" w14:textId="77777777" w:rsidR="00E27C6A" w:rsidRPr="004C24C9" w:rsidRDefault="00E27C6A" w:rsidP="00E27C6A">
            <w:pPr>
              <w:widowControl w:val="0"/>
              <w:autoSpaceDE w:val="0"/>
              <w:autoSpaceDN w:val="0"/>
              <w:adjustRightInd w:val="0"/>
              <w:rPr>
                <w:rFonts w:ascii="Arial" w:hAnsi="Arial" w:cs="Arial"/>
                <w:color w:val="00B0F0"/>
                <w:sz w:val="20"/>
                <w:szCs w:val="20"/>
              </w:rPr>
            </w:pPr>
          </w:p>
        </w:tc>
        <w:tc>
          <w:tcPr>
            <w:tcW w:w="1890" w:type="dxa"/>
          </w:tcPr>
          <w:p w14:paraId="5D3D3331" w14:textId="77777777" w:rsidR="00E27C6A" w:rsidRPr="004C24C9" w:rsidRDefault="00E96E26" w:rsidP="00E27C6A">
            <w:pPr>
              <w:pStyle w:val="a3"/>
              <w:rPr>
                <w:rFonts w:ascii="Arial" w:hAnsi="Arial" w:cs="Arial"/>
                <w:b/>
                <w:sz w:val="20"/>
                <w:szCs w:val="20"/>
                <w:lang w:val="en-US"/>
              </w:rPr>
            </w:pPr>
            <w:r w:rsidRPr="004C24C9">
              <w:rPr>
                <w:rFonts w:ascii="Arial" w:hAnsi="Arial" w:cs="Arial"/>
                <w:b/>
                <w:sz w:val="20"/>
                <w:szCs w:val="20"/>
                <w:lang w:val="en-US"/>
              </w:rPr>
              <w:t>Somalia</w:t>
            </w:r>
          </w:p>
        </w:tc>
        <w:tc>
          <w:tcPr>
            <w:tcW w:w="6660" w:type="dxa"/>
          </w:tcPr>
          <w:p w14:paraId="0FE1D6B0" w14:textId="77777777" w:rsidR="00E27C6A" w:rsidRPr="004C24C9" w:rsidRDefault="00E96E26" w:rsidP="00E96E26">
            <w:pPr>
              <w:rPr>
                <w:rFonts w:ascii="Arial" w:hAnsi="Arial" w:cs="Arial"/>
                <w:sz w:val="20"/>
                <w:szCs w:val="20"/>
              </w:rPr>
            </w:pPr>
            <w:r w:rsidRPr="004C24C9">
              <w:rPr>
                <w:rFonts w:ascii="Arial" w:hAnsi="Arial" w:cs="Arial"/>
                <w:bCs/>
                <w:color w:val="000000"/>
                <w:sz w:val="20"/>
                <w:szCs w:val="20"/>
              </w:rPr>
              <w:t xml:space="preserve">Nine killed, 12 wounded in twin </w:t>
            </w:r>
            <w:r w:rsidRPr="004C24C9">
              <w:rPr>
                <w:rFonts w:ascii="Arial" w:hAnsi="Arial" w:cs="Arial"/>
                <w:bCs/>
                <w:sz w:val="20"/>
                <w:szCs w:val="20"/>
              </w:rPr>
              <w:t>bomb</w:t>
            </w:r>
            <w:r w:rsidRPr="004C24C9">
              <w:rPr>
                <w:rFonts w:ascii="Arial" w:hAnsi="Arial" w:cs="Arial"/>
                <w:bCs/>
                <w:color w:val="000000"/>
                <w:sz w:val="20"/>
                <w:szCs w:val="20"/>
              </w:rPr>
              <w:t xml:space="preserve"> attack in Somali town </w:t>
            </w:r>
          </w:p>
        </w:tc>
      </w:tr>
      <w:tr w:rsidR="00E148B2" w:rsidRPr="004C24C9" w14:paraId="60932250" w14:textId="77777777" w:rsidTr="00533E97">
        <w:tc>
          <w:tcPr>
            <w:tcW w:w="1435" w:type="dxa"/>
          </w:tcPr>
          <w:p w14:paraId="260777CC" w14:textId="77777777" w:rsidR="00E148B2" w:rsidRPr="004C24C9" w:rsidRDefault="00E148B2" w:rsidP="00E27C6A">
            <w:pPr>
              <w:widowControl w:val="0"/>
              <w:autoSpaceDE w:val="0"/>
              <w:autoSpaceDN w:val="0"/>
              <w:adjustRightInd w:val="0"/>
              <w:rPr>
                <w:rFonts w:ascii="Arial" w:hAnsi="Arial" w:cs="Arial"/>
                <w:color w:val="00B0F0"/>
                <w:sz w:val="20"/>
                <w:szCs w:val="20"/>
              </w:rPr>
            </w:pPr>
          </w:p>
        </w:tc>
        <w:tc>
          <w:tcPr>
            <w:tcW w:w="1890" w:type="dxa"/>
          </w:tcPr>
          <w:p w14:paraId="078B981E" w14:textId="77777777" w:rsidR="00E148B2" w:rsidRPr="004C24C9" w:rsidRDefault="00E148B2" w:rsidP="00E27C6A">
            <w:pPr>
              <w:pStyle w:val="a3"/>
              <w:rPr>
                <w:rFonts w:ascii="Arial" w:hAnsi="Arial" w:cs="Arial"/>
                <w:b/>
                <w:sz w:val="20"/>
                <w:szCs w:val="20"/>
                <w:lang w:val="en-US"/>
              </w:rPr>
            </w:pPr>
          </w:p>
        </w:tc>
        <w:tc>
          <w:tcPr>
            <w:tcW w:w="6660" w:type="dxa"/>
          </w:tcPr>
          <w:p w14:paraId="1157638F" w14:textId="77777777" w:rsidR="00E148B2" w:rsidRPr="004C24C9" w:rsidRDefault="00AB4CC2" w:rsidP="00AB4CC2">
            <w:pPr>
              <w:pStyle w:val="a3"/>
              <w:rPr>
                <w:rFonts w:ascii="Arial" w:hAnsi="Arial" w:cs="Arial"/>
                <w:sz w:val="20"/>
                <w:szCs w:val="20"/>
                <w:lang w:val="en-US"/>
              </w:rPr>
            </w:pPr>
            <w:r w:rsidRPr="004C24C9">
              <w:rPr>
                <w:rFonts w:ascii="Arial" w:hAnsi="Arial" w:cs="Arial"/>
                <w:sz w:val="20"/>
                <w:szCs w:val="20"/>
                <w:lang w:val="en-US"/>
              </w:rPr>
              <w:t>Fears over Somalia as Parliament approves Motion to axe the PM</w:t>
            </w:r>
          </w:p>
        </w:tc>
      </w:tr>
      <w:tr w:rsidR="00E27C6A" w:rsidRPr="004C24C9" w14:paraId="0E4E2766" w14:textId="77777777" w:rsidTr="00652170">
        <w:trPr>
          <w:trHeight w:val="197"/>
        </w:trPr>
        <w:tc>
          <w:tcPr>
            <w:tcW w:w="1435" w:type="dxa"/>
          </w:tcPr>
          <w:p w14:paraId="07984E34" w14:textId="77777777" w:rsidR="00E27C6A" w:rsidRPr="004C24C9" w:rsidRDefault="00F175C8" w:rsidP="00E27C6A">
            <w:pPr>
              <w:widowControl w:val="0"/>
              <w:autoSpaceDE w:val="0"/>
              <w:autoSpaceDN w:val="0"/>
              <w:adjustRightInd w:val="0"/>
              <w:rPr>
                <w:rFonts w:ascii="Arial" w:hAnsi="Arial" w:cs="Arial"/>
                <w:color w:val="00B0F0"/>
                <w:sz w:val="20"/>
                <w:szCs w:val="20"/>
              </w:rPr>
            </w:pPr>
            <w:hyperlink w:anchor="LAC" w:history="1">
              <w:r w:rsidR="00E27C6A" w:rsidRPr="004C24C9">
                <w:rPr>
                  <w:rStyle w:val="a5"/>
                  <w:rFonts w:ascii="Arial" w:hAnsi="Arial" w:cs="Arial"/>
                  <w:sz w:val="20"/>
                  <w:szCs w:val="20"/>
                </w:rPr>
                <w:t>LAC</w:t>
              </w:r>
            </w:hyperlink>
          </w:p>
        </w:tc>
        <w:tc>
          <w:tcPr>
            <w:tcW w:w="1890" w:type="dxa"/>
          </w:tcPr>
          <w:p w14:paraId="78FCCD05" w14:textId="77777777" w:rsidR="00E27C6A" w:rsidRPr="004C24C9" w:rsidRDefault="00CA3F8B" w:rsidP="00E27C6A">
            <w:pPr>
              <w:pStyle w:val="a3"/>
              <w:rPr>
                <w:rFonts w:ascii="Arial" w:hAnsi="Arial" w:cs="Arial"/>
                <w:b/>
                <w:sz w:val="20"/>
                <w:szCs w:val="20"/>
                <w:lang w:val="en-US"/>
              </w:rPr>
            </w:pPr>
            <w:r w:rsidRPr="00CA3F8B">
              <w:rPr>
                <w:rFonts w:ascii="Arial" w:hAnsi="Arial" w:cs="Arial"/>
                <w:b/>
                <w:sz w:val="20"/>
                <w:szCs w:val="20"/>
                <w:lang w:val="en-US"/>
              </w:rPr>
              <w:t>Cuba</w:t>
            </w:r>
          </w:p>
        </w:tc>
        <w:tc>
          <w:tcPr>
            <w:tcW w:w="6660" w:type="dxa"/>
          </w:tcPr>
          <w:p w14:paraId="1552387F" w14:textId="77777777" w:rsidR="00E27C6A" w:rsidRPr="00CA3F8B" w:rsidRDefault="00CA3F8B" w:rsidP="00D639D8">
            <w:pPr>
              <w:pStyle w:val="a3"/>
              <w:rPr>
                <w:rFonts w:ascii="Arial" w:hAnsi="Arial" w:cs="Arial"/>
                <w:sz w:val="20"/>
                <w:szCs w:val="20"/>
              </w:rPr>
            </w:pPr>
            <w:r w:rsidRPr="00CA3F8B">
              <w:rPr>
                <w:rFonts w:ascii="Arial" w:hAnsi="Arial" w:cs="Arial"/>
                <w:sz w:val="20"/>
                <w:szCs w:val="20"/>
              </w:rPr>
              <w:t xml:space="preserve">Caribbean nations urge US to end Cuba embargo </w:t>
            </w:r>
          </w:p>
        </w:tc>
      </w:tr>
      <w:tr w:rsidR="00652170" w:rsidRPr="004C24C9" w14:paraId="07F4964B" w14:textId="77777777" w:rsidTr="00533E97">
        <w:tc>
          <w:tcPr>
            <w:tcW w:w="1435" w:type="dxa"/>
          </w:tcPr>
          <w:p w14:paraId="674A1D90" w14:textId="77777777" w:rsidR="00652170" w:rsidRDefault="00F175C8" w:rsidP="00E27C6A">
            <w:pPr>
              <w:pStyle w:val="a3"/>
            </w:pPr>
            <w:hyperlink w:anchor="MENA" w:history="1">
              <w:r w:rsidR="00652170" w:rsidRPr="004C24C9">
                <w:rPr>
                  <w:rStyle w:val="a5"/>
                  <w:rFonts w:ascii="Arial" w:hAnsi="Arial" w:cs="Arial"/>
                  <w:sz w:val="20"/>
                  <w:szCs w:val="20"/>
                </w:rPr>
                <w:t>MENA</w:t>
              </w:r>
            </w:hyperlink>
          </w:p>
        </w:tc>
        <w:tc>
          <w:tcPr>
            <w:tcW w:w="1890" w:type="dxa"/>
          </w:tcPr>
          <w:p w14:paraId="215D0F48" w14:textId="77777777" w:rsidR="00652170" w:rsidRPr="00CA3F8B" w:rsidRDefault="00652170" w:rsidP="00E27C6A">
            <w:pPr>
              <w:pStyle w:val="a3"/>
              <w:rPr>
                <w:rFonts w:ascii="Arial" w:hAnsi="Arial" w:cs="Arial"/>
                <w:b/>
                <w:sz w:val="20"/>
                <w:szCs w:val="20"/>
              </w:rPr>
            </w:pPr>
            <w:r w:rsidRPr="00B97353">
              <w:rPr>
                <w:rFonts w:ascii="Arial" w:hAnsi="Arial" w:cs="Arial"/>
                <w:b/>
                <w:sz w:val="20"/>
                <w:szCs w:val="20"/>
              </w:rPr>
              <w:t>Egypt</w:t>
            </w:r>
          </w:p>
        </w:tc>
        <w:tc>
          <w:tcPr>
            <w:tcW w:w="6660" w:type="dxa"/>
          </w:tcPr>
          <w:p w14:paraId="0A1FFB33" w14:textId="77777777" w:rsidR="00652170" w:rsidRPr="00164B1D" w:rsidRDefault="00652170" w:rsidP="00AB58F8">
            <w:pPr>
              <w:pStyle w:val="a3"/>
              <w:rPr>
                <w:rFonts w:ascii="Arial" w:hAnsi="Arial" w:cs="Arial"/>
                <w:sz w:val="20"/>
                <w:szCs w:val="20"/>
              </w:rPr>
            </w:pPr>
            <w:r w:rsidRPr="00652170">
              <w:rPr>
                <w:rFonts w:ascii="Arial" w:hAnsi="Arial" w:cs="Arial"/>
                <w:sz w:val="20"/>
                <w:szCs w:val="20"/>
              </w:rPr>
              <w:t>Canada joins UK in closing Cairo embassy to public over ‘security’</w:t>
            </w:r>
          </w:p>
        </w:tc>
      </w:tr>
      <w:tr w:rsidR="00652170" w:rsidRPr="004C24C9" w14:paraId="030CFDEC" w14:textId="77777777" w:rsidTr="00533E97">
        <w:tc>
          <w:tcPr>
            <w:tcW w:w="1435" w:type="dxa"/>
          </w:tcPr>
          <w:p w14:paraId="4D3668A7" w14:textId="77777777" w:rsidR="00652170" w:rsidRDefault="00652170" w:rsidP="00E27C6A">
            <w:pPr>
              <w:pStyle w:val="a3"/>
            </w:pPr>
          </w:p>
        </w:tc>
        <w:tc>
          <w:tcPr>
            <w:tcW w:w="1890" w:type="dxa"/>
          </w:tcPr>
          <w:p w14:paraId="3B59AB5B" w14:textId="77777777" w:rsidR="00652170" w:rsidRPr="00652170" w:rsidRDefault="00652170" w:rsidP="00652170">
            <w:pPr>
              <w:pStyle w:val="a3"/>
              <w:rPr>
                <w:rFonts w:ascii="Arial" w:hAnsi="Arial" w:cs="Arial"/>
                <w:b/>
                <w:sz w:val="20"/>
                <w:szCs w:val="20"/>
              </w:rPr>
            </w:pPr>
            <w:r w:rsidRPr="00652170">
              <w:rPr>
                <w:rFonts w:ascii="Arial" w:hAnsi="Arial" w:cs="Arial"/>
                <w:b/>
                <w:sz w:val="20"/>
                <w:szCs w:val="20"/>
              </w:rPr>
              <w:t>Jordan</w:t>
            </w:r>
          </w:p>
          <w:p w14:paraId="7A0F8FFB" w14:textId="77777777" w:rsidR="00652170" w:rsidRPr="00B97353" w:rsidRDefault="00652170" w:rsidP="00652170">
            <w:pPr>
              <w:pStyle w:val="a3"/>
              <w:rPr>
                <w:rFonts w:ascii="Arial" w:hAnsi="Arial" w:cs="Arial"/>
                <w:b/>
                <w:sz w:val="20"/>
                <w:szCs w:val="20"/>
              </w:rPr>
            </w:pPr>
          </w:p>
        </w:tc>
        <w:tc>
          <w:tcPr>
            <w:tcW w:w="6660" w:type="dxa"/>
          </w:tcPr>
          <w:p w14:paraId="42138CCA" w14:textId="77777777" w:rsidR="00652170" w:rsidRPr="00652170" w:rsidRDefault="00652170" w:rsidP="00652170">
            <w:pPr>
              <w:pStyle w:val="a3"/>
              <w:rPr>
                <w:rFonts w:ascii="Arial" w:hAnsi="Arial" w:cs="Arial"/>
                <w:sz w:val="20"/>
                <w:szCs w:val="20"/>
              </w:rPr>
            </w:pPr>
            <w:r w:rsidRPr="00652170">
              <w:rPr>
                <w:rFonts w:ascii="Arial" w:hAnsi="Arial" w:cs="Arial"/>
                <w:sz w:val="20"/>
                <w:szCs w:val="20"/>
              </w:rPr>
              <w:t xml:space="preserve">27,103 Syrian children born in Jordan since March 2011 – </w:t>
            </w:r>
            <w:r w:rsidRPr="00652170">
              <w:rPr>
                <w:rFonts w:ascii="Arial" w:hAnsi="Arial" w:cs="Arial"/>
                <w:color w:val="00B0F0"/>
                <w:sz w:val="20"/>
                <w:szCs w:val="20"/>
              </w:rPr>
              <w:t>UNICEF mention</w:t>
            </w:r>
          </w:p>
        </w:tc>
      </w:tr>
      <w:tr w:rsidR="00164B1D" w:rsidRPr="004C24C9" w14:paraId="24B218D1" w14:textId="77777777" w:rsidTr="00533E97">
        <w:tc>
          <w:tcPr>
            <w:tcW w:w="1435" w:type="dxa"/>
          </w:tcPr>
          <w:p w14:paraId="247606BA" w14:textId="77777777" w:rsidR="00164B1D" w:rsidRDefault="00164B1D" w:rsidP="00E27C6A">
            <w:pPr>
              <w:pStyle w:val="a3"/>
            </w:pPr>
          </w:p>
        </w:tc>
        <w:tc>
          <w:tcPr>
            <w:tcW w:w="1890" w:type="dxa"/>
          </w:tcPr>
          <w:p w14:paraId="5EECC5B1" w14:textId="77777777" w:rsidR="00164B1D" w:rsidRPr="00164B1D" w:rsidRDefault="00164B1D" w:rsidP="00E27C6A">
            <w:pPr>
              <w:pStyle w:val="a3"/>
              <w:rPr>
                <w:rFonts w:ascii="Arial" w:hAnsi="Arial" w:cs="Arial"/>
                <w:b/>
                <w:sz w:val="20"/>
                <w:szCs w:val="20"/>
              </w:rPr>
            </w:pPr>
            <w:r w:rsidRPr="00CA3F8B">
              <w:rPr>
                <w:rFonts w:ascii="Arial" w:hAnsi="Arial" w:cs="Arial"/>
                <w:b/>
                <w:sz w:val="20"/>
                <w:szCs w:val="20"/>
              </w:rPr>
              <w:t>Lebanon</w:t>
            </w:r>
          </w:p>
        </w:tc>
        <w:tc>
          <w:tcPr>
            <w:tcW w:w="6660" w:type="dxa"/>
          </w:tcPr>
          <w:p w14:paraId="3C690A04" w14:textId="77777777" w:rsidR="00164B1D" w:rsidRPr="00164B1D" w:rsidRDefault="00164B1D" w:rsidP="00AB58F8">
            <w:pPr>
              <w:pStyle w:val="a3"/>
              <w:rPr>
                <w:rFonts w:ascii="Arial" w:hAnsi="Arial" w:cs="Arial"/>
                <w:sz w:val="20"/>
                <w:szCs w:val="20"/>
              </w:rPr>
            </w:pPr>
            <w:r w:rsidRPr="00164B1D">
              <w:rPr>
                <w:rFonts w:ascii="Arial" w:hAnsi="Arial" w:cs="Arial"/>
                <w:sz w:val="20"/>
                <w:szCs w:val="20"/>
              </w:rPr>
              <w:t>Gunmen open fire on refugee camp in Lebanon, two wounded</w:t>
            </w:r>
          </w:p>
        </w:tc>
      </w:tr>
      <w:tr w:rsidR="006D79CE" w:rsidRPr="004C24C9" w14:paraId="4AB06845" w14:textId="77777777" w:rsidTr="00533E97">
        <w:tc>
          <w:tcPr>
            <w:tcW w:w="1435" w:type="dxa"/>
          </w:tcPr>
          <w:p w14:paraId="5F6EC9D7" w14:textId="77777777" w:rsidR="006D79CE" w:rsidRPr="004C24C9" w:rsidRDefault="006D79CE" w:rsidP="00E27C6A">
            <w:pPr>
              <w:pStyle w:val="a3"/>
              <w:rPr>
                <w:rFonts w:ascii="Arial" w:hAnsi="Arial" w:cs="Arial"/>
                <w:sz w:val="20"/>
                <w:szCs w:val="20"/>
                <w:lang w:val="en-US"/>
              </w:rPr>
            </w:pPr>
          </w:p>
        </w:tc>
        <w:tc>
          <w:tcPr>
            <w:tcW w:w="1890" w:type="dxa"/>
          </w:tcPr>
          <w:p w14:paraId="3842149F" w14:textId="77777777" w:rsidR="006D79CE" w:rsidRPr="004C24C9" w:rsidRDefault="00B91236" w:rsidP="00E27C6A">
            <w:pPr>
              <w:pStyle w:val="a3"/>
              <w:rPr>
                <w:rFonts w:ascii="Arial" w:hAnsi="Arial" w:cs="Arial"/>
                <w:b/>
                <w:sz w:val="20"/>
                <w:szCs w:val="20"/>
                <w:lang w:val="en-US"/>
              </w:rPr>
            </w:pPr>
            <w:r w:rsidRPr="004C24C9">
              <w:rPr>
                <w:rFonts w:ascii="Arial" w:hAnsi="Arial" w:cs="Arial"/>
                <w:b/>
                <w:sz w:val="20"/>
                <w:szCs w:val="20"/>
                <w:lang w:val="en-US"/>
              </w:rPr>
              <w:t>Yemen</w:t>
            </w:r>
          </w:p>
        </w:tc>
        <w:tc>
          <w:tcPr>
            <w:tcW w:w="6660" w:type="dxa"/>
          </w:tcPr>
          <w:p w14:paraId="5A1DF798" w14:textId="77777777" w:rsidR="006D79CE" w:rsidRPr="006D79CE" w:rsidRDefault="006D79CE" w:rsidP="00AB58F8">
            <w:pPr>
              <w:pStyle w:val="a3"/>
              <w:rPr>
                <w:rFonts w:ascii="Arial" w:hAnsi="Arial" w:cs="Arial"/>
                <w:kern w:val="36"/>
                <w:sz w:val="20"/>
                <w:szCs w:val="20"/>
                <w:lang w:val="en"/>
              </w:rPr>
            </w:pPr>
            <w:r w:rsidRPr="006D79CE">
              <w:rPr>
                <w:rFonts w:ascii="Arial" w:eastAsia="Times New Roman" w:hAnsi="Arial" w:cs="Arial"/>
                <w:bCs/>
                <w:sz w:val="20"/>
                <w:szCs w:val="20"/>
              </w:rPr>
              <w:t>Roadside bombs targeting Houthis explode in Sana’a, several wounded</w:t>
            </w:r>
          </w:p>
        </w:tc>
      </w:tr>
      <w:tr w:rsidR="000D14D4" w:rsidRPr="004C24C9" w14:paraId="3922A117" w14:textId="77777777" w:rsidTr="00533E97">
        <w:tc>
          <w:tcPr>
            <w:tcW w:w="1435" w:type="dxa"/>
          </w:tcPr>
          <w:p w14:paraId="6C9D080A" w14:textId="77777777" w:rsidR="000D14D4" w:rsidRPr="004C24C9" w:rsidRDefault="00F175C8" w:rsidP="00E27C6A">
            <w:pPr>
              <w:widowControl w:val="0"/>
              <w:autoSpaceDE w:val="0"/>
              <w:autoSpaceDN w:val="0"/>
              <w:adjustRightInd w:val="0"/>
              <w:rPr>
                <w:rFonts w:ascii="Arial" w:hAnsi="Arial" w:cs="Arial"/>
                <w:sz w:val="20"/>
                <w:szCs w:val="20"/>
              </w:rPr>
            </w:pPr>
            <w:hyperlink w:anchor="SA" w:history="1">
              <w:r w:rsidR="003845AF" w:rsidRPr="004C24C9">
                <w:rPr>
                  <w:rStyle w:val="a5"/>
                  <w:rFonts w:ascii="Arial" w:hAnsi="Arial" w:cs="Arial"/>
                  <w:sz w:val="20"/>
                  <w:szCs w:val="20"/>
                  <w:lang w:val="en-US"/>
                </w:rPr>
                <w:t>SA</w:t>
              </w:r>
            </w:hyperlink>
          </w:p>
        </w:tc>
        <w:tc>
          <w:tcPr>
            <w:tcW w:w="1890" w:type="dxa"/>
          </w:tcPr>
          <w:p w14:paraId="5F4A53D4" w14:textId="77777777" w:rsidR="000D14D4" w:rsidRPr="004C24C9" w:rsidRDefault="000D14D4" w:rsidP="00E27C6A">
            <w:pPr>
              <w:pStyle w:val="a3"/>
              <w:rPr>
                <w:rFonts w:ascii="Arial" w:hAnsi="Arial" w:cs="Arial"/>
                <w:b/>
                <w:sz w:val="20"/>
                <w:szCs w:val="20"/>
                <w:lang w:val="en-US"/>
              </w:rPr>
            </w:pPr>
            <w:r w:rsidRPr="004C24C9">
              <w:rPr>
                <w:rFonts w:ascii="Arial" w:hAnsi="Arial" w:cs="Arial"/>
                <w:b/>
                <w:sz w:val="20"/>
                <w:szCs w:val="20"/>
                <w:lang w:val="en-US"/>
              </w:rPr>
              <w:t>India</w:t>
            </w:r>
          </w:p>
        </w:tc>
        <w:tc>
          <w:tcPr>
            <w:tcW w:w="6660" w:type="dxa"/>
          </w:tcPr>
          <w:p w14:paraId="417ED0F2" w14:textId="77777777" w:rsidR="000D14D4" w:rsidRPr="004C24C9" w:rsidRDefault="000D14D4" w:rsidP="000D14D4">
            <w:pPr>
              <w:rPr>
                <w:rFonts w:ascii="Arial" w:hAnsi="Arial" w:cs="Arial"/>
                <w:color w:val="111111"/>
                <w:sz w:val="20"/>
                <w:szCs w:val="20"/>
                <w:lang w:val="en-AU"/>
              </w:rPr>
            </w:pPr>
            <w:r w:rsidRPr="004C24C9">
              <w:rPr>
                <w:rFonts w:ascii="Arial" w:hAnsi="Arial" w:cs="Arial"/>
                <w:color w:val="111111"/>
                <w:sz w:val="20"/>
                <w:szCs w:val="20"/>
                <w:lang w:val="en-AU"/>
              </w:rPr>
              <w:t>Militant attack on Indian Kashmir army base kills at least 17</w:t>
            </w:r>
          </w:p>
        </w:tc>
      </w:tr>
      <w:tr w:rsidR="00824D99" w:rsidRPr="004C24C9" w14:paraId="09FEAE5F" w14:textId="77777777" w:rsidTr="00533E97">
        <w:tc>
          <w:tcPr>
            <w:tcW w:w="1435" w:type="dxa"/>
          </w:tcPr>
          <w:p w14:paraId="008ACCA5" w14:textId="77777777" w:rsidR="00824D99" w:rsidRPr="004C24C9" w:rsidRDefault="00824D99" w:rsidP="00E27C6A">
            <w:pPr>
              <w:widowControl w:val="0"/>
              <w:autoSpaceDE w:val="0"/>
              <w:autoSpaceDN w:val="0"/>
              <w:adjustRightInd w:val="0"/>
              <w:rPr>
                <w:rFonts w:ascii="Arial" w:hAnsi="Arial" w:cs="Arial"/>
                <w:sz w:val="20"/>
                <w:szCs w:val="20"/>
              </w:rPr>
            </w:pPr>
          </w:p>
        </w:tc>
        <w:tc>
          <w:tcPr>
            <w:tcW w:w="1890" w:type="dxa"/>
          </w:tcPr>
          <w:p w14:paraId="67D98EE3" w14:textId="77777777" w:rsidR="00824D99" w:rsidRPr="004C24C9" w:rsidRDefault="00824D99" w:rsidP="00E27C6A">
            <w:pPr>
              <w:pStyle w:val="a3"/>
              <w:rPr>
                <w:rFonts w:ascii="Arial" w:hAnsi="Arial" w:cs="Arial"/>
                <w:b/>
                <w:sz w:val="20"/>
                <w:szCs w:val="20"/>
                <w:lang w:val="en-US"/>
              </w:rPr>
            </w:pPr>
            <w:r w:rsidRPr="004C24C9">
              <w:rPr>
                <w:rFonts w:ascii="Arial" w:hAnsi="Arial" w:cs="Arial"/>
                <w:b/>
                <w:sz w:val="20"/>
                <w:szCs w:val="20"/>
                <w:lang w:val="en-US"/>
              </w:rPr>
              <w:t>Maldives</w:t>
            </w:r>
          </w:p>
        </w:tc>
        <w:tc>
          <w:tcPr>
            <w:tcW w:w="6660" w:type="dxa"/>
          </w:tcPr>
          <w:p w14:paraId="204B761B" w14:textId="77777777" w:rsidR="00824D99" w:rsidRPr="004C24C9" w:rsidRDefault="00824D99" w:rsidP="0066551E">
            <w:pPr>
              <w:pStyle w:val="a3"/>
              <w:rPr>
                <w:rFonts w:ascii="Arial" w:hAnsi="Arial" w:cs="Arial"/>
                <w:sz w:val="20"/>
                <w:szCs w:val="20"/>
                <w:lang w:val="en-US"/>
              </w:rPr>
            </w:pPr>
            <w:r w:rsidRPr="004C24C9">
              <w:rPr>
                <w:rFonts w:ascii="Arial" w:hAnsi="Arial" w:cs="Arial"/>
                <w:sz w:val="20"/>
                <w:szCs w:val="20"/>
                <w:lang w:val="en-US"/>
              </w:rPr>
              <w:t>Country declares state of crisis as it faces water shortage</w:t>
            </w:r>
          </w:p>
        </w:tc>
      </w:tr>
      <w:tr w:rsidR="004E0642" w:rsidRPr="004C24C9" w14:paraId="475AE66D" w14:textId="77777777" w:rsidTr="00533E97">
        <w:tc>
          <w:tcPr>
            <w:tcW w:w="1435" w:type="dxa"/>
          </w:tcPr>
          <w:p w14:paraId="0A742DB5" w14:textId="77777777" w:rsidR="004E0642" w:rsidRPr="004C24C9" w:rsidRDefault="004E0642" w:rsidP="00E27C6A">
            <w:pPr>
              <w:widowControl w:val="0"/>
              <w:autoSpaceDE w:val="0"/>
              <w:autoSpaceDN w:val="0"/>
              <w:adjustRightInd w:val="0"/>
              <w:rPr>
                <w:rFonts w:ascii="Arial" w:hAnsi="Arial" w:cs="Arial"/>
                <w:sz w:val="20"/>
                <w:szCs w:val="20"/>
              </w:rPr>
            </w:pPr>
          </w:p>
        </w:tc>
        <w:tc>
          <w:tcPr>
            <w:tcW w:w="1890" w:type="dxa"/>
          </w:tcPr>
          <w:p w14:paraId="260A3F43" w14:textId="77777777" w:rsidR="004E0642" w:rsidRPr="004C24C9" w:rsidRDefault="004E0642" w:rsidP="00E27C6A">
            <w:pPr>
              <w:pStyle w:val="a3"/>
              <w:rPr>
                <w:rFonts w:ascii="Arial" w:hAnsi="Arial" w:cs="Arial"/>
                <w:b/>
                <w:sz w:val="20"/>
                <w:szCs w:val="20"/>
                <w:lang w:val="en-US"/>
              </w:rPr>
            </w:pPr>
            <w:r w:rsidRPr="004C24C9">
              <w:rPr>
                <w:rFonts w:ascii="Arial" w:hAnsi="Arial" w:cs="Arial"/>
                <w:b/>
                <w:sz w:val="20"/>
                <w:szCs w:val="20"/>
                <w:lang w:val="en-US"/>
              </w:rPr>
              <w:t>Pakistan</w:t>
            </w:r>
          </w:p>
        </w:tc>
        <w:tc>
          <w:tcPr>
            <w:tcW w:w="6660" w:type="dxa"/>
          </w:tcPr>
          <w:p w14:paraId="7229C441" w14:textId="77777777" w:rsidR="004E0642" w:rsidRPr="004C24C9" w:rsidRDefault="004E0642" w:rsidP="0066551E">
            <w:pPr>
              <w:pStyle w:val="a3"/>
              <w:rPr>
                <w:rFonts w:ascii="Arial" w:hAnsi="Arial" w:cs="Arial"/>
                <w:sz w:val="20"/>
                <w:szCs w:val="20"/>
                <w:lang w:val="en-US"/>
              </w:rPr>
            </w:pPr>
            <w:r w:rsidRPr="004C24C9">
              <w:rPr>
                <w:rFonts w:ascii="Arial" w:hAnsi="Arial" w:cs="Arial"/>
                <w:sz w:val="20"/>
                <w:szCs w:val="20"/>
                <w:lang w:val="en-US"/>
              </w:rPr>
              <w:t>Four new Polio cases detected</w:t>
            </w:r>
          </w:p>
        </w:tc>
      </w:tr>
      <w:tr w:rsidR="00BC2793" w:rsidRPr="004C24C9" w14:paraId="474B4171" w14:textId="77777777" w:rsidTr="00533E97">
        <w:tc>
          <w:tcPr>
            <w:tcW w:w="1435" w:type="dxa"/>
          </w:tcPr>
          <w:p w14:paraId="0546C456" w14:textId="77777777" w:rsidR="00BC2793" w:rsidRPr="004C24C9" w:rsidRDefault="00F175C8" w:rsidP="00E27C6A">
            <w:pPr>
              <w:widowControl w:val="0"/>
              <w:autoSpaceDE w:val="0"/>
              <w:autoSpaceDN w:val="0"/>
              <w:adjustRightInd w:val="0"/>
              <w:rPr>
                <w:rFonts w:ascii="Arial" w:hAnsi="Arial" w:cs="Arial"/>
                <w:sz w:val="20"/>
                <w:szCs w:val="20"/>
              </w:rPr>
            </w:pPr>
            <w:hyperlink w:anchor="WCA" w:history="1">
              <w:r w:rsidR="00CA3F8B" w:rsidRPr="004C24C9">
                <w:rPr>
                  <w:rStyle w:val="a5"/>
                  <w:rFonts w:ascii="Arial" w:hAnsi="Arial" w:cs="Arial"/>
                  <w:sz w:val="20"/>
                  <w:szCs w:val="20"/>
                </w:rPr>
                <w:t>WCA</w:t>
              </w:r>
            </w:hyperlink>
          </w:p>
        </w:tc>
        <w:tc>
          <w:tcPr>
            <w:tcW w:w="1890" w:type="dxa"/>
          </w:tcPr>
          <w:p w14:paraId="06E6B777" w14:textId="77777777" w:rsidR="00BC2793" w:rsidRPr="004C24C9" w:rsidRDefault="00CA3F8B" w:rsidP="00E27C6A">
            <w:pPr>
              <w:pStyle w:val="a3"/>
              <w:rPr>
                <w:rFonts w:ascii="Arial" w:hAnsi="Arial" w:cs="Arial"/>
                <w:b/>
                <w:sz w:val="20"/>
                <w:szCs w:val="20"/>
                <w:lang w:val="en-US"/>
              </w:rPr>
            </w:pPr>
            <w:r w:rsidRPr="004C24C9">
              <w:rPr>
                <w:rFonts w:ascii="Arial" w:hAnsi="Arial" w:cs="Arial"/>
                <w:b/>
                <w:sz w:val="20"/>
                <w:szCs w:val="20"/>
                <w:lang w:val="en-US"/>
              </w:rPr>
              <w:t>CAR</w:t>
            </w:r>
          </w:p>
        </w:tc>
        <w:tc>
          <w:tcPr>
            <w:tcW w:w="6660" w:type="dxa"/>
          </w:tcPr>
          <w:p w14:paraId="5C1907C0" w14:textId="77777777" w:rsidR="00BC2793" w:rsidRPr="004C24C9" w:rsidRDefault="004B5C88" w:rsidP="004B5C88">
            <w:pPr>
              <w:pStyle w:val="a6"/>
              <w:spacing w:before="0" w:beforeAutospacing="0" w:after="0" w:afterAutospacing="0"/>
              <w:rPr>
                <w:rFonts w:ascii="Arial" w:hAnsi="Arial" w:cs="Arial"/>
                <w:sz w:val="20"/>
                <w:szCs w:val="20"/>
              </w:rPr>
            </w:pPr>
            <w:r w:rsidRPr="004C24C9">
              <w:rPr>
                <w:rFonts w:ascii="Arial" w:hAnsi="Arial" w:cs="Arial"/>
                <w:sz w:val="20"/>
                <w:szCs w:val="20"/>
              </w:rPr>
              <w:t>Revenge killings in CAR leave at least 14 dead</w:t>
            </w:r>
          </w:p>
        </w:tc>
      </w:tr>
      <w:tr w:rsidR="00024F1E" w:rsidRPr="004C24C9" w14:paraId="3ED56C85" w14:textId="77777777" w:rsidTr="00533E97">
        <w:tc>
          <w:tcPr>
            <w:tcW w:w="1435" w:type="dxa"/>
          </w:tcPr>
          <w:p w14:paraId="2D1A6D16" w14:textId="77777777" w:rsidR="00024F1E" w:rsidRPr="004C24C9" w:rsidRDefault="00024F1E" w:rsidP="00E27C6A">
            <w:pPr>
              <w:widowControl w:val="0"/>
              <w:autoSpaceDE w:val="0"/>
              <w:autoSpaceDN w:val="0"/>
              <w:adjustRightInd w:val="0"/>
              <w:rPr>
                <w:rFonts w:ascii="Arial" w:hAnsi="Arial" w:cs="Arial"/>
                <w:sz w:val="20"/>
                <w:szCs w:val="20"/>
              </w:rPr>
            </w:pPr>
          </w:p>
        </w:tc>
        <w:tc>
          <w:tcPr>
            <w:tcW w:w="1890" w:type="dxa"/>
          </w:tcPr>
          <w:p w14:paraId="69D7A115" w14:textId="77777777" w:rsidR="00024F1E" w:rsidRPr="004C24C9" w:rsidRDefault="00024F1E" w:rsidP="00E27C6A">
            <w:pPr>
              <w:pStyle w:val="a3"/>
              <w:rPr>
                <w:rFonts w:ascii="Arial" w:hAnsi="Arial" w:cs="Arial"/>
                <w:b/>
                <w:sz w:val="20"/>
                <w:szCs w:val="20"/>
                <w:lang w:val="en-US"/>
              </w:rPr>
            </w:pPr>
          </w:p>
        </w:tc>
        <w:tc>
          <w:tcPr>
            <w:tcW w:w="6660" w:type="dxa"/>
          </w:tcPr>
          <w:p w14:paraId="104B9665" w14:textId="77777777" w:rsidR="00024F1E" w:rsidRPr="00024F1E" w:rsidRDefault="00024F1E" w:rsidP="00E311F1">
            <w:pPr>
              <w:pStyle w:val="a6"/>
              <w:spacing w:before="0" w:beforeAutospacing="0" w:after="0" w:afterAutospacing="0"/>
              <w:rPr>
                <w:rFonts w:ascii="Arial" w:hAnsi="Arial" w:cs="Arial"/>
                <w:sz w:val="20"/>
                <w:szCs w:val="20"/>
              </w:rPr>
            </w:pPr>
            <w:r w:rsidRPr="00024F1E">
              <w:rPr>
                <w:rFonts w:ascii="Arial" w:hAnsi="Arial" w:cs="Arial"/>
                <w:sz w:val="20"/>
                <w:szCs w:val="20"/>
                <w:lang w:val="en"/>
              </w:rPr>
              <w:t>CAR humanitarian crisis among world's worst</w:t>
            </w:r>
          </w:p>
        </w:tc>
      </w:tr>
      <w:tr w:rsidR="004B5C88" w:rsidRPr="004C24C9" w14:paraId="4E6CBDBA" w14:textId="77777777" w:rsidTr="00CA3F8B">
        <w:trPr>
          <w:trHeight w:val="323"/>
        </w:trPr>
        <w:tc>
          <w:tcPr>
            <w:tcW w:w="1435" w:type="dxa"/>
          </w:tcPr>
          <w:p w14:paraId="1CB0FD44" w14:textId="77777777" w:rsidR="004B5C88" w:rsidRPr="004C24C9" w:rsidRDefault="004B5C88" w:rsidP="00E27C6A">
            <w:pPr>
              <w:widowControl w:val="0"/>
              <w:autoSpaceDE w:val="0"/>
              <w:autoSpaceDN w:val="0"/>
              <w:adjustRightInd w:val="0"/>
              <w:rPr>
                <w:rFonts w:ascii="Arial" w:hAnsi="Arial" w:cs="Arial"/>
                <w:sz w:val="20"/>
                <w:szCs w:val="20"/>
              </w:rPr>
            </w:pPr>
          </w:p>
        </w:tc>
        <w:tc>
          <w:tcPr>
            <w:tcW w:w="1890" w:type="dxa"/>
          </w:tcPr>
          <w:p w14:paraId="4CF0D01A" w14:textId="77777777" w:rsidR="004B5C88" w:rsidRPr="004C24C9" w:rsidRDefault="004B5C88" w:rsidP="00E27C6A">
            <w:pPr>
              <w:pStyle w:val="a3"/>
              <w:rPr>
                <w:rFonts w:ascii="Arial" w:hAnsi="Arial" w:cs="Arial"/>
                <w:b/>
                <w:sz w:val="20"/>
                <w:szCs w:val="20"/>
                <w:lang w:val="en-US"/>
              </w:rPr>
            </w:pPr>
          </w:p>
        </w:tc>
        <w:tc>
          <w:tcPr>
            <w:tcW w:w="6660" w:type="dxa"/>
          </w:tcPr>
          <w:p w14:paraId="4D6C4A57" w14:textId="77777777" w:rsidR="004B5C88" w:rsidRPr="004C24C9" w:rsidRDefault="004B5C88" w:rsidP="00E311F1">
            <w:pPr>
              <w:pStyle w:val="a6"/>
              <w:spacing w:before="0" w:beforeAutospacing="0" w:after="0" w:afterAutospacing="0"/>
              <w:rPr>
                <w:rFonts w:ascii="Arial" w:hAnsi="Arial" w:cs="Arial"/>
                <w:sz w:val="20"/>
                <w:szCs w:val="20"/>
              </w:rPr>
            </w:pPr>
            <w:r w:rsidRPr="004C24C9">
              <w:rPr>
                <w:rFonts w:ascii="Arial" w:hAnsi="Arial" w:cs="Arial"/>
                <w:sz w:val="20"/>
                <w:szCs w:val="20"/>
              </w:rPr>
              <w:t xml:space="preserve">Hundreds of thousands of children </w:t>
            </w:r>
            <w:r w:rsidR="00E311F1" w:rsidRPr="004C24C9">
              <w:rPr>
                <w:rFonts w:ascii="Arial" w:hAnsi="Arial" w:cs="Arial"/>
                <w:sz w:val="20"/>
                <w:szCs w:val="20"/>
              </w:rPr>
              <w:t>h</w:t>
            </w:r>
            <w:r w:rsidRPr="004C24C9">
              <w:rPr>
                <w:rFonts w:ascii="Arial" w:hAnsi="Arial" w:cs="Arial"/>
                <w:sz w:val="20"/>
                <w:szCs w:val="20"/>
              </w:rPr>
              <w:t xml:space="preserve">ave chance to restart education - </w:t>
            </w:r>
            <w:r w:rsidRPr="004C24C9">
              <w:rPr>
                <w:rFonts w:ascii="Arial" w:hAnsi="Arial" w:cs="Arial"/>
                <w:color w:val="00B0F0"/>
                <w:sz w:val="20"/>
                <w:szCs w:val="20"/>
              </w:rPr>
              <w:t>UNICEF</w:t>
            </w:r>
          </w:p>
        </w:tc>
      </w:tr>
      <w:tr w:rsidR="00E27C6A" w:rsidRPr="004C24C9" w14:paraId="571BB7C3" w14:textId="77777777" w:rsidTr="00533E97">
        <w:tc>
          <w:tcPr>
            <w:tcW w:w="1435" w:type="dxa"/>
          </w:tcPr>
          <w:p w14:paraId="3CB76568" w14:textId="77777777" w:rsidR="00E27C6A" w:rsidRPr="004C24C9" w:rsidRDefault="00E27C6A" w:rsidP="00103831">
            <w:pPr>
              <w:widowControl w:val="0"/>
              <w:autoSpaceDE w:val="0"/>
              <w:autoSpaceDN w:val="0"/>
              <w:adjustRightInd w:val="0"/>
              <w:rPr>
                <w:rFonts w:ascii="Arial" w:hAnsi="Arial" w:cs="Arial"/>
                <w:color w:val="00B0F0"/>
                <w:sz w:val="20"/>
                <w:szCs w:val="20"/>
              </w:rPr>
            </w:pPr>
          </w:p>
        </w:tc>
        <w:tc>
          <w:tcPr>
            <w:tcW w:w="1890" w:type="dxa"/>
          </w:tcPr>
          <w:p w14:paraId="62BA22A4" w14:textId="77777777" w:rsidR="00E27C6A" w:rsidRPr="004C24C9" w:rsidRDefault="00CD3758" w:rsidP="00E27C6A">
            <w:pPr>
              <w:pStyle w:val="a3"/>
              <w:rPr>
                <w:rFonts w:ascii="Arial" w:hAnsi="Arial" w:cs="Arial"/>
                <w:b/>
                <w:sz w:val="20"/>
                <w:szCs w:val="20"/>
                <w:lang w:val="en-US"/>
              </w:rPr>
            </w:pPr>
            <w:r w:rsidRPr="004C24C9">
              <w:rPr>
                <w:rFonts w:ascii="Arial" w:hAnsi="Arial" w:cs="Arial"/>
                <w:b/>
                <w:sz w:val="20"/>
                <w:szCs w:val="20"/>
                <w:lang w:val="en-US"/>
              </w:rPr>
              <w:t>DR Congo</w:t>
            </w:r>
          </w:p>
        </w:tc>
        <w:tc>
          <w:tcPr>
            <w:tcW w:w="6660" w:type="dxa"/>
          </w:tcPr>
          <w:p w14:paraId="19CFE1F2" w14:textId="77777777" w:rsidR="00E27C6A" w:rsidRPr="004C24C9" w:rsidRDefault="00BB41D8" w:rsidP="00BB41D8">
            <w:pPr>
              <w:rPr>
                <w:rFonts w:ascii="Arial" w:eastAsia="Times New Roman" w:hAnsi="Arial" w:cs="Arial"/>
                <w:sz w:val="20"/>
                <w:szCs w:val="20"/>
              </w:rPr>
            </w:pPr>
            <w:r>
              <w:rPr>
                <w:rFonts w:ascii="Arial" w:eastAsia="Times New Roman" w:hAnsi="Arial" w:cs="Arial"/>
                <w:bCs/>
                <w:color w:val="000000"/>
                <w:sz w:val="20"/>
                <w:szCs w:val="20"/>
              </w:rPr>
              <w:t>Ugandan rebels kill 36</w:t>
            </w:r>
            <w:r w:rsidR="006273ED" w:rsidRPr="004C24C9">
              <w:rPr>
                <w:rFonts w:ascii="Arial" w:eastAsia="Times New Roman" w:hAnsi="Arial" w:cs="Arial"/>
                <w:bCs/>
                <w:color w:val="000000"/>
                <w:sz w:val="20"/>
                <w:szCs w:val="20"/>
              </w:rPr>
              <w:t xml:space="preserve"> people in eastern Congo village massacre </w:t>
            </w:r>
          </w:p>
        </w:tc>
      </w:tr>
      <w:tr w:rsidR="00E27C6A" w:rsidRPr="004C24C9" w14:paraId="2C4CABF2" w14:textId="77777777" w:rsidTr="00533E97">
        <w:tc>
          <w:tcPr>
            <w:tcW w:w="1435" w:type="dxa"/>
          </w:tcPr>
          <w:p w14:paraId="5D658C2E" w14:textId="77777777" w:rsidR="00E27C6A" w:rsidRPr="004C24C9" w:rsidRDefault="00E27C6A" w:rsidP="00E27C6A">
            <w:pPr>
              <w:pStyle w:val="a3"/>
              <w:jc w:val="center"/>
              <w:rPr>
                <w:rFonts w:ascii="Arial" w:hAnsi="Arial" w:cs="Arial"/>
                <w:sz w:val="20"/>
                <w:szCs w:val="20"/>
                <w:lang w:val="en-US"/>
              </w:rPr>
            </w:pPr>
          </w:p>
        </w:tc>
        <w:tc>
          <w:tcPr>
            <w:tcW w:w="1890" w:type="dxa"/>
          </w:tcPr>
          <w:p w14:paraId="1BBFA079" w14:textId="77777777" w:rsidR="00E27C6A" w:rsidRPr="004C24C9" w:rsidRDefault="00CD3758" w:rsidP="00E27C6A">
            <w:pPr>
              <w:pStyle w:val="a3"/>
              <w:rPr>
                <w:rFonts w:ascii="Arial" w:hAnsi="Arial" w:cs="Arial"/>
                <w:b/>
                <w:sz w:val="20"/>
                <w:szCs w:val="20"/>
                <w:lang w:val="en-US"/>
              </w:rPr>
            </w:pPr>
            <w:r w:rsidRPr="004C24C9">
              <w:rPr>
                <w:rFonts w:ascii="Arial" w:hAnsi="Arial" w:cs="Arial"/>
                <w:b/>
                <w:sz w:val="20"/>
                <w:szCs w:val="20"/>
                <w:lang w:val="en-US"/>
              </w:rPr>
              <w:t>Nigeria</w:t>
            </w:r>
          </w:p>
        </w:tc>
        <w:tc>
          <w:tcPr>
            <w:tcW w:w="6660" w:type="dxa"/>
          </w:tcPr>
          <w:p w14:paraId="217BFAAE" w14:textId="77777777" w:rsidR="004A4FE8" w:rsidRPr="004C24C9" w:rsidRDefault="00F01B96" w:rsidP="00276938">
            <w:pPr>
              <w:pStyle w:val="ember-view"/>
              <w:spacing w:before="0" w:beforeAutospacing="0" w:after="0" w:afterAutospacing="0"/>
              <w:rPr>
                <w:rFonts w:ascii="Arial" w:hAnsi="Arial" w:cs="Arial"/>
                <w:sz w:val="20"/>
                <w:szCs w:val="20"/>
              </w:rPr>
            </w:pPr>
            <w:r w:rsidRPr="004C24C9">
              <w:rPr>
                <w:rFonts w:ascii="Arial" w:hAnsi="Arial" w:cs="Arial"/>
                <w:sz w:val="20"/>
                <w:szCs w:val="20"/>
              </w:rPr>
              <w:t xml:space="preserve">Nigeria’s Boko Haram </w:t>
            </w:r>
            <w:r w:rsidR="00276938" w:rsidRPr="004C24C9">
              <w:rPr>
                <w:rFonts w:ascii="Arial" w:hAnsi="Arial" w:cs="Arial"/>
                <w:sz w:val="20"/>
                <w:szCs w:val="20"/>
              </w:rPr>
              <w:t>v</w:t>
            </w:r>
            <w:r w:rsidRPr="004C24C9">
              <w:rPr>
                <w:rFonts w:ascii="Arial" w:hAnsi="Arial" w:cs="Arial"/>
                <w:sz w:val="20"/>
                <w:szCs w:val="20"/>
              </w:rPr>
              <w:t xml:space="preserve">iolence </w:t>
            </w:r>
            <w:r w:rsidR="00276938" w:rsidRPr="004C24C9">
              <w:rPr>
                <w:rFonts w:ascii="Arial" w:hAnsi="Arial" w:cs="Arial"/>
                <w:sz w:val="20"/>
                <w:szCs w:val="20"/>
              </w:rPr>
              <w:t>n</w:t>
            </w:r>
            <w:r w:rsidRPr="004C24C9">
              <w:rPr>
                <w:rFonts w:ascii="Arial" w:hAnsi="Arial" w:cs="Arial"/>
                <w:sz w:val="20"/>
                <w:szCs w:val="20"/>
              </w:rPr>
              <w:t xml:space="preserve">ow </w:t>
            </w:r>
            <w:r w:rsidR="00276938" w:rsidRPr="004C24C9">
              <w:rPr>
                <w:rFonts w:ascii="Arial" w:hAnsi="Arial" w:cs="Arial"/>
                <w:sz w:val="20"/>
                <w:szCs w:val="20"/>
              </w:rPr>
              <w:t>c</w:t>
            </w:r>
            <w:r w:rsidR="00164B1D">
              <w:rPr>
                <w:rFonts w:ascii="Arial" w:hAnsi="Arial" w:cs="Arial"/>
                <w:sz w:val="20"/>
                <w:szCs w:val="20"/>
              </w:rPr>
              <w:t>omparable to IS</w:t>
            </w:r>
            <w:r w:rsidRPr="004C24C9">
              <w:rPr>
                <w:rFonts w:ascii="Arial" w:hAnsi="Arial" w:cs="Arial"/>
                <w:sz w:val="20"/>
                <w:szCs w:val="20"/>
              </w:rPr>
              <w:t xml:space="preserve"> in Iraq</w:t>
            </w:r>
            <w:r w:rsidR="00164B1D">
              <w:rPr>
                <w:rFonts w:ascii="Arial" w:hAnsi="Arial" w:cs="Arial"/>
                <w:sz w:val="20"/>
                <w:szCs w:val="20"/>
              </w:rPr>
              <w:t>: CFR</w:t>
            </w:r>
          </w:p>
        </w:tc>
      </w:tr>
    </w:tbl>
    <w:p w14:paraId="146D2860" w14:textId="77777777" w:rsidR="00164B1D" w:rsidRDefault="00164B1D" w:rsidP="00E27C6A">
      <w:pPr>
        <w:pStyle w:val="a3"/>
        <w:rPr>
          <w:rFonts w:ascii="Arial" w:hAnsi="Arial" w:cs="Arial"/>
          <w:szCs w:val="20"/>
          <w:lang w:val="en-US"/>
        </w:rPr>
      </w:pPr>
      <w:bookmarkStart w:id="0" w:name="CEECIS"/>
    </w:p>
    <w:p w14:paraId="3AB2ACF6" w14:textId="77777777" w:rsidR="00164B1D" w:rsidRPr="00164B1D" w:rsidRDefault="00164B1D" w:rsidP="00164B1D">
      <w:pPr>
        <w:jc w:val="both"/>
        <w:rPr>
          <w:rFonts w:ascii="Arial" w:hAnsi="Arial" w:cs="Arial"/>
        </w:rPr>
      </w:pPr>
      <w:r w:rsidRPr="00164B1D">
        <w:rPr>
          <w:rFonts w:ascii="Arial" w:hAnsi="Arial" w:cs="Arial"/>
        </w:rPr>
        <w:t>GENERAL</w:t>
      </w:r>
    </w:p>
    <w:p w14:paraId="73A23B25" w14:textId="77777777" w:rsidR="00164B1D" w:rsidRPr="00164B1D" w:rsidRDefault="00164B1D" w:rsidP="00164B1D">
      <w:pPr>
        <w:pStyle w:val="a3"/>
        <w:rPr>
          <w:rFonts w:ascii="Arial" w:hAnsi="Arial" w:cs="Arial"/>
          <w:b/>
          <w:sz w:val="20"/>
          <w:szCs w:val="20"/>
        </w:rPr>
      </w:pPr>
      <w:r w:rsidRPr="00164B1D">
        <w:rPr>
          <w:rFonts w:ascii="Arial" w:hAnsi="Arial" w:cs="Arial"/>
          <w:b/>
          <w:sz w:val="20"/>
          <w:szCs w:val="20"/>
        </w:rPr>
        <w:t>Across Regions</w:t>
      </w:r>
    </w:p>
    <w:p w14:paraId="31C3FC38" w14:textId="77777777" w:rsidR="00164B1D" w:rsidRPr="00164B1D" w:rsidRDefault="00164B1D" w:rsidP="00164B1D">
      <w:pPr>
        <w:pStyle w:val="a3"/>
        <w:rPr>
          <w:rFonts w:ascii="Arial" w:hAnsi="Arial" w:cs="Arial"/>
          <w:b/>
          <w:sz w:val="20"/>
          <w:szCs w:val="20"/>
        </w:rPr>
      </w:pPr>
      <w:r w:rsidRPr="00164B1D">
        <w:rPr>
          <w:rFonts w:ascii="Arial" w:hAnsi="Arial" w:cs="Arial"/>
          <w:b/>
          <w:sz w:val="20"/>
          <w:szCs w:val="20"/>
        </w:rPr>
        <w:t>15 million children caught up in major conflicts</w:t>
      </w:r>
      <w:r>
        <w:rPr>
          <w:rFonts w:ascii="Arial" w:hAnsi="Arial" w:cs="Arial"/>
          <w:b/>
          <w:sz w:val="20"/>
          <w:szCs w:val="20"/>
        </w:rPr>
        <w:t xml:space="preserve">: </w:t>
      </w:r>
      <w:r w:rsidRPr="00164B1D">
        <w:rPr>
          <w:rFonts w:ascii="Arial" w:hAnsi="Arial" w:cs="Arial"/>
          <w:b/>
          <w:color w:val="00B0F0"/>
          <w:sz w:val="20"/>
          <w:szCs w:val="20"/>
        </w:rPr>
        <w:t xml:space="preserve">UNICEF </w:t>
      </w:r>
    </w:p>
    <w:p w14:paraId="46AFBAE6" w14:textId="77777777" w:rsidR="00164B1D" w:rsidRDefault="00164B1D" w:rsidP="00164B1D">
      <w:pPr>
        <w:pStyle w:val="a6"/>
        <w:shd w:val="clear" w:color="auto" w:fill="FFFFFF"/>
        <w:spacing w:before="0" w:beforeAutospacing="0" w:after="0" w:afterAutospacing="0"/>
        <w:rPr>
          <w:rFonts w:ascii="Arial" w:eastAsiaTheme="minorHAnsi" w:hAnsi="Arial" w:cs="Arial"/>
          <w:sz w:val="20"/>
          <w:szCs w:val="18"/>
        </w:rPr>
      </w:pPr>
      <w:r>
        <w:rPr>
          <w:rFonts w:ascii="Arial" w:eastAsiaTheme="minorHAnsi" w:hAnsi="Arial" w:cs="Arial"/>
          <w:sz w:val="20"/>
          <w:szCs w:val="18"/>
        </w:rPr>
        <w:t xml:space="preserve">The year 2014 has been one of horror, fear and despair for millions of children, as worsening conflicts across the world saw them exposed to extreme violence and its consequences, forcibly recruited and deliberately targeted by warring groups, </w:t>
      </w:r>
      <w:r w:rsidRPr="00164B1D">
        <w:rPr>
          <w:rFonts w:ascii="Arial" w:eastAsiaTheme="minorHAnsi" w:hAnsi="Arial" w:cs="Arial"/>
          <w:color w:val="00B0F0"/>
          <w:sz w:val="20"/>
          <w:szCs w:val="18"/>
        </w:rPr>
        <w:t xml:space="preserve">UNICEF </w:t>
      </w:r>
      <w:r>
        <w:rPr>
          <w:rFonts w:ascii="Arial" w:eastAsiaTheme="minorHAnsi" w:hAnsi="Arial" w:cs="Arial"/>
          <w:sz w:val="20"/>
          <w:szCs w:val="18"/>
        </w:rPr>
        <w:t>said today. As many as 15 million children are caught up in violent conflicts in the Central African Republic, Iraq, South Sudan, the State of Palestine, Syria and Ukraine – including those internally displaced or living as refugees. Globally, an estimated 230 million children currently live in countries and areas affected by armed conflicts.</w:t>
      </w:r>
    </w:p>
    <w:p w14:paraId="5EA1D921" w14:textId="77777777" w:rsidR="00164B1D" w:rsidRPr="00164B1D" w:rsidRDefault="00164B1D" w:rsidP="00E27C6A">
      <w:pPr>
        <w:pStyle w:val="a3"/>
        <w:rPr>
          <w:rFonts w:ascii="Arial" w:hAnsi="Arial" w:cs="Arial"/>
          <w:sz w:val="20"/>
          <w:szCs w:val="20"/>
          <w:lang w:val="en-US"/>
        </w:rPr>
      </w:pPr>
      <w:r>
        <w:rPr>
          <w:rFonts w:ascii="Arial" w:hAnsi="Arial" w:cs="Arial"/>
          <w:b/>
          <w:sz w:val="16"/>
          <w:szCs w:val="18"/>
        </w:rPr>
        <w:t>UNICEF: (</w:t>
      </w:r>
      <w:hyperlink r:id="rId5" w:history="1">
        <w:r>
          <w:rPr>
            <w:rStyle w:val="a5"/>
            <w:rFonts w:ascii="Arial" w:hAnsi="Arial" w:cs="Arial"/>
            <w:b/>
            <w:sz w:val="16"/>
            <w:szCs w:val="18"/>
          </w:rPr>
          <w:t>http://www.unicef.org/media/media_78058.html</w:t>
        </w:r>
      </w:hyperlink>
      <w:r>
        <w:rPr>
          <w:rFonts w:ascii="Arial" w:hAnsi="Arial" w:cs="Arial"/>
          <w:b/>
          <w:sz w:val="16"/>
          <w:szCs w:val="18"/>
        </w:rPr>
        <w:t>)</w:t>
      </w:r>
      <w:r>
        <w:rPr>
          <w:rFonts w:ascii="Arial" w:hAnsi="Arial" w:cs="Arial"/>
          <w:b/>
          <w:sz w:val="18"/>
          <w:szCs w:val="18"/>
        </w:rPr>
        <w:br/>
      </w:r>
    </w:p>
    <w:p w14:paraId="02139D16" w14:textId="77777777" w:rsidR="00D12A3E" w:rsidRPr="00103831" w:rsidRDefault="00D12A3E" w:rsidP="00E27C6A">
      <w:pPr>
        <w:pStyle w:val="a3"/>
        <w:rPr>
          <w:rFonts w:ascii="Arial" w:hAnsi="Arial" w:cs="Arial"/>
          <w:szCs w:val="20"/>
          <w:lang w:val="en-US"/>
        </w:rPr>
      </w:pPr>
      <w:r w:rsidRPr="00103831">
        <w:rPr>
          <w:rFonts w:ascii="Arial" w:hAnsi="Arial" w:cs="Arial"/>
          <w:szCs w:val="20"/>
          <w:lang w:val="en-US"/>
        </w:rPr>
        <w:t>CEE/CIS</w:t>
      </w:r>
      <w:bookmarkEnd w:id="0"/>
    </w:p>
    <w:p w14:paraId="457DFD27" w14:textId="77777777" w:rsidR="00D12A3E" w:rsidRDefault="00D12A3E" w:rsidP="00E27C6A">
      <w:pPr>
        <w:pStyle w:val="a3"/>
        <w:rPr>
          <w:rFonts w:ascii="Arial" w:hAnsi="Arial" w:cs="Arial"/>
          <w:sz w:val="20"/>
          <w:szCs w:val="20"/>
          <w:lang w:val="en-US"/>
        </w:rPr>
      </w:pPr>
    </w:p>
    <w:p w14:paraId="0D65A8CD" w14:textId="77777777" w:rsidR="00877126" w:rsidRDefault="00877126" w:rsidP="00E27C6A">
      <w:pPr>
        <w:pStyle w:val="a3"/>
        <w:rPr>
          <w:rFonts w:ascii="Arial" w:hAnsi="Arial" w:cs="Arial"/>
          <w:b/>
          <w:sz w:val="20"/>
          <w:szCs w:val="20"/>
          <w:lang w:val="en-US"/>
        </w:rPr>
      </w:pPr>
      <w:r>
        <w:rPr>
          <w:rFonts w:ascii="Arial" w:hAnsi="Arial" w:cs="Arial"/>
          <w:b/>
          <w:sz w:val="20"/>
          <w:szCs w:val="20"/>
          <w:lang w:val="en-US"/>
        </w:rPr>
        <w:t xml:space="preserve">Across </w:t>
      </w:r>
      <w:r w:rsidR="00164B1D">
        <w:rPr>
          <w:rFonts w:ascii="Arial" w:hAnsi="Arial" w:cs="Arial"/>
          <w:b/>
          <w:sz w:val="20"/>
          <w:szCs w:val="20"/>
          <w:lang w:val="en-US"/>
        </w:rPr>
        <w:t>CEE/CIS</w:t>
      </w:r>
    </w:p>
    <w:p w14:paraId="10096C9C" w14:textId="77777777" w:rsidR="00877126" w:rsidRDefault="00877126" w:rsidP="00E27C6A">
      <w:pPr>
        <w:pStyle w:val="a3"/>
        <w:rPr>
          <w:rFonts w:ascii="Arial" w:hAnsi="Arial" w:cs="Arial"/>
          <w:b/>
          <w:sz w:val="20"/>
          <w:szCs w:val="20"/>
          <w:lang w:val="en-US"/>
        </w:rPr>
      </w:pPr>
      <w:r w:rsidRPr="00877126">
        <w:rPr>
          <w:rFonts w:ascii="Arial" w:hAnsi="Arial" w:cs="Arial"/>
          <w:b/>
          <w:sz w:val="20"/>
          <w:szCs w:val="20"/>
          <w:lang w:val="en-US"/>
        </w:rPr>
        <w:t>EU tells Russia, keep Balkans out of East-West tensions</w:t>
      </w:r>
    </w:p>
    <w:p w14:paraId="54984F9F" w14:textId="77777777" w:rsidR="00877126" w:rsidRDefault="00E85D4D" w:rsidP="00E27C6A">
      <w:pPr>
        <w:pStyle w:val="a3"/>
        <w:rPr>
          <w:rFonts w:ascii="Arial" w:hAnsi="Arial" w:cs="Arial"/>
          <w:sz w:val="20"/>
          <w:szCs w:val="20"/>
          <w:lang w:val="en-US"/>
        </w:rPr>
      </w:pPr>
      <w:r w:rsidRPr="00E85D4D">
        <w:rPr>
          <w:rFonts w:ascii="Arial" w:hAnsi="Arial" w:cs="Arial"/>
          <w:sz w:val="20"/>
          <w:szCs w:val="20"/>
          <w:lang w:val="en-US"/>
        </w:rPr>
        <w:t>The EU urged Russia not to drag the Western Balkans into its deepening rift with the West over Ukraine, reflecting concern that the region risks becoming another point of East-West tension. Noting "tensions" between the EU and Russia, EU foreign policy chief Federica Mogherini, on a visit to Bosnia, said it was in the interest of both "to find and develop ways of cooperation, and not of confrontation".</w:t>
      </w:r>
    </w:p>
    <w:p w14:paraId="72337461" w14:textId="77777777" w:rsidR="00E85D4D" w:rsidRDefault="00E85D4D" w:rsidP="00E27C6A">
      <w:pPr>
        <w:pStyle w:val="a3"/>
        <w:rPr>
          <w:rFonts w:ascii="Arial" w:hAnsi="Arial" w:cs="Arial"/>
          <w:b/>
          <w:sz w:val="16"/>
          <w:szCs w:val="16"/>
          <w:lang w:val="fr-FR"/>
        </w:rPr>
      </w:pPr>
      <w:r w:rsidRPr="00E85D4D">
        <w:rPr>
          <w:rFonts w:ascii="Arial" w:hAnsi="Arial" w:cs="Arial"/>
          <w:b/>
          <w:sz w:val="16"/>
          <w:szCs w:val="16"/>
          <w:lang w:val="fr-FR"/>
        </w:rPr>
        <w:t xml:space="preserve">Reuters - </w:t>
      </w:r>
      <w:hyperlink r:id="rId6" w:history="1">
        <w:r w:rsidRPr="00DF4FAB">
          <w:rPr>
            <w:rStyle w:val="a5"/>
            <w:rFonts w:ascii="Arial" w:hAnsi="Arial" w:cs="Arial"/>
            <w:b/>
            <w:sz w:val="16"/>
            <w:szCs w:val="16"/>
            <w:lang w:val="fr-FR"/>
          </w:rPr>
          <w:t>http://www.reuters.com/article/2014/12/05/us-ukraine-crisis-balkans-idUSKCN0JJ1HI20141205</w:t>
        </w:r>
      </w:hyperlink>
    </w:p>
    <w:p w14:paraId="3B04A37A" w14:textId="77777777" w:rsidR="00877126" w:rsidRPr="00E85D4D" w:rsidRDefault="00877126" w:rsidP="00E27C6A">
      <w:pPr>
        <w:pStyle w:val="a3"/>
        <w:rPr>
          <w:rFonts w:ascii="Arial" w:hAnsi="Arial" w:cs="Arial"/>
          <w:sz w:val="20"/>
          <w:szCs w:val="20"/>
          <w:lang w:val="fr-FR"/>
        </w:rPr>
      </w:pPr>
    </w:p>
    <w:p w14:paraId="3C004B13" w14:textId="77777777" w:rsidR="007E56D8" w:rsidRDefault="007E56D8" w:rsidP="00E27C6A">
      <w:pPr>
        <w:pStyle w:val="a3"/>
        <w:rPr>
          <w:rFonts w:ascii="Arial" w:hAnsi="Arial" w:cs="Arial"/>
          <w:b/>
          <w:sz w:val="20"/>
          <w:szCs w:val="20"/>
          <w:lang w:val="en-US"/>
        </w:rPr>
      </w:pPr>
      <w:r>
        <w:rPr>
          <w:rFonts w:ascii="Arial" w:hAnsi="Arial" w:cs="Arial"/>
          <w:b/>
          <w:sz w:val="20"/>
          <w:szCs w:val="20"/>
          <w:lang w:val="en-US"/>
        </w:rPr>
        <w:t>Bosnia Herzegovina</w:t>
      </w:r>
    </w:p>
    <w:p w14:paraId="724CE3E0" w14:textId="77777777" w:rsidR="007E56D8" w:rsidRDefault="007E56D8" w:rsidP="00E27C6A">
      <w:pPr>
        <w:pStyle w:val="a3"/>
        <w:rPr>
          <w:rFonts w:ascii="Arial" w:hAnsi="Arial" w:cs="Arial"/>
          <w:b/>
          <w:sz w:val="20"/>
          <w:szCs w:val="20"/>
          <w:lang w:val="en-US"/>
        </w:rPr>
      </w:pPr>
      <w:r w:rsidRPr="007E56D8">
        <w:rPr>
          <w:rFonts w:ascii="Arial" w:hAnsi="Arial" w:cs="Arial"/>
          <w:b/>
          <w:sz w:val="20"/>
          <w:szCs w:val="20"/>
          <w:lang w:val="en-US"/>
        </w:rPr>
        <w:t>Ex-paramilitaries arrested for notorious massacre</w:t>
      </w:r>
    </w:p>
    <w:p w14:paraId="0ACF0FA0" w14:textId="77777777" w:rsidR="004474B5" w:rsidRDefault="007E56D8" w:rsidP="00E27C6A">
      <w:pPr>
        <w:pStyle w:val="a3"/>
        <w:rPr>
          <w:rFonts w:ascii="Arial" w:hAnsi="Arial" w:cs="Arial"/>
          <w:sz w:val="20"/>
          <w:szCs w:val="20"/>
          <w:lang w:val="en-US"/>
        </w:rPr>
      </w:pPr>
      <w:r w:rsidRPr="007E56D8">
        <w:rPr>
          <w:rFonts w:ascii="Arial" w:hAnsi="Arial" w:cs="Arial"/>
          <w:sz w:val="20"/>
          <w:szCs w:val="20"/>
          <w:lang w:val="en-US"/>
        </w:rPr>
        <w:t xml:space="preserve">Fifteen former Serb paramilitary fighters were arrested in dawn raids in Serbia and Bosnia on 5 December for the 1993 murder of 20 people, mainly Muslims, seized, tortured and killed as Yugoslavia fell apart in war. The paramilitary group behind the massacre, known as the White Eagles, was led by Milan Lukic, one of only four people to have been sentenced to life imprisonment by the UN war crimes tribunal for the former Yugoslavia in The Hague. </w:t>
      </w:r>
    </w:p>
    <w:p w14:paraId="44971B5B" w14:textId="77777777" w:rsidR="007E56D8" w:rsidRPr="004474B5" w:rsidRDefault="007E56D8" w:rsidP="00E27C6A">
      <w:pPr>
        <w:pStyle w:val="a3"/>
        <w:rPr>
          <w:rFonts w:ascii="Arial" w:hAnsi="Arial" w:cs="Arial"/>
          <w:b/>
          <w:sz w:val="16"/>
          <w:szCs w:val="16"/>
          <w:lang w:val="fr-FR"/>
        </w:rPr>
      </w:pPr>
      <w:r w:rsidRPr="004474B5">
        <w:rPr>
          <w:rFonts w:ascii="Arial" w:hAnsi="Arial" w:cs="Arial"/>
          <w:b/>
          <w:sz w:val="16"/>
          <w:szCs w:val="16"/>
          <w:lang w:val="fr-FR"/>
        </w:rPr>
        <w:lastRenderedPageBreak/>
        <w:t xml:space="preserve">Reuters - </w:t>
      </w:r>
      <w:hyperlink r:id="rId7" w:history="1">
        <w:r w:rsidRPr="004474B5">
          <w:rPr>
            <w:rStyle w:val="a5"/>
            <w:rFonts w:ascii="Arial" w:hAnsi="Arial" w:cs="Arial"/>
            <w:b/>
            <w:sz w:val="16"/>
            <w:szCs w:val="16"/>
            <w:lang w:val="fr-FR"/>
          </w:rPr>
          <w:t>http://www.trust.org/item/20141205105801-4kygt</w:t>
        </w:r>
      </w:hyperlink>
    </w:p>
    <w:p w14:paraId="74014EAB" w14:textId="77777777" w:rsidR="007E56D8" w:rsidRPr="004474B5" w:rsidRDefault="007E56D8" w:rsidP="00E27C6A">
      <w:pPr>
        <w:pStyle w:val="a3"/>
        <w:rPr>
          <w:rFonts w:ascii="Arial" w:hAnsi="Arial" w:cs="Arial"/>
          <w:b/>
          <w:sz w:val="20"/>
          <w:szCs w:val="20"/>
          <w:lang w:val="fr-FR"/>
        </w:rPr>
      </w:pPr>
    </w:p>
    <w:p w14:paraId="7133E370" w14:textId="77777777" w:rsidR="00E8266C" w:rsidRDefault="00E8266C" w:rsidP="00E27C6A">
      <w:pPr>
        <w:pStyle w:val="a3"/>
        <w:rPr>
          <w:rFonts w:ascii="Arial" w:hAnsi="Arial" w:cs="Arial"/>
          <w:b/>
          <w:sz w:val="20"/>
          <w:szCs w:val="20"/>
          <w:lang w:val="en-US"/>
        </w:rPr>
      </w:pPr>
      <w:r w:rsidRPr="00E8266C">
        <w:rPr>
          <w:rFonts w:ascii="Arial" w:hAnsi="Arial" w:cs="Arial"/>
          <w:b/>
          <w:sz w:val="20"/>
          <w:szCs w:val="20"/>
          <w:lang w:val="en-US"/>
        </w:rPr>
        <w:t>Leader storms out of EU meeting amid political gridlock</w:t>
      </w:r>
    </w:p>
    <w:p w14:paraId="6EA9407D" w14:textId="77777777" w:rsidR="003766D9" w:rsidRDefault="00E8266C" w:rsidP="00E27C6A">
      <w:pPr>
        <w:pStyle w:val="a3"/>
        <w:rPr>
          <w:rFonts w:ascii="Arial" w:hAnsi="Arial" w:cs="Arial"/>
          <w:sz w:val="20"/>
          <w:szCs w:val="20"/>
          <w:lang w:val="en-US"/>
        </w:rPr>
      </w:pPr>
      <w:r w:rsidRPr="00E8266C">
        <w:rPr>
          <w:rFonts w:ascii="Arial" w:hAnsi="Arial" w:cs="Arial"/>
          <w:sz w:val="20"/>
          <w:szCs w:val="20"/>
          <w:lang w:val="en-US"/>
        </w:rPr>
        <w:t xml:space="preserve">The Muslim Bosnian leader Bakir Izetbegovic stormed out of a meeting with EU representatives in Sarajevo after Serbian leader Milorad Dodik accused the country‘s Muslim majority of wanting to take over the entire country. The EU-organized meeting was meant to be a new attempt to move past two decades of political gridlock in Bosnia, with EU foreign policy chief Federica Mogherini and the bloc‘s commissioner for neighbourhood policy Johannes Hahn meeting with the heads of state. </w:t>
      </w:r>
    </w:p>
    <w:p w14:paraId="6E1BDE8A" w14:textId="77777777" w:rsidR="00EA41B9" w:rsidRPr="00EA41B9" w:rsidRDefault="00EA41B9" w:rsidP="00E27C6A">
      <w:pPr>
        <w:pStyle w:val="a3"/>
        <w:rPr>
          <w:rFonts w:ascii="Arial" w:hAnsi="Arial" w:cs="Arial"/>
          <w:b/>
          <w:sz w:val="16"/>
          <w:szCs w:val="16"/>
          <w:lang w:val="en-US"/>
        </w:rPr>
      </w:pPr>
      <w:r w:rsidRPr="00EA41B9">
        <w:rPr>
          <w:rFonts w:ascii="Arial" w:hAnsi="Arial" w:cs="Arial"/>
          <w:b/>
          <w:sz w:val="16"/>
          <w:szCs w:val="16"/>
          <w:lang w:val="en-US"/>
        </w:rPr>
        <w:t xml:space="preserve">AP - </w:t>
      </w:r>
      <w:hyperlink r:id="rId8" w:history="1">
        <w:r w:rsidRPr="00EA41B9">
          <w:rPr>
            <w:rStyle w:val="a5"/>
            <w:rFonts w:ascii="Arial" w:hAnsi="Arial" w:cs="Arial"/>
            <w:b/>
            <w:sz w:val="16"/>
            <w:szCs w:val="16"/>
            <w:lang w:val="en-US"/>
          </w:rPr>
          <w:t>http://news.yahoo.com/eu-urges-russia-let-bosnia-join-bloc-180444383.html</w:t>
        </w:r>
      </w:hyperlink>
    </w:p>
    <w:p w14:paraId="3E3539F6" w14:textId="77777777" w:rsidR="00E8266C" w:rsidRPr="00EA41B9" w:rsidRDefault="00E8266C" w:rsidP="00E27C6A">
      <w:pPr>
        <w:pStyle w:val="a3"/>
        <w:rPr>
          <w:rFonts w:ascii="Arial" w:hAnsi="Arial" w:cs="Arial"/>
          <w:b/>
          <w:sz w:val="16"/>
          <w:szCs w:val="16"/>
          <w:lang w:val="en-US"/>
        </w:rPr>
      </w:pPr>
      <w:r w:rsidRPr="00EA41B9">
        <w:rPr>
          <w:rFonts w:ascii="Arial" w:hAnsi="Arial" w:cs="Arial"/>
          <w:b/>
          <w:sz w:val="16"/>
          <w:szCs w:val="16"/>
          <w:lang w:val="en-US"/>
        </w:rPr>
        <w:t xml:space="preserve">DPA - </w:t>
      </w:r>
      <w:hyperlink r:id="rId9" w:history="1">
        <w:r w:rsidRPr="00EA41B9">
          <w:rPr>
            <w:rStyle w:val="a5"/>
            <w:rFonts w:ascii="Arial" w:hAnsi="Arial" w:cs="Arial"/>
            <w:b/>
            <w:sz w:val="16"/>
            <w:szCs w:val="16"/>
            <w:lang w:val="en-US"/>
          </w:rPr>
          <w:t>http://en.europeonline-magazine.eu/bosniak-leader-storms-out-of-eu-meeting-amid-political-gridlock_366947.html</w:t>
        </w:r>
      </w:hyperlink>
    </w:p>
    <w:p w14:paraId="1AFD6684" w14:textId="77777777" w:rsidR="00E8266C" w:rsidRPr="00EA41B9" w:rsidRDefault="00E8266C" w:rsidP="00E27C6A">
      <w:pPr>
        <w:pStyle w:val="a3"/>
        <w:rPr>
          <w:rFonts w:ascii="Arial" w:hAnsi="Arial" w:cs="Arial"/>
          <w:b/>
          <w:sz w:val="20"/>
          <w:szCs w:val="20"/>
          <w:lang w:val="en-US"/>
        </w:rPr>
      </w:pPr>
    </w:p>
    <w:p w14:paraId="065288C2" w14:textId="77777777" w:rsidR="001C59D7" w:rsidRDefault="001C59D7" w:rsidP="00E27C6A">
      <w:pPr>
        <w:pStyle w:val="a3"/>
        <w:rPr>
          <w:rFonts w:ascii="Arial" w:hAnsi="Arial" w:cs="Arial"/>
          <w:b/>
          <w:sz w:val="20"/>
          <w:szCs w:val="20"/>
          <w:lang w:val="en-US"/>
        </w:rPr>
      </w:pPr>
      <w:r>
        <w:rPr>
          <w:rFonts w:ascii="Arial" w:hAnsi="Arial" w:cs="Arial"/>
          <w:b/>
          <w:sz w:val="20"/>
          <w:szCs w:val="20"/>
          <w:lang w:val="en-US"/>
        </w:rPr>
        <w:t>Serbia</w:t>
      </w:r>
    </w:p>
    <w:p w14:paraId="275533CC" w14:textId="77777777" w:rsidR="00E8266C" w:rsidRDefault="00E8266C" w:rsidP="00E27C6A">
      <w:pPr>
        <w:pStyle w:val="a3"/>
        <w:rPr>
          <w:rFonts w:ascii="Arial" w:hAnsi="Arial" w:cs="Arial"/>
          <w:b/>
          <w:sz w:val="20"/>
          <w:szCs w:val="20"/>
          <w:lang w:val="en-US"/>
        </w:rPr>
      </w:pPr>
      <w:r w:rsidRPr="00E8266C">
        <w:rPr>
          <w:rFonts w:ascii="Arial" w:hAnsi="Arial" w:cs="Arial"/>
          <w:b/>
          <w:sz w:val="20"/>
          <w:szCs w:val="20"/>
          <w:lang w:val="en-US"/>
        </w:rPr>
        <w:t>Ultranationalist disturbs Balkans peace</w:t>
      </w:r>
    </w:p>
    <w:p w14:paraId="0AB0F13B" w14:textId="77777777" w:rsidR="003766D9" w:rsidRDefault="00E8266C" w:rsidP="00E27C6A">
      <w:pPr>
        <w:pStyle w:val="a3"/>
        <w:rPr>
          <w:rFonts w:ascii="Arial" w:hAnsi="Arial" w:cs="Arial"/>
          <w:sz w:val="20"/>
          <w:szCs w:val="20"/>
          <w:lang w:val="en-US"/>
        </w:rPr>
      </w:pPr>
      <w:r w:rsidRPr="00E8266C">
        <w:rPr>
          <w:rFonts w:ascii="Arial" w:hAnsi="Arial" w:cs="Arial"/>
          <w:sz w:val="20"/>
          <w:szCs w:val="20"/>
          <w:lang w:val="en-US"/>
        </w:rPr>
        <w:t xml:space="preserve">It took just two weeks and a few inflammatory statements by Serbian ultranationalist Vojislav Seselj to put a chill in Serbia's relations with Croatia and Europe. Seselj was temporarily released from custody in mid-November while awaiting a verdict from the International Criminal Tribunal for former Yugoslavia (ICTY). Upon his return to Serbia after nearly 12 years in detention in </w:t>
      </w:r>
      <w:r w:rsidR="003766D9">
        <w:rPr>
          <w:rFonts w:ascii="Arial" w:hAnsi="Arial" w:cs="Arial"/>
          <w:sz w:val="20"/>
          <w:szCs w:val="20"/>
          <w:lang w:val="en-US"/>
        </w:rPr>
        <w:t>T</w:t>
      </w:r>
      <w:r w:rsidRPr="00E8266C">
        <w:rPr>
          <w:rFonts w:ascii="Arial" w:hAnsi="Arial" w:cs="Arial"/>
          <w:sz w:val="20"/>
          <w:szCs w:val="20"/>
          <w:lang w:val="en-US"/>
        </w:rPr>
        <w:t xml:space="preserve">he Hague, however, Seselj resumed his noxious nationalist rhetoric by advocating creation of a "Greater Serbia" encompassing large parts of Croatia. Croatia's parliament adopted a declaration demanding the ICTY review its decision to release Seselj. </w:t>
      </w:r>
    </w:p>
    <w:p w14:paraId="412308ED" w14:textId="77777777" w:rsidR="00E8266C" w:rsidRDefault="00E8266C" w:rsidP="00E27C6A">
      <w:pPr>
        <w:pStyle w:val="a3"/>
        <w:rPr>
          <w:rFonts w:ascii="Arial" w:hAnsi="Arial" w:cs="Arial"/>
          <w:b/>
          <w:sz w:val="16"/>
          <w:szCs w:val="16"/>
          <w:lang w:val="fr-FR"/>
        </w:rPr>
      </w:pPr>
      <w:r w:rsidRPr="00E8266C">
        <w:rPr>
          <w:rFonts w:ascii="Arial" w:hAnsi="Arial" w:cs="Arial"/>
          <w:b/>
          <w:sz w:val="16"/>
          <w:szCs w:val="16"/>
          <w:lang w:val="fr-FR"/>
        </w:rPr>
        <w:t xml:space="preserve">AFP - </w:t>
      </w:r>
      <w:hyperlink r:id="rId10" w:history="1">
        <w:r w:rsidRPr="00DF4FAB">
          <w:rPr>
            <w:rStyle w:val="a5"/>
            <w:rFonts w:ascii="Arial" w:hAnsi="Arial" w:cs="Arial"/>
            <w:b/>
            <w:sz w:val="16"/>
            <w:szCs w:val="16"/>
            <w:lang w:val="fr-FR"/>
          </w:rPr>
          <w:t>http://www.globalpost.com/dispatch/news/afp/141205/serbian-ultranationalist-seselj-disturbs-balkans-peace</w:t>
        </w:r>
      </w:hyperlink>
    </w:p>
    <w:p w14:paraId="781A312E" w14:textId="77777777" w:rsidR="00D12A3E" w:rsidRDefault="00D12A3E" w:rsidP="00E27C6A">
      <w:pPr>
        <w:pStyle w:val="a3"/>
        <w:rPr>
          <w:rFonts w:ascii="Arial" w:hAnsi="Arial" w:cs="Arial"/>
          <w:sz w:val="20"/>
          <w:szCs w:val="20"/>
          <w:lang w:val="fr-FR"/>
        </w:rPr>
      </w:pPr>
    </w:p>
    <w:p w14:paraId="1FDD9DAF" w14:textId="77777777" w:rsidR="00CF463C" w:rsidRDefault="00CF463C" w:rsidP="00E27C6A">
      <w:pPr>
        <w:pStyle w:val="a3"/>
        <w:rPr>
          <w:rFonts w:ascii="Arial" w:hAnsi="Arial" w:cs="Arial"/>
          <w:b/>
          <w:sz w:val="20"/>
          <w:szCs w:val="20"/>
          <w:lang w:val="en-US"/>
        </w:rPr>
      </w:pPr>
      <w:r>
        <w:rPr>
          <w:rFonts w:ascii="Arial" w:hAnsi="Arial" w:cs="Arial"/>
          <w:b/>
          <w:sz w:val="20"/>
          <w:szCs w:val="20"/>
          <w:lang w:val="en-US"/>
        </w:rPr>
        <w:t>Ukraine</w:t>
      </w:r>
    </w:p>
    <w:p w14:paraId="13F712AD" w14:textId="77777777" w:rsidR="004E0642" w:rsidRDefault="004E0642" w:rsidP="00E27C6A">
      <w:pPr>
        <w:pStyle w:val="a3"/>
        <w:rPr>
          <w:rFonts w:ascii="Arial" w:hAnsi="Arial" w:cs="Arial"/>
          <w:b/>
          <w:sz w:val="20"/>
          <w:szCs w:val="20"/>
          <w:lang w:val="en-US"/>
        </w:rPr>
      </w:pPr>
      <w:r w:rsidRPr="004E0642">
        <w:rPr>
          <w:rFonts w:ascii="Arial" w:hAnsi="Arial" w:cs="Arial"/>
          <w:b/>
          <w:sz w:val="20"/>
          <w:szCs w:val="20"/>
          <w:lang w:val="en-US"/>
        </w:rPr>
        <w:t>Conflict uproots hundreds of thousands</w:t>
      </w:r>
    </w:p>
    <w:p w14:paraId="3B5593DF" w14:textId="77777777" w:rsidR="00F175C8" w:rsidRDefault="004E0642" w:rsidP="00E27C6A">
      <w:pPr>
        <w:pStyle w:val="a3"/>
        <w:rPr>
          <w:rFonts w:ascii="Arial" w:hAnsi="Arial" w:cs="Arial" w:hint="eastAsia"/>
          <w:sz w:val="20"/>
          <w:szCs w:val="20"/>
          <w:lang w:val="en-US" w:eastAsia="zh-CN"/>
        </w:rPr>
      </w:pPr>
      <w:r w:rsidRPr="004E0642">
        <w:rPr>
          <w:rFonts w:ascii="Arial" w:hAnsi="Arial" w:cs="Arial"/>
          <w:sz w:val="20"/>
          <w:szCs w:val="20"/>
          <w:lang w:val="en-US"/>
        </w:rPr>
        <w:t xml:space="preserve">UNHCR reported on 5 December that fighting in the east this year has forced more than half-a-million people to flee their homes and find shelter elsewhere in the country, while hundreds of thousands </w:t>
      </w:r>
    </w:p>
    <w:p w14:paraId="089430FF" w14:textId="5D169991" w:rsidR="004E0642" w:rsidRPr="004E0642" w:rsidRDefault="004E0642" w:rsidP="00E27C6A">
      <w:pPr>
        <w:pStyle w:val="a3"/>
        <w:rPr>
          <w:rFonts w:ascii="Arial" w:hAnsi="Arial" w:cs="Arial"/>
          <w:sz w:val="20"/>
          <w:szCs w:val="20"/>
          <w:lang w:val="en-US"/>
        </w:rPr>
      </w:pPr>
      <w:r w:rsidRPr="004E0642">
        <w:rPr>
          <w:rFonts w:ascii="Arial" w:hAnsi="Arial" w:cs="Arial"/>
          <w:sz w:val="20"/>
          <w:szCs w:val="20"/>
          <w:lang w:val="en-US"/>
        </w:rPr>
        <w:t xml:space="preserve">have fled to Russia and other neighbouring states. UNHCR said some 514,000 people had been internally displaced by the conflict as of the beginning of December. Ukrainians are also seeking international protection, with some 233,000 applying for refugee status or temporary asylum in the Russian Federation. So far this year, more than 317,000 Ukrainians have applied for such permits in Russia (222,000), Belarus (60,000), Poland (23,000) and other neighbouring countries. </w:t>
      </w:r>
    </w:p>
    <w:p w14:paraId="38285851" w14:textId="77777777" w:rsidR="004E0642" w:rsidRDefault="004E0642" w:rsidP="00E27C6A">
      <w:pPr>
        <w:pStyle w:val="a3"/>
        <w:rPr>
          <w:rFonts w:ascii="Arial" w:hAnsi="Arial" w:cs="Arial"/>
          <w:b/>
          <w:sz w:val="16"/>
          <w:szCs w:val="16"/>
          <w:lang w:val="en-US"/>
        </w:rPr>
      </w:pPr>
      <w:r w:rsidRPr="004E0642">
        <w:rPr>
          <w:rFonts w:ascii="Arial" w:hAnsi="Arial" w:cs="Arial"/>
          <w:b/>
          <w:sz w:val="16"/>
          <w:szCs w:val="16"/>
          <w:lang w:val="en-US"/>
        </w:rPr>
        <w:t xml:space="preserve">UNHCR - </w:t>
      </w:r>
      <w:hyperlink r:id="rId11" w:history="1">
        <w:r w:rsidRPr="00DF4FAB">
          <w:rPr>
            <w:rStyle w:val="a5"/>
            <w:rFonts w:ascii="Arial" w:hAnsi="Arial" w:cs="Arial"/>
            <w:b/>
            <w:sz w:val="16"/>
            <w:szCs w:val="16"/>
            <w:lang w:val="en-US"/>
          </w:rPr>
          <w:t>http://www.refworld.org/docid/5481c4f44.html</w:t>
        </w:r>
      </w:hyperlink>
    </w:p>
    <w:p w14:paraId="7ED0DF4F" w14:textId="77777777" w:rsidR="004E0642" w:rsidRDefault="004E0642" w:rsidP="00E27C6A">
      <w:pPr>
        <w:pStyle w:val="a3"/>
        <w:rPr>
          <w:rFonts w:ascii="Arial" w:hAnsi="Arial" w:cs="Arial"/>
          <w:b/>
          <w:sz w:val="16"/>
          <w:szCs w:val="16"/>
          <w:lang w:val="en-US"/>
        </w:rPr>
      </w:pPr>
      <w:r>
        <w:rPr>
          <w:rFonts w:ascii="Arial" w:hAnsi="Arial" w:cs="Arial"/>
          <w:b/>
          <w:sz w:val="16"/>
          <w:szCs w:val="16"/>
          <w:lang w:val="en-US"/>
        </w:rPr>
        <w:t xml:space="preserve">UNHCR - </w:t>
      </w:r>
      <w:hyperlink r:id="rId12" w:history="1">
        <w:r w:rsidRPr="00DF4FAB">
          <w:rPr>
            <w:rStyle w:val="a5"/>
            <w:rFonts w:ascii="Arial" w:hAnsi="Arial" w:cs="Arial"/>
            <w:b/>
            <w:sz w:val="16"/>
            <w:szCs w:val="16"/>
            <w:lang w:val="en-US"/>
          </w:rPr>
          <w:t>http://www.unhcr.org/548190aa9.html</w:t>
        </w:r>
      </w:hyperlink>
    </w:p>
    <w:p w14:paraId="2E13C945" w14:textId="77777777" w:rsidR="000C30CD" w:rsidRPr="00B348B4" w:rsidRDefault="000C30CD" w:rsidP="00E27C6A">
      <w:pPr>
        <w:pStyle w:val="a3"/>
        <w:rPr>
          <w:rFonts w:ascii="Arial" w:hAnsi="Arial" w:cs="Arial"/>
          <w:sz w:val="20"/>
          <w:szCs w:val="20"/>
          <w:lang w:val="en-US"/>
        </w:rPr>
      </w:pPr>
    </w:p>
    <w:p w14:paraId="481D2160" w14:textId="77777777" w:rsidR="0045025B" w:rsidRDefault="00330E8B" w:rsidP="00341A8A">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Five civilians killed in fresh east Ukraine violence</w:t>
      </w:r>
    </w:p>
    <w:p w14:paraId="20963A64" w14:textId="77777777" w:rsidR="0045025B" w:rsidRDefault="00330E8B" w:rsidP="00341A8A">
      <w:pPr>
        <w:pStyle w:val="a3"/>
        <w:rPr>
          <w:rFonts w:ascii="Arial" w:eastAsia="Times New Roman" w:hAnsi="Arial" w:cs="Arial" w:hint="eastAsia"/>
          <w:color w:val="000000"/>
          <w:sz w:val="20"/>
          <w:szCs w:val="20"/>
          <w:lang w:eastAsia="zh-CN"/>
        </w:rPr>
      </w:pPr>
      <w:r>
        <w:rPr>
          <w:rFonts w:ascii="Arial" w:eastAsia="Times New Roman" w:hAnsi="Arial" w:cs="Arial"/>
          <w:color w:val="000000"/>
          <w:sz w:val="20"/>
          <w:szCs w:val="20"/>
        </w:rPr>
        <w:t xml:space="preserve">Five civilians have been killed in fresh violence in eastern Ukraine, where more explosions and gunfire rang out on Sunday, two days before the start of a planned truce, officials said. Three civilians were killed and 10 were wounded overnight in the rebel bastion of Donetsk, where further explosions and gunfire were heard Sunday morning, local authorities said. The pro-Kiev governor of the rebel region of Lugansk meanwhile said two civilians were killed in the village of Kryakivka after a shell fell in the yard of a house. Kiev has announced a new round of talks with the pro-Russian rebels in Minsk next week to try and rescue a tattered September ceasefire. </w:t>
      </w:r>
    </w:p>
    <w:p w14:paraId="3E4AD1FD" w14:textId="77777777" w:rsidR="00330E8B" w:rsidRPr="0045025B" w:rsidRDefault="00330E8B" w:rsidP="00341A8A">
      <w:pPr>
        <w:pStyle w:val="a3"/>
        <w:rPr>
          <w:rFonts w:ascii="Arial" w:eastAsia="Times New Roman" w:hAnsi="Arial" w:cs="Arial"/>
          <w:color w:val="000000"/>
          <w:sz w:val="20"/>
          <w:szCs w:val="20"/>
        </w:rPr>
      </w:pPr>
      <w:r w:rsidRPr="00850CE6">
        <w:rPr>
          <w:rFonts w:ascii="Arial" w:eastAsia="Times New Roman" w:hAnsi="Arial" w:cs="Arial"/>
          <w:b/>
          <w:color w:val="000000"/>
          <w:sz w:val="16"/>
          <w:szCs w:val="16"/>
          <w:lang w:val="fr-FR"/>
        </w:rPr>
        <w:t>AFP</w:t>
      </w:r>
      <w:r w:rsidR="00850CE6" w:rsidRPr="00850CE6">
        <w:rPr>
          <w:rFonts w:ascii="Arial" w:eastAsia="Times New Roman" w:hAnsi="Arial" w:cs="Arial"/>
          <w:b/>
          <w:color w:val="000000"/>
          <w:sz w:val="16"/>
          <w:szCs w:val="16"/>
          <w:lang w:val="fr-FR"/>
        </w:rPr>
        <w:t xml:space="preserve"> - </w:t>
      </w:r>
      <w:hyperlink r:id="rId13" w:history="1">
        <w:r w:rsidR="00850CE6" w:rsidRPr="0053598A">
          <w:rPr>
            <w:rStyle w:val="a5"/>
            <w:rFonts w:ascii="Arial" w:eastAsia="Times New Roman" w:hAnsi="Arial" w:cs="Arial"/>
            <w:b/>
            <w:sz w:val="16"/>
            <w:szCs w:val="16"/>
            <w:lang w:val="fr-FR"/>
          </w:rPr>
          <w:t>http://www.kyivpost.com/content/ukraine-abroad/agence-france-presse-five-civilians-killed-in-fresh-east-ukraine-violence-374324.html</w:t>
        </w:r>
      </w:hyperlink>
    </w:p>
    <w:p w14:paraId="5766B193" w14:textId="77777777" w:rsidR="00341A8A" w:rsidRPr="00341A8A" w:rsidRDefault="00341A8A" w:rsidP="00341A8A">
      <w:pPr>
        <w:pStyle w:val="a3"/>
        <w:rPr>
          <w:rFonts w:ascii="Arial" w:hAnsi="Arial" w:cs="Arial"/>
          <w:sz w:val="20"/>
          <w:szCs w:val="20"/>
          <w:lang w:val="en-US"/>
        </w:rPr>
      </w:pPr>
      <w:bookmarkStart w:id="1" w:name="EAP"/>
    </w:p>
    <w:p w14:paraId="19B72600" w14:textId="77777777" w:rsidR="00D12A3E" w:rsidRPr="00341A8A" w:rsidRDefault="00103831" w:rsidP="00341A8A">
      <w:pPr>
        <w:pStyle w:val="a3"/>
        <w:rPr>
          <w:rFonts w:ascii="Arial" w:hAnsi="Arial" w:cs="Arial"/>
          <w:lang w:val="en-US"/>
        </w:rPr>
      </w:pPr>
      <w:r w:rsidRPr="00341A8A">
        <w:rPr>
          <w:rFonts w:ascii="Arial" w:hAnsi="Arial" w:cs="Arial"/>
          <w:lang w:val="en-US"/>
        </w:rPr>
        <w:t>EAP</w:t>
      </w:r>
      <w:bookmarkEnd w:id="1"/>
    </w:p>
    <w:p w14:paraId="2239A06C" w14:textId="77777777" w:rsidR="00E02459" w:rsidRPr="00341A8A" w:rsidRDefault="00E02459" w:rsidP="00E27C6A">
      <w:pPr>
        <w:pStyle w:val="a3"/>
        <w:rPr>
          <w:rFonts w:ascii="Arial" w:hAnsi="Arial" w:cs="Arial"/>
          <w:sz w:val="20"/>
          <w:szCs w:val="20"/>
          <w:lang w:val="en-US"/>
        </w:rPr>
      </w:pPr>
      <w:bookmarkStart w:id="2" w:name="ESA"/>
    </w:p>
    <w:p w14:paraId="17CC2195" w14:textId="77777777" w:rsidR="00E148B2" w:rsidRPr="00E148B2" w:rsidRDefault="00E148B2" w:rsidP="00E27C6A">
      <w:pPr>
        <w:pStyle w:val="a3"/>
        <w:rPr>
          <w:rFonts w:ascii="Arial" w:hAnsi="Arial" w:cs="Arial"/>
          <w:b/>
          <w:sz w:val="20"/>
          <w:szCs w:val="20"/>
          <w:lang w:val="en-US"/>
        </w:rPr>
      </w:pPr>
      <w:r w:rsidRPr="00E148B2">
        <w:rPr>
          <w:rFonts w:ascii="Arial" w:hAnsi="Arial" w:cs="Arial"/>
          <w:b/>
          <w:sz w:val="20"/>
          <w:szCs w:val="20"/>
          <w:lang w:val="en-US"/>
        </w:rPr>
        <w:t xml:space="preserve">Across </w:t>
      </w:r>
      <w:r w:rsidR="00164B1D">
        <w:rPr>
          <w:rFonts w:ascii="Arial" w:hAnsi="Arial" w:cs="Arial"/>
          <w:b/>
          <w:sz w:val="20"/>
          <w:szCs w:val="20"/>
          <w:lang w:val="en-US"/>
        </w:rPr>
        <w:t>EAP</w:t>
      </w:r>
    </w:p>
    <w:p w14:paraId="0D311C83" w14:textId="77777777" w:rsidR="00E148B2" w:rsidRPr="00E148B2" w:rsidRDefault="00E148B2" w:rsidP="00E148B2">
      <w:pPr>
        <w:spacing w:after="0" w:line="240" w:lineRule="auto"/>
        <w:rPr>
          <w:rFonts w:ascii="Arial" w:hAnsi="Arial" w:cs="Arial"/>
          <w:sz w:val="20"/>
          <w:szCs w:val="20"/>
        </w:rPr>
      </w:pPr>
      <w:r w:rsidRPr="00E148B2">
        <w:rPr>
          <w:rFonts w:ascii="Arial" w:hAnsi="Arial" w:cs="Arial"/>
          <w:b/>
          <w:bCs/>
          <w:color w:val="000000"/>
          <w:sz w:val="20"/>
          <w:szCs w:val="20"/>
        </w:rPr>
        <w:t xml:space="preserve">53,000 fled Myanmar, Bangladesh by sea in 2014: UN </w:t>
      </w:r>
    </w:p>
    <w:p w14:paraId="301F76BA" w14:textId="77777777" w:rsidR="00E148B2" w:rsidRPr="00E148B2" w:rsidRDefault="00E148B2" w:rsidP="00E148B2">
      <w:pPr>
        <w:spacing w:after="0" w:line="240" w:lineRule="auto"/>
        <w:rPr>
          <w:rFonts w:ascii="Arial" w:hAnsi="Arial" w:cs="Arial"/>
          <w:color w:val="000000"/>
          <w:sz w:val="20"/>
          <w:szCs w:val="20"/>
        </w:rPr>
      </w:pPr>
      <w:r w:rsidRPr="00E148B2">
        <w:rPr>
          <w:rFonts w:ascii="Arial" w:hAnsi="Arial" w:cs="Arial"/>
          <w:color w:val="000000"/>
          <w:sz w:val="20"/>
          <w:szCs w:val="20"/>
        </w:rPr>
        <w:t xml:space="preserve">About 53,000 people left Bangladesh and Myanmar on treacherous smuggling boats bound for Thailand and Malaysia this year, about 540 of them dying on the journey, </w:t>
      </w:r>
      <w:r w:rsidR="000255FD">
        <w:rPr>
          <w:rFonts w:ascii="Arial" w:hAnsi="Arial" w:cs="Arial"/>
          <w:color w:val="000000"/>
          <w:sz w:val="20"/>
          <w:szCs w:val="20"/>
        </w:rPr>
        <w:t>UNHCR reported</w:t>
      </w:r>
      <w:r w:rsidRPr="00E148B2">
        <w:rPr>
          <w:rFonts w:ascii="Arial" w:hAnsi="Arial" w:cs="Arial"/>
          <w:color w:val="000000"/>
          <w:sz w:val="20"/>
          <w:szCs w:val="20"/>
        </w:rPr>
        <w:t xml:space="preserve">. The majority are stateless Rohingya Muslims, fleeing ethnic tensions in Myanmar or poor prospects in Bangladesh, as well as Bangladeshis looking for a better life, the UNHCR said. </w:t>
      </w:r>
    </w:p>
    <w:p w14:paraId="421A8CB2" w14:textId="77777777" w:rsidR="00E148B2" w:rsidRDefault="00E148B2" w:rsidP="000C3E9B">
      <w:pPr>
        <w:spacing w:after="0" w:line="240" w:lineRule="auto"/>
        <w:rPr>
          <w:rFonts w:ascii="Arial" w:hAnsi="Arial" w:cs="Arial"/>
          <w:b/>
          <w:color w:val="000000"/>
          <w:sz w:val="16"/>
          <w:szCs w:val="16"/>
          <w:lang w:val="fr-FR"/>
        </w:rPr>
      </w:pPr>
      <w:r w:rsidRPr="00E148B2">
        <w:rPr>
          <w:rFonts w:ascii="Arial" w:hAnsi="Arial" w:cs="Arial"/>
          <w:b/>
          <w:color w:val="000000"/>
          <w:sz w:val="16"/>
          <w:szCs w:val="16"/>
          <w:lang w:val="fr-FR"/>
        </w:rPr>
        <w:t xml:space="preserve">AFP - </w:t>
      </w:r>
      <w:hyperlink r:id="rId14" w:history="1">
        <w:r w:rsidRPr="00D263CF">
          <w:rPr>
            <w:rStyle w:val="a5"/>
            <w:rFonts w:ascii="Arial" w:hAnsi="Arial" w:cs="Arial"/>
            <w:b/>
            <w:sz w:val="16"/>
            <w:szCs w:val="16"/>
            <w:lang w:val="fr-FR"/>
          </w:rPr>
          <w:t>http://www.dailymail.co.uk/wires/afp/article-2863061/53-000-fled-Myanmar-Bangladesh-sea-2014-UN.html</w:t>
        </w:r>
      </w:hyperlink>
    </w:p>
    <w:p w14:paraId="0F945B50" w14:textId="77777777" w:rsidR="00E148B2" w:rsidRPr="00E148B2" w:rsidRDefault="00E148B2" w:rsidP="000C3E9B">
      <w:pPr>
        <w:pStyle w:val="a3"/>
        <w:rPr>
          <w:rFonts w:ascii="Arial" w:hAnsi="Arial" w:cs="Arial"/>
          <w:szCs w:val="20"/>
          <w:lang w:val="fr-FR"/>
        </w:rPr>
      </w:pPr>
    </w:p>
    <w:p w14:paraId="7BF1A04F" w14:textId="77777777" w:rsidR="000E5D32" w:rsidRDefault="000E5D32" w:rsidP="00341A8A">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China</w:t>
      </w:r>
    </w:p>
    <w:p w14:paraId="3186A24A" w14:textId="77777777" w:rsidR="000E5D32" w:rsidRDefault="000C3E9B" w:rsidP="00341A8A">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China registers 92 million people in poverty </w:t>
      </w:r>
    </w:p>
    <w:p w14:paraId="5ED72B64" w14:textId="77777777" w:rsidR="000E5D32" w:rsidRDefault="000C3E9B" w:rsidP="00341A8A">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China has identified 128,000 impoverished villages and 92 million people living in poverty, said a senior poverty alleviation official on Saturday. Poverty has declined substantially in China, but the country still has 832 poor counties and districts. Along with overall GDP growth targets, the government is focusing on raising the income of the country's population with a current goal to double per capita income from the 2010 level by 2020. </w:t>
      </w:r>
      <w:r w:rsidR="00853D50">
        <w:rPr>
          <w:rFonts w:ascii="Arial" w:eastAsia="Times New Roman" w:hAnsi="Arial" w:cs="Arial"/>
          <w:color w:val="000000"/>
          <w:sz w:val="20"/>
          <w:szCs w:val="20"/>
        </w:rPr>
        <w:t xml:space="preserve"> </w:t>
      </w:r>
    </w:p>
    <w:p w14:paraId="497FCCF3" w14:textId="7FA8814D" w:rsidR="00341A8A" w:rsidRDefault="00853D50" w:rsidP="00341A8A">
      <w:pPr>
        <w:pStyle w:val="a3"/>
        <w:rPr>
          <w:rStyle w:val="a5"/>
          <w:rFonts w:ascii="Arial" w:eastAsia="Times New Roman" w:hAnsi="Arial" w:cs="Arial"/>
          <w:b/>
          <w:sz w:val="16"/>
          <w:szCs w:val="16"/>
        </w:rPr>
      </w:pPr>
      <w:r w:rsidRPr="00853D50">
        <w:rPr>
          <w:rFonts w:ascii="Arial" w:eastAsia="Times New Roman" w:hAnsi="Arial" w:cs="Arial"/>
          <w:b/>
          <w:color w:val="000000"/>
          <w:sz w:val="16"/>
          <w:szCs w:val="16"/>
        </w:rPr>
        <w:t xml:space="preserve">Xinhua - </w:t>
      </w:r>
      <w:hyperlink r:id="rId15" w:history="1">
        <w:r w:rsidRPr="00853D50">
          <w:rPr>
            <w:rStyle w:val="a5"/>
            <w:rFonts w:ascii="Arial" w:eastAsia="Times New Roman" w:hAnsi="Arial" w:cs="Arial"/>
            <w:b/>
            <w:sz w:val="16"/>
            <w:szCs w:val="16"/>
          </w:rPr>
          <w:t>http://news.xinhuanet.com/english/china/2014-12/06/c_133837049.htm</w:t>
        </w:r>
      </w:hyperlink>
    </w:p>
    <w:p w14:paraId="46E66BA8" w14:textId="77777777" w:rsidR="00341A8A" w:rsidRPr="00341A8A" w:rsidRDefault="00341A8A" w:rsidP="00341A8A">
      <w:pPr>
        <w:pStyle w:val="a3"/>
        <w:rPr>
          <w:rFonts w:ascii="Arial" w:eastAsia="Times New Roman" w:hAnsi="Arial" w:cs="Arial"/>
          <w:color w:val="000000"/>
          <w:sz w:val="20"/>
          <w:szCs w:val="20"/>
        </w:rPr>
      </w:pPr>
    </w:p>
    <w:p w14:paraId="7A3D4CEB" w14:textId="77777777" w:rsidR="000E5D32" w:rsidRDefault="00CE0A94" w:rsidP="00B91236">
      <w:pPr>
        <w:pStyle w:val="a3"/>
        <w:rPr>
          <w:rFonts w:ascii="Arial" w:hAnsi="Arial" w:cs="Arial" w:hint="eastAsia"/>
          <w:b/>
          <w:sz w:val="20"/>
          <w:szCs w:val="20"/>
          <w:lang w:eastAsia="zh-CN"/>
        </w:rPr>
      </w:pPr>
      <w:r w:rsidRPr="00B91236">
        <w:rPr>
          <w:rFonts w:ascii="Arial" w:hAnsi="Arial" w:cs="Arial"/>
          <w:b/>
          <w:sz w:val="20"/>
          <w:szCs w:val="20"/>
        </w:rPr>
        <w:lastRenderedPageBreak/>
        <w:t>Philippines</w:t>
      </w:r>
    </w:p>
    <w:p w14:paraId="0F95A26C" w14:textId="77777777" w:rsidR="000E5D32" w:rsidRDefault="00164B1D" w:rsidP="00B91236">
      <w:pPr>
        <w:pStyle w:val="a3"/>
        <w:rPr>
          <w:rFonts w:ascii="Arial" w:eastAsia="Times New Roman" w:hAnsi="Arial" w:cs="Arial"/>
          <w:b/>
          <w:bCs/>
          <w:color w:val="000000"/>
          <w:sz w:val="20"/>
          <w:szCs w:val="20"/>
        </w:rPr>
      </w:pPr>
      <w:r>
        <w:rPr>
          <w:rFonts w:ascii="Arial" w:hAnsi="Arial" w:cs="Arial"/>
          <w:b/>
          <w:kern w:val="36"/>
          <w:sz w:val="20"/>
          <w:szCs w:val="20"/>
          <w:lang w:val="en-US"/>
        </w:rPr>
        <w:t>Manila</w:t>
      </w:r>
      <w:r w:rsidR="00B91236" w:rsidRPr="00B91236">
        <w:rPr>
          <w:rFonts w:ascii="Arial" w:hAnsi="Arial" w:cs="Arial"/>
          <w:b/>
          <w:kern w:val="36"/>
          <w:sz w:val="20"/>
          <w:szCs w:val="20"/>
          <w:lang w:val="en-US"/>
        </w:rPr>
        <w:t xml:space="preserve"> braces for storm, as Hagupit leaves 27 dead</w:t>
      </w:r>
    </w:p>
    <w:p w14:paraId="3869DD97" w14:textId="7A84BC8F" w:rsidR="00B91236" w:rsidRPr="000E5D32" w:rsidRDefault="00B91236" w:rsidP="00B91236">
      <w:pPr>
        <w:pStyle w:val="a3"/>
        <w:rPr>
          <w:rFonts w:ascii="Arial" w:hAnsi="Arial" w:cs="Arial"/>
          <w:b/>
          <w:sz w:val="20"/>
          <w:szCs w:val="20"/>
        </w:rPr>
      </w:pPr>
      <w:r w:rsidRPr="00B91236">
        <w:rPr>
          <w:rFonts w:ascii="Arial" w:hAnsi="Arial" w:cs="Arial"/>
          <w:sz w:val="20"/>
          <w:szCs w:val="20"/>
        </w:rPr>
        <w:t xml:space="preserve">Typhoon Hagupit weakened to a tropical storm as it churned close to the Philippine capital on Monday, after killing 27 people on the eastern island of Samar island where it flattened homes, toppled trees and cut power and communications. </w:t>
      </w:r>
      <w:r>
        <w:rPr>
          <w:rFonts w:ascii="Arial" w:eastAsia="Times New Roman" w:hAnsi="Arial" w:cs="Arial"/>
          <w:sz w:val="20"/>
          <w:szCs w:val="20"/>
          <w:lang w:val="en-US"/>
        </w:rPr>
        <w:t xml:space="preserve">Manila shut down as Hagupit </w:t>
      </w:r>
      <w:r w:rsidRPr="00B91236">
        <w:rPr>
          <w:rFonts w:ascii="Arial" w:eastAsia="Times New Roman" w:hAnsi="Arial" w:cs="Arial"/>
          <w:sz w:val="20"/>
          <w:szCs w:val="20"/>
          <w:lang w:val="en-US"/>
        </w:rPr>
        <w:t xml:space="preserve">took aim at the tip of the main island Luzon, just south of the capital city of 12 million people. </w:t>
      </w:r>
      <w:r w:rsidRPr="00B91236">
        <w:rPr>
          <w:rFonts w:ascii="Arial" w:hAnsi="Arial" w:cs="Arial"/>
          <w:sz w:val="20"/>
          <w:szCs w:val="20"/>
        </w:rPr>
        <w:t>But despite the rising death toll, there was relief that Hagupit had not brought destruction on the scale of super typhoon Haiyan, which last year killed thousands of people in the same areas of the central Philippines.</w:t>
      </w:r>
    </w:p>
    <w:p w14:paraId="049C41FF" w14:textId="77777777" w:rsidR="000E5D32" w:rsidRDefault="00B91236" w:rsidP="00B91236">
      <w:pPr>
        <w:pStyle w:val="a3"/>
        <w:rPr>
          <w:rFonts w:ascii="Arial" w:eastAsia="Times New Roman" w:hAnsi="Arial" w:cs="Arial" w:hint="eastAsia"/>
          <w:sz w:val="20"/>
          <w:szCs w:val="20"/>
          <w:lang w:val="en-US" w:eastAsia="zh-CN"/>
        </w:rPr>
      </w:pPr>
      <w:r w:rsidRPr="00B91236">
        <w:rPr>
          <w:rFonts w:ascii="Arial" w:eastAsia="Times New Roman" w:hAnsi="Arial" w:cs="Arial"/>
          <w:sz w:val="20"/>
          <w:szCs w:val="20"/>
          <w:lang w:val="en-US"/>
        </w:rPr>
        <w:t>Hagupit roared in from the Pacific as a Category 3 typhoon on Saturday night, churning across Samar island and on to the smaller island of Masbate. Its effects were felt across the central Philippines, including Leyte Island and southern Luzon.</w:t>
      </w:r>
    </w:p>
    <w:p w14:paraId="12966805" w14:textId="799C7ABF" w:rsidR="00B91236" w:rsidRPr="000E5D32" w:rsidRDefault="00B91236" w:rsidP="00B91236">
      <w:pPr>
        <w:pStyle w:val="a3"/>
        <w:rPr>
          <w:rFonts w:ascii="Arial" w:eastAsia="Times New Roman" w:hAnsi="Arial" w:cs="Arial"/>
          <w:sz w:val="20"/>
          <w:szCs w:val="20"/>
          <w:lang w:val="en-US"/>
        </w:rPr>
      </w:pPr>
      <w:r w:rsidRPr="00B91236">
        <w:rPr>
          <w:rFonts w:ascii="Arial" w:hAnsi="Arial" w:cs="Arial"/>
          <w:b/>
          <w:sz w:val="16"/>
          <w:szCs w:val="16"/>
          <w:lang w:val="fr-FR"/>
        </w:rPr>
        <w:t xml:space="preserve">Reuters - </w:t>
      </w:r>
      <w:hyperlink r:id="rId16" w:history="1">
        <w:r w:rsidRPr="00B91236">
          <w:rPr>
            <w:rStyle w:val="a5"/>
            <w:rFonts w:ascii="Arial" w:hAnsi="Arial" w:cs="Arial"/>
            <w:b/>
            <w:sz w:val="16"/>
            <w:szCs w:val="16"/>
            <w:lang w:val="fr-FR"/>
          </w:rPr>
          <w:t>http://www.reuters.com/article/2014/12/08/us-philippines-typhoon-idUSKBN0JM04420141208</w:t>
        </w:r>
      </w:hyperlink>
    </w:p>
    <w:p w14:paraId="2F21385F" w14:textId="77777777" w:rsidR="00B91236" w:rsidRPr="00B91236" w:rsidRDefault="00B91236" w:rsidP="00B91236">
      <w:pPr>
        <w:pStyle w:val="a3"/>
        <w:rPr>
          <w:rFonts w:ascii="Arial" w:eastAsia="Times New Roman" w:hAnsi="Arial" w:cs="Arial"/>
          <w:sz w:val="20"/>
          <w:szCs w:val="20"/>
          <w:lang w:val="fr-FR"/>
        </w:rPr>
      </w:pPr>
    </w:p>
    <w:p w14:paraId="287C62F7" w14:textId="77777777" w:rsidR="00B91236" w:rsidRDefault="00103831" w:rsidP="00B91236">
      <w:pPr>
        <w:spacing w:line="240" w:lineRule="auto"/>
        <w:rPr>
          <w:rFonts w:ascii="Arial" w:hAnsi="Arial" w:cs="Arial"/>
          <w:szCs w:val="20"/>
          <w:lang w:val="en-US"/>
        </w:rPr>
      </w:pPr>
      <w:r w:rsidRPr="00103831">
        <w:rPr>
          <w:rFonts w:ascii="Arial" w:hAnsi="Arial" w:cs="Arial"/>
          <w:szCs w:val="20"/>
          <w:lang w:val="en-US"/>
        </w:rPr>
        <w:t>ESA</w:t>
      </w:r>
      <w:bookmarkEnd w:id="2"/>
    </w:p>
    <w:p w14:paraId="2DBBCBC3" w14:textId="77777777" w:rsidR="000E5D32" w:rsidRDefault="00751145" w:rsidP="00E27C6A">
      <w:pPr>
        <w:pStyle w:val="a3"/>
        <w:rPr>
          <w:rFonts w:ascii="Arial" w:hAnsi="Arial" w:cs="Arial" w:hint="eastAsia"/>
          <w:b/>
          <w:sz w:val="20"/>
          <w:szCs w:val="20"/>
          <w:lang w:val="en-US" w:eastAsia="zh-CN"/>
        </w:rPr>
      </w:pPr>
      <w:r w:rsidRPr="00B91236">
        <w:rPr>
          <w:rFonts w:ascii="Arial" w:hAnsi="Arial" w:cs="Arial"/>
          <w:b/>
          <w:sz w:val="20"/>
          <w:szCs w:val="20"/>
          <w:lang w:val="en-US"/>
        </w:rPr>
        <w:t>Across ESA</w:t>
      </w:r>
    </w:p>
    <w:p w14:paraId="7609FFC9" w14:textId="77777777" w:rsidR="000E5D32" w:rsidRDefault="00751145" w:rsidP="00B91236">
      <w:pPr>
        <w:pStyle w:val="a3"/>
        <w:rPr>
          <w:rFonts w:ascii="Arial" w:hAnsi="Arial" w:cs="Arial" w:hint="eastAsia"/>
          <w:b/>
          <w:sz w:val="20"/>
          <w:szCs w:val="20"/>
          <w:lang w:val="en-US" w:eastAsia="zh-CN"/>
        </w:rPr>
      </w:pPr>
      <w:r w:rsidRPr="00B91236">
        <w:rPr>
          <w:rFonts w:ascii="Arial" w:hAnsi="Arial" w:cs="Arial"/>
          <w:b/>
          <w:sz w:val="20"/>
          <w:szCs w:val="20"/>
          <w:lang w:val="en-US"/>
        </w:rPr>
        <w:t>Ethiopia considering to set up buffer zone inside Somalia</w:t>
      </w:r>
    </w:p>
    <w:p w14:paraId="31A81F88" w14:textId="77777777" w:rsidR="000E5D32" w:rsidRDefault="00B91236" w:rsidP="001C564A">
      <w:pPr>
        <w:pStyle w:val="a3"/>
        <w:rPr>
          <w:rFonts w:ascii="Arial" w:hAnsi="Arial" w:cs="Arial" w:hint="eastAsia"/>
          <w:b/>
          <w:sz w:val="20"/>
          <w:szCs w:val="20"/>
          <w:lang w:val="en-US" w:eastAsia="zh-CN"/>
        </w:rPr>
      </w:pPr>
      <w:r w:rsidRPr="00B91236">
        <w:rPr>
          <w:rFonts w:ascii="Arial" w:hAnsi="Arial" w:cs="Arial"/>
          <w:sz w:val="20"/>
          <w:szCs w:val="20"/>
          <w:lang w:val="en-US"/>
        </w:rPr>
        <w:t>Ethiopia is considering the establishment of a buffer zone inside Somalia to deter cross-border attacks from Al-Shabaab with high caution, a senior government official said.</w:t>
      </w:r>
      <w:r>
        <w:rPr>
          <w:rFonts w:ascii="Arial" w:hAnsi="Arial" w:cs="Arial"/>
          <w:sz w:val="20"/>
          <w:szCs w:val="20"/>
          <w:lang w:val="en-US"/>
        </w:rPr>
        <w:t xml:space="preserve"> </w:t>
      </w:r>
      <w:r w:rsidRPr="00B91236">
        <w:rPr>
          <w:rFonts w:ascii="Arial" w:hAnsi="Arial" w:cs="Arial"/>
          <w:sz w:val="20"/>
          <w:szCs w:val="20"/>
          <w:lang w:val="en-US"/>
        </w:rPr>
        <w:t>Media reports indicated this week that Ethiopia and its southern neighbor Kenya are in discussions to create a buffer zone inside Somalia along their respective borders.</w:t>
      </w:r>
      <w:r>
        <w:rPr>
          <w:rFonts w:ascii="Arial" w:hAnsi="Arial" w:cs="Arial"/>
          <w:sz w:val="20"/>
          <w:szCs w:val="20"/>
          <w:lang w:val="en-US"/>
        </w:rPr>
        <w:t xml:space="preserve"> </w:t>
      </w:r>
      <w:r w:rsidRPr="00B91236">
        <w:rPr>
          <w:rFonts w:ascii="Arial" w:hAnsi="Arial" w:cs="Arial"/>
          <w:sz w:val="20"/>
          <w:szCs w:val="20"/>
          <w:lang w:val="en-US"/>
        </w:rPr>
        <w:t>Ethiopia's Ministry of Foreign Affairs declined to officially comment on the issue. However, sources within the ministry told The Reporter that the country is cautiously approaching the matter due to the "sensitivity" of the issue.</w:t>
      </w:r>
    </w:p>
    <w:p w14:paraId="3710BC17" w14:textId="19CE8478" w:rsidR="00B91236" w:rsidRPr="000E5D32" w:rsidRDefault="00B91236" w:rsidP="001C564A">
      <w:pPr>
        <w:pStyle w:val="a3"/>
        <w:rPr>
          <w:rFonts w:ascii="Arial" w:hAnsi="Arial" w:cs="Arial"/>
          <w:b/>
          <w:sz w:val="20"/>
          <w:szCs w:val="20"/>
          <w:lang w:val="en-US"/>
        </w:rPr>
      </w:pPr>
      <w:r>
        <w:rPr>
          <w:rFonts w:ascii="Arial" w:hAnsi="Arial" w:cs="Arial"/>
          <w:b/>
          <w:sz w:val="16"/>
          <w:szCs w:val="16"/>
          <w:lang w:val="en-US"/>
        </w:rPr>
        <w:t>All Africa -</w:t>
      </w:r>
      <w:r w:rsidRPr="00B91236">
        <w:t xml:space="preserve"> </w:t>
      </w:r>
      <w:hyperlink r:id="rId17" w:history="1">
        <w:r w:rsidRPr="00B74AC6">
          <w:rPr>
            <w:rStyle w:val="a5"/>
            <w:rFonts w:ascii="Arial" w:hAnsi="Arial" w:cs="Arial"/>
            <w:b/>
            <w:sz w:val="16"/>
            <w:szCs w:val="16"/>
            <w:lang w:val="en-US"/>
          </w:rPr>
          <w:t>http://allafrica.com/stories/201412081019.html</w:t>
        </w:r>
      </w:hyperlink>
    </w:p>
    <w:p w14:paraId="180C7C8C" w14:textId="77777777" w:rsidR="00B91236" w:rsidRPr="00B91236" w:rsidRDefault="00B91236" w:rsidP="001C564A">
      <w:pPr>
        <w:pStyle w:val="a3"/>
        <w:rPr>
          <w:rFonts w:ascii="Arial" w:hAnsi="Arial" w:cs="Arial"/>
          <w:sz w:val="20"/>
          <w:szCs w:val="20"/>
          <w:lang w:val="en-US"/>
        </w:rPr>
      </w:pPr>
    </w:p>
    <w:p w14:paraId="38FF8444" w14:textId="77777777" w:rsidR="000E5D32" w:rsidRDefault="001C564A" w:rsidP="00B91236">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Dozens of Ethiopian migrants drown in shipwreck off coast of Yemen </w:t>
      </w:r>
    </w:p>
    <w:p w14:paraId="2D36CA91" w14:textId="77777777" w:rsidR="000E5D32" w:rsidRDefault="001C564A" w:rsidP="00B91236">
      <w:pPr>
        <w:pStyle w:val="a3"/>
        <w:rPr>
          <w:rFonts w:ascii="Arial" w:eastAsia="Times New Roman" w:hAnsi="Arial" w:cs="Arial"/>
          <w:color w:val="000000"/>
          <w:sz w:val="20"/>
          <w:szCs w:val="20"/>
        </w:rPr>
      </w:pPr>
      <w:r>
        <w:rPr>
          <w:rFonts w:ascii="Arial" w:eastAsia="Times New Roman" w:hAnsi="Arial" w:cs="Arial"/>
          <w:bCs/>
          <w:color w:val="000000"/>
          <w:sz w:val="20"/>
          <w:szCs w:val="20"/>
        </w:rPr>
        <w:t xml:space="preserve">Seventy Ethiopian migrants have drowned after their </w:t>
      </w:r>
      <w:r>
        <w:rPr>
          <w:rFonts w:ascii="Arial" w:eastAsia="Times New Roman" w:hAnsi="Arial" w:cs="Arial"/>
          <w:color w:val="000000"/>
          <w:sz w:val="20"/>
          <w:szCs w:val="20"/>
        </w:rPr>
        <w:t xml:space="preserve">boat sank near the entrance to the Red Sea, off the coast of Yemen. Thousands of people fleeing troubled Horn of Africa states try to reach Yemen every year. In the past five years, more than 500,000 people (mostly Eritreans, Ethiopians and Somalis) have reached Yemen via the Gulf of Aden and the Red Sea following treacherous journeys on vessels that are often overloaded. </w:t>
      </w:r>
    </w:p>
    <w:p w14:paraId="3212D78F" w14:textId="2A05D938" w:rsidR="001C564A" w:rsidRDefault="001C564A" w:rsidP="00B91236">
      <w:pPr>
        <w:pStyle w:val="a3"/>
        <w:rPr>
          <w:rFonts w:ascii="Arial" w:eastAsia="Times New Roman" w:hAnsi="Arial" w:cs="Arial"/>
          <w:b/>
          <w:color w:val="000000"/>
          <w:sz w:val="16"/>
          <w:szCs w:val="16"/>
          <w:lang w:val="fr-FR"/>
        </w:rPr>
      </w:pPr>
      <w:r>
        <w:rPr>
          <w:rFonts w:ascii="Arial" w:eastAsia="Times New Roman" w:hAnsi="Arial" w:cs="Arial"/>
          <w:b/>
          <w:color w:val="000000"/>
          <w:sz w:val="16"/>
          <w:szCs w:val="16"/>
          <w:lang w:val="fr-FR"/>
        </w:rPr>
        <w:t>AFP -</w:t>
      </w:r>
      <w:r>
        <w:rPr>
          <w:lang w:val="fr-FR"/>
        </w:rPr>
        <w:t xml:space="preserve"> </w:t>
      </w:r>
      <w:hyperlink r:id="rId18" w:history="1">
        <w:r>
          <w:rPr>
            <w:rStyle w:val="a5"/>
            <w:rFonts w:ascii="Arial" w:eastAsia="Times New Roman" w:hAnsi="Arial" w:cs="Arial"/>
            <w:b/>
            <w:sz w:val="16"/>
            <w:szCs w:val="16"/>
            <w:lang w:val="fr-FR"/>
          </w:rPr>
          <w:t>http://www.businessinsider.com/afp-70-ethiopian-migrants-drown-in-shipwreck-off-yemen-coast-yemen-govt-2014-12</w:t>
        </w:r>
      </w:hyperlink>
    </w:p>
    <w:p w14:paraId="17E4547B" w14:textId="77777777" w:rsidR="00B91236" w:rsidRDefault="00B91236" w:rsidP="00B91236">
      <w:pPr>
        <w:pStyle w:val="a3"/>
        <w:rPr>
          <w:rFonts w:ascii="Arial" w:hAnsi="Arial" w:cs="Arial"/>
          <w:b/>
          <w:sz w:val="20"/>
          <w:szCs w:val="20"/>
          <w:lang w:val="en-US"/>
        </w:rPr>
      </w:pPr>
    </w:p>
    <w:p w14:paraId="4E72D344" w14:textId="77777777" w:rsidR="000E5D32" w:rsidRDefault="00E96E26" w:rsidP="000E5D32">
      <w:pPr>
        <w:pStyle w:val="a3"/>
        <w:rPr>
          <w:rFonts w:ascii="Arial" w:hAnsi="Arial" w:cs="Arial" w:hint="eastAsia"/>
          <w:b/>
          <w:sz w:val="20"/>
          <w:szCs w:val="20"/>
          <w:lang w:val="en-US" w:eastAsia="zh-CN"/>
        </w:rPr>
      </w:pPr>
      <w:r w:rsidRPr="00E96E26">
        <w:rPr>
          <w:rFonts w:ascii="Arial" w:hAnsi="Arial" w:cs="Arial"/>
          <w:b/>
          <w:sz w:val="20"/>
          <w:szCs w:val="20"/>
          <w:lang w:val="en-US"/>
        </w:rPr>
        <w:t>Somalia</w:t>
      </w:r>
    </w:p>
    <w:p w14:paraId="2371ECCB" w14:textId="77777777" w:rsidR="000E5D32" w:rsidRDefault="00E96E26" w:rsidP="000E5D32">
      <w:pPr>
        <w:pStyle w:val="a3"/>
        <w:rPr>
          <w:rFonts w:ascii="Arial" w:hAnsi="Arial" w:cs="Arial" w:hint="eastAsia"/>
          <w:b/>
          <w:bCs/>
          <w:sz w:val="20"/>
          <w:szCs w:val="20"/>
          <w:lang w:eastAsia="zh-CN"/>
        </w:rPr>
      </w:pPr>
      <w:r w:rsidRPr="009F4460">
        <w:rPr>
          <w:rFonts w:ascii="Arial" w:hAnsi="Arial" w:cs="Arial"/>
          <w:b/>
          <w:bCs/>
          <w:sz w:val="20"/>
          <w:szCs w:val="20"/>
        </w:rPr>
        <w:t xml:space="preserve">Nine killed, 12 wounded in twin bomb attack in Somali town </w:t>
      </w:r>
    </w:p>
    <w:p w14:paraId="5DCB327D" w14:textId="77777777" w:rsidR="000E5D32" w:rsidRDefault="00E96E26" w:rsidP="000E5D32">
      <w:pPr>
        <w:pStyle w:val="a3"/>
        <w:rPr>
          <w:rFonts w:ascii="Arial" w:hAnsi="Arial" w:cs="Arial" w:hint="eastAsia"/>
          <w:sz w:val="20"/>
          <w:szCs w:val="20"/>
          <w:lang w:eastAsia="zh-CN"/>
        </w:rPr>
      </w:pPr>
      <w:r w:rsidRPr="009F4460">
        <w:rPr>
          <w:rFonts w:ascii="Arial" w:hAnsi="Arial" w:cs="Arial"/>
          <w:sz w:val="20"/>
          <w:szCs w:val="20"/>
        </w:rPr>
        <w:t xml:space="preserve">At least nine people were killed Friday in a twin bomb attack in the central Somali town of Baidoa, the latest in a string of attacks. A suicide bomber detonated himself amongst a crowd of people at busy teashop in the town. </w:t>
      </w:r>
      <w:r w:rsidR="000E173C">
        <w:rPr>
          <w:rFonts w:ascii="Arial" w:hAnsi="Arial" w:cs="Arial"/>
          <w:sz w:val="20"/>
          <w:szCs w:val="20"/>
        </w:rPr>
        <w:t>A</w:t>
      </w:r>
      <w:r w:rsidRPr="009F4460">
        <w:rPr>
          <w:rFonts w:ascii="Arial" w:hAnsi="Arial" w:cs="Arial"/>
          <w:sz w:val="20"/>
          <w:szCs w:val="20"/>
        </w:rPr>
        <w:t>t least nine civilians</w:t>
      </w:r>
      <w:r w:rsidR="00EA4B7F">
        <w:rPr>
          <w:rFonts w:ascii="Arial" w:hAnsi="Arial" w:cs="Arial"/>
          <w:sz w:val="20"/>
          <w:szCs w:val="20"/>
        </w:rPr>
        <w:t xml:space="preserve"> have been killed in the attack</w:t>
      </w:r>
      <w:r w:rsidRPr="009F4460">
        <w:rPr>
          <w:rFonts w:ascii="Arial" w:hAnsi="Arial" w:cs="Arial"/>
          <w:sz w:val="20"/>
          <w:szCs w:val="20"/>
        </w:rPr>
        <w:t xml:space="preserve">, among them journalists. </w:t>
      </w:r>
      <w:r w:rsidR="00EA4B7F">
        <w:rPr>
          <w:rFonts w:ascii="Arial" w:hAnsi="Arial" w:cs="Arial"/>
          <w:sz w:val="20"/>
          <w:szCs w:val="20"/>
        </w:rPr>
        <w:t>At l</w:t>
      </w:r>
      <w:r w:rsidRPr="009F4460">
        <w:rPr>
          <w:rFonts w:ascii="Arial" w:hAnsi="Arial" w:cs="Arial"/>
          <w:sz w:val="20"/>
          <w:szCs w:val="20"/>
        </w:rPr>
        <w:t xml:space="preserve">east 12 others </w:t>
      </w:r>
      <w:r w:rsidR="00EA4B7F">
        <w:rPr>
          <w:rFonts w:ascii="Arial" w:hAnsi="Arial" w:cs="Arial"/>
          <w:sz w:val="20"/>
          <w:szCs w:val="20"/>
        </w:rPr>
        <w:t xml:space="preserve">have been </w:t>
      </w:r>
      <w:r w:rsidRPr="009F4460">
        <w:rPr>
          <w:rFonts w:ascii="Arial" w:hAnsi="Arial" w:cs="Arial"/>
          <w:sz w:val="20"/>
          <w:szCs w:val="20"/>
        </w:rPr>
        <w:t xml:space="preserve">wounded. </w:t>
      </w:r>
    </w:p>
    <w:p w14:paraId="41C78C22" w14:textId="575CC53E" w:rsidR="00E96E26" w:rsidRPr="000E5D32" w:rsidRDefault="00E96E26" w:rsidP="000E5D32">
      <w:pPr>
        <w:pStyle w:val="a3"/>
        <w:rPr>
          <w:rFonts w:ascii="Arial" w:hAnsi="Arial" w:cs="Arial"/>
          <w:b/>
          <w:sz w:val="20"/>
          <w:szCs w:val="20"/>
          <w:lang w:val="en-US"/>
        </w:rPr>
      </w:pPr>
      <w:r w:rsidRPr="009F4460">
        <w:rPr>
          <w:rFonts w:ascii="Arial" w:hAnsi="Arial" w:cs="Arial"/>
          <w:b/>
          <w:sz w:val="16"/>
          <w:szCs w:val="16"/>
          <w:lang w:val="en-US"/>
        </w:rPr>
        <w:t xml:space="preserve">AFP - </w:t>
      </w:r>
      <w:hyperlink r:id="rId19" w:history="1">
        <w:r w:rsidRPr="00E96E26">
          <w:rPr>
            <w:rStyle w:val="a5"/>
            <w:rFonts w:ascii="Arial" w:hAnsi="Arial" w:cs="Arial"/>
            <w:b/>
            <w:sz w:val="16"/>
            <w:szCs w:val="16"/>
            <w:lang w:val="en-US"/>
          </w:rPr>
          <w:t>http://www.ndtv.com/article/world/nine-killed-12-wounded-in-twin-bomb-attack-in-somali-town-630660</w:t>
        </w:r>
      </w:hyperlink>
    </w:p>
    <w:p w14:paraId="1F57D6E2" w14:textId="77777777" w:rsidR="00E96E26" w:rsidRPr="00E96E26" w:rsidRDefault="00E96E26" w:rsidP="00E96E26">
      <w:pPr>
        <w:spacing w:after="0" w:line="240" w:lineRule="auto"/>
        <w:rPr>
          <w:rFonts w:ascii="Arial" w:hAnsi="Arial" w:cs="Arial"/>
          <w:color w:val="464646"/>
          <w:sz w:val="20"/>
          <w:szCs w:val="20"/>
          <w:lang w:val="en-US"/>
        </w:rPr>
      </w:pPr>
    </w:p>
    <w:p w14:paraId="4D9A0D60" w14:textId="77777777" w:rsidR="000E5D32" w:rsidRDefault="00AB4CC2" w:rsidP="000E5D32">
      <w:pPr>
        <w:pStyle w:val="a3"/>
        <w:rPr>
          <w:rFonts w:ascii="Arial" w:hAnsi="Arial" w:cs="Arial" w:hint="eastAsia"/>
          <w:b/>
          <w:sz w:val="20"/>
          <w:szCs w:val="20"/>
          <w:lang w:val="en-US" w:eastAsia="zh-CN"/>
        </w:rPr>
      </w:pPr>
      <w:r w:rsidRPr="00AB4CC2">
        <w:rPr>
          <w:rFonts w:ascii="Arial" w:hAnsi="Arial" w:cs="Arial"/>
          <w:b/>
          <w:sz w:val="20"/>
          <w:szCs w:val="20"/>
          <w:lang w:val="en-US"/>
        </w:rPr>
        <w:t>Fears over Somalia as Parliament approves Motion to axe the PM</w:t>
      </w:r>
    </w:p>
    <w:p w14:paraId="3820EBC5" w14:textId="77777777" w:rsidR="000E5D32" w:rsidRDefault="00AB4CC2" w:rsidP="000E5D32">
      <w:pPr>
        <w:pStyle w:val="a3"/>
        <w:rPr>
          <w:rFonts w:ascii="Arial" w:eastAsia="Times New Roman" w:hAnsi="Arial" w:cs="Arial" w:hint="eastAsia"/>
          <w:sz w:val="20"/>
          <w:szCs w:val="20"/>
          <w:lang w:val="en-US" w:eastAsia="zh-CN"/>
        </w:rPr>
      </w:pPr>
      <w:r w:rsidRPr="00B413EB">
        <w:rPr>
          <w:rFonts w:ascii="Arial" w:eastAsia="Times New Roman" w:hAnsi="Arial" w:cs="Arial"/>
          <w:sz w:val="20"/>
          <w:szCs w:val="20"/>
          <w:lang w:val="en-US"/>
        </w:rPr>
        <w:t xml:space="preserve">Somalia’s prime minister lost a confidence vote in parliament on Saturday after months of dispute with the country’s president and international concern that the turmoil was harming rebuilding efforts. President Hassan Sheikh Mohamud was given 30 days to name a new head of government for the nation after the vote against Abdiweli Sheikh Ahmed, who had taken over the post a year ago. Ahmed received support from only 80 lawmakers, while 153 backed a Motion to oust him. </w:t>
      </w:r>
    </w:p>
    <w:p w14:paraId="48F1E214" w14:textId="6201C1DA" w:rsidR="00AB4CC2" w:rsidRPr="000E5D32" w:rsidRDefault="00AB4CC2" w:rsidP="000E5D32">
      <w:pPr>
        <w:pStyle w:val="a3"/>
        <w:rPr>
          <w:rFonts w:ascii="Arial" w:hAnsi="Arial" w:cs="Arial"/>
          <w:b/>
          <w:sz w:val="20"/>
          <w:szCs w:val="20"/>
          <w:lang w:val="en-US"/>
        </w:rPr>
      </w:pPr>
      <w:r w:rsidRPr="00B413EB">
        <w:rPr>
          <w:rFonts w:ascii="Arial" w:eastAsia="Times New Roman" w:hAnsi="Arial" w:cs="Arial"/>
          <w:b/>
          <w:sz w:val="16"/>
          <w:szCs w:val="16"/>
          <w:lang w:val="en-US"/>
        </w:rPr>
        <w:t>Daily Nation -</w:t>
      </w:r>
      <w:r w:rsidRPr="00AB4CC2">
        <w:rPr>
          <w:rFonts w:ascii="Arial" w:eastAsia="Times New Roman" w:hAnsi="Arial" w:cs="Arial"/>
          <w:b/>
          <w:sz w:val="16"/>
          <w:szCs w:val="16"/>
          <w:lang w:val="en-US"/>
        </w:rPr>
        <w:t xml:space="preserve"> </w:t>
      </w:r>
      <w:hyperlink r:id="rId20" w:history="1">
        <w:r w:rsidRPr="00AB4CC2">
          <w:rPr>
            <w:rStyle w:val="a5"/>
            <w:rFonts w:ascii="Arial" w:eastAsia="Times New Roman" w:hAnsi="Arial" w:cs="Arial"/>
            <w:b/>
            <w:sz w:val="16"/>
            <w:szCs w:val="16"/>
            <w:lang w:val="en-US"/>
          </w:rPr>
          <w:t>http://mobile.nation.co.ke/news/Fears-over-Somalia-as-Parliament-approves-Motion-to-axe-the-PM/-/1950946/2547422/-/format/xhtml/-/fk84k3/-/index.html</w:t>
        </w:r>
      </w:hyperlink>
    </w:p>
    <w:p w14:paraId="027AF282" w14:textId="77777777" w:rsidR="0025562A" w:rsidRPr="0025562A" w:rsidRDefault="0025562A" w:rsidP="00E27C6A">
      <w:pPr>
        <w:pStyle w:val="a3"/>
        <w:rPr>
          <w:rFonts w:ascii="Arial" w:hAnsi="Arial" w:cs="Arial"/>
          <w:szCs w:val="20"/>
          <w:lang w:val="es-US"/>
        </w:rPr>
      </w:pPr>
      <w:bookmarkStart w:id="3" w:name="LAC"/>
    </w:p>
    <w:p w14:paraId="41B62584" w14:textId="77777777" w:rsidR="00D12A3E" w:rsidRDefault="00D12A3E" w:rsidP="00E27C6A">
      <w:pPr>
        <w:pStyle w:val="a3"/>
        <w:rPr>
          <w:rFonts w:ascii="Arial" w:hAnsi="Arial" w:cs="Arial"/>
          <w:szCs w:val="20"/>
          <w:lang w:val="en-US"/>
        </w:rPr>
      </w:pPr>
      <w:r w:rsidRPr="00EC1013">
        <w:rPr>
          <w:rFonts w:ascii="Arial" w:hAnsi="Arial" w:cs="Arial"/>
          <w:szCs w:val="20"/>
          <w:lang w:val="en-US"/>
        </w:rPr>
        <w:t>LAC</w:t>
      </w:r>
    </w:p>
    <w:p w14:paraId="03CA0CF4" w14:textId="77777777" w:rsidR="00CA3F8B" w:rsidRPr="00EC1013" w:rsidRDefault="00CA3F8B" w:rsidP="00E27C6A">
      <w:pPr>
        <w:pStyle w:val="a3"/>
        <w:rPr>
          <w:rFonts w:ascii="Arial" w:hAnsi="Arial" w:cs="Arial"/>
          <w:szCs w:val="20"/>
          <w:lang w:val="en-US"/>
        </w:rPr>
      </w:pPr>
    </w:p>
    <w:bookmarkEnd w:id="3"/>
    <w:p w14:paraId="7B04DB7F" w14:textId="77777777" w:rsidR="000E5D32" w:rsidRDefault="00CA3F8B" w:rsidP="00CA3F8B">
      <w:pPr>
        <w:pStyle w:val="a3"/>
        <w:rPr>
          <w:rFonts w:ascii="Arial" w:hAnsi="Arial" w:cs="Arial" w:hint="eastAsia"/>
          <w:b/>
          <w:sz w:val="20"/>
          <w:szCs w:val="20"/>
          <w:lang w:val="en-US" w:eastAsia="zh-CN"/>
        </w:rPr>
      </w:pPr>
      <w:r w:rsidRPr="00CA3F8B">
        <w:rPr>
          <w:rFonts w:ascii="Arial" w:hAnsi="Arial" w:cs="Arial"/>
          <w:b/>
          <w:sz w:val="20"/>
          <w:szCs w:val="20"/>
          <w:lang w:val="en-US"/>
        </w:rPr>
        <w:t>Cuba</w:t>
      </w:r>
    </w:p>
    <w:p w14:paraId="2426EABF" w14:textId="77777777" w:rsidR="000E5D32" w:rsidRDefault="00CA3F8B" w:rsidP="00CA3F8B">
      <w:pPr>
        <w:pStyle w:val="a3"/>
        <w:rPr>
          <w:rFonts w:ascii="Arial" w:hAnsi="Arial" w:cs="Arial" w:hint="eastAsia"/>
          <w:b/>
          <w:sz w:val="20"/>
          <w:szCs w:val="20"/>
          <w:lang w:val="en-US" w:eastAsia="zh-CN"/>
        </w:rPr>
      </w:pPr>
      <w:r w:rsidRPr="00CA3F8B">
        <w:rPr>
          <w:rFonts w:ascii="Arial" w:hAnsi="Arial" w:cs="Arial"/>
          <w:b/>
          <w:sz w:val="20"/>
          <w:szCs w:val="20"/>
        </w:rPr>
        <w:t xml:space="preserve">Caribbean nations urge US to end Cuba embargo </w:t>
      </w:r>
    </w:p>
    <w:p w14:paraId="03ABA8CF" w14:textId="77777777" w:rsidR="000E5D32" w:rsidRDefault="00CA3F8B" w:rsidP="00CA3F8B">
      <w:pPr>
        <w:pStyle w:val="a3"/>
        <w:rPr>
          <w:rFonts w:ascii="Arial" w:hAnsi="Arial" w:cs="Arial" w:hint="eastAsia"/>
          <w:b/>
          <w:sz w:val="20"/>
          <w:szCs w:val="20"/>
          <w:lang w:val="en-US" w:eastAsia="zh-CN"/>
        </w:rPr>
      </w:pPr>
      <w:r w:rsidRPr="00CA3F8B">
        <w:rPr>
          <w:rFonts w:ascii="Arial" w:eastAsia="Times New Roman" w:hAnsi="Arial" w:cs="Arial"/>
          <w:sz w:val="20"/>
          <w:szCs w:val="20"/>
          <w:lang w:val="en-US"/>
        </w:rPr>
        <w:t xml:space="preserve">Caribbean leaders have urged the US to end a 54-year-old economic embargo against Cuba, describing it as "senseless" as they convened in Havana for a regional summit. Antigua and Barbuda Prime Minister Gaston Browne on Sunday implored US President Barack Obama to end the 54-year-old economic embargo, as 15 Caribbean nations met to discuss financial assistance and economic agreements. </w:t>
      </w:r>
      <w:r w:rsidRPr="00CA3F8B">
        <w:rPr>
          <w:rFonts w:ascii="Arial" w:hAnsi="Arial" w:cs="Arial"/>
          <w:sz w:val="20"/>
          <w:szCs w:val="20"/>
        </w:rPr>
        <w:t>The US imposed the economic embargo on the island in 1960 after Cuba's nationalisation of properties belonging to US citizens and corporations.</w:t>
      </w:r>
    </w:p>
    <w:p w14:paraId="3C45A2A3" w14:textId="6B77CE62" w:rsidR="00CA3F8B" w:rsidRPr="000E5D32" w:rsidRDefault="00CA3F8B" w:rsidP="00CA3F8B">
      <w:pPr>
        <w:pStyle w:val="a3"/>
        <w:rPr>
          <w:rFonts w:ascii="Arial" w:hAnsi="Arial" w:cs="Arial"/>
          <w:b/>
          <w:sz w:val="20"/>
          <w:szCs w:val="20"/>
          <w:lang w:val="en-US"/>
        </w:rPr>
      </w:pPr>
      <w:r w:rsidRPr="00CA3F8B">
        <w:rPr>
          <w:rFonts w:ascii="Arial" w:eastAsia="Times New Roman" w:hAnsi="Arial" w:cs="Arial"/>
          <w:b/>
          <w:sz w:val="16"/>
          <w:szCs w:val="16"/>
          <w:lang w:val="es-US"/>
        </w:rPr>
        <w:t xml:space="preserve">Al Jazeera - </w:t>
      </w:r>
      <w:hyperlink r:id="rId21" w:history="1">
        <w:r w:rsidRPr="00CA3F8B">
          <w:rPr>
            <w:rStyle w:val="a5"/>
            <w:rFonts w:ascii="Arial" w:eastAsia="Times New Roman" w:hAnsi="Arial" w:cs="Arial"/>
            <w:b/>
            <w:sz w:val="16"/>
            <w:szCs w:val="16"/>
            <w:lang w:val="es-US"/>
          </w:rPr>
          <w:t>http://www.aljazeera.com/news/americas/2014/12/caribbean-nations-urge-us-end-cuba-embargo-201412815642194999.html</w:t>
        </w:r>
      </w:hyperlink>
    </w:p>
    <w:p w14:paraId="567D264C" w14:textId="77777777" w:rsidR="00BC2793" w:rsidRPr="00CA3F8B" w:rsidRDefault="00BC2793" w:rsidP="00E27C6A">
      <w:pPr>
        <w:pStyle w:val="a3"/>
        <w:rPr>
          <w:rFonts w:ascii="Arial" w:hAnsi="Arial" w:cs="Arial"/>
          <w:sz w:val="20"/>
          <w:szCs w:val="20"/>
          <w:lang w:val="es-US"/>
        </w:rPr>
      </w:pPr>
    </w:p>
    <w:p w14:paraId="1A331EB5" w14:textId="77777777" w:rsidR="00D12A3E" w:rsidRPr="00EC1013" w:rsidRDefault="00D12A3E" w:rsidP="00E27C6A">
      <w:pPr>
        <w:pStyle w:val="a3"/>
        <w:rPr>
          <w:rFonts w:ascii="Arial" w:hAnsi="Arial" w:cs="Arial"/>
          <w:szCs w:val="20"/>
          <w:lang w:val="en-US"/>
        </w:rPr>
      </w:pPr>
      <w:bookmarkStart w:id="4" w:name="MENA"/>
      <w:r w:rsidRPr="00EC1013">
        <w:rPr>
          <w:rFonts w:ascii="Arial" w:hAnsi="Arial" w:cs="Arial"/>
          <w:szCs w:val="20"/>
          <w:lang w:val="en-US"/>
        </w:rPr>
        <w:t>MENA</w:t>
      </w:r>
    </w:p>
    <w:p w14:paraId="362DCB37" w14:textId="77777777" w:rsidR="00474686" w:rsidRDefault="00474686" w:rsidP="00E27C6A">
      <w:pPr>
        <w:pStyle w:val="a3"/>
        <w:rPr>
          <w:rFonts w:ascii="Arial" w:hAnsi="Arial" w:cs="Arial"/>
          <w:sz w:val="20"/>
          <w:szCs w:val="20"/>
          <w:lang w:val="en-US"/>
        </w:rPr>
      </w:pPr>
    </w:p>
    <w:p w14:paraId="16833FC6" w14:textId="77777777" w:rsidR="000E5D32" w:rsidRDefault="00B97353" w:rsidP="00B97353">
      <w:pPr>
        <w:pStyle w:val="a3"/>
        <w:rPr>
          <w:rFonts w:ascii="Arial" w:hAnsi="Arial" w:cs="Arial" w:hint="eastAsia"/>
          <w:b/>
          <w:sz w:val="20"/>
          <w:szCs w:val="20"/>
          <w:lang w:eastAsia="zh-CN"/>
        </w:rPr>
      </w:pPr>
      <w:r w:rsidRPr="00B97353">
        <w:rPr>
          <w:rFonts w:ascii="Arial" w:hAnsi="Arial" w:cs="Arial"/>
          <w:b/>
          <w:sz w:val="20"/>
          <w:szCs w:val="20"/>
        </w:rPr>
        <w:t>Egypt</w:t>
      </w:r>
    </w:p>
    <w:p w14:paraId="61FAEF23" w14:textId="77777777" w:rsidR="000E5D32" w:rsidRDefault="00B97353" w:rsidP="00B97353">
      <w:pPr>
        <w:pStyle w:val="a3"/>
        <w:rPr>
          <w:rFonts w:ascii="Arial" w:hAnsi="Arial" w:cs="Arial" w:hint="eastAsia"/>
          <w:b/>
          <w:sz w:val="20"/>
          <w:szCs w:val="20"/>
          <w:lang w:eastAsia="zh-CN"/>
        </w:rPr>
      </w:pPr>
      <w:r w:rsidRPr="00B97353">
        <w:rPr>
          <w:rFonts w:ascii="Arial" w:hAnsi="Arial" w:cs="Arial"/>
          <w:b/>
          <w:sz w:val="20"/>
          <w:szCs w:val="20"/>
        </w:rPr>
        <w:t>Canada joins UK in closing Cairo embassy to public over ‘security’</w:t>
      </w:r>
    </w:p>
    <w:p w14:paraId="2BF5315D" w14:textId="77777777" w:rsidR="000E5D32" w:rsidRDefault="00B97353" w:rsidP="00B97353">
      <w:pPr>
        <w:pStyle w:val="a3"/>
        <w:rPr>
          <w:rFonts w:ascii="Arial" w:hAnsi="Arial" w:cs="Arial" w:hint="eastAsia"/>
          <w:b/>
          <w:sz w:val="20"/>
          <w:szCs w:val="20"/>
          <w:lang w:eastAsia="zh-CN"/>
        </w:rPr>
      </w:pPr>
      <w:r w:rsidRPr="00B97353">
        <w:rPr>
          <w:rFonts w:ascii="Arial" w:hAnsi="Arial" w:cs="Arial"/>
          <w:sz w:val="20"/>
          <w:szCs w:val="20"/>
        </w:rPr>
        <w:t>Canada on Monday joined Britain in closing its embassy in Cairo to the public for security reasons, with neither country providing details about any specific threat. The move comes amid increasing attacks by Islamist militants in Egypt and calls from the extremist Islamic State (IS) group for attacks on Western targets. The Canadian embassy said in a statement that it would be closed "due to security reasons" on Monday, with a separate email to Canadian citizens in Egypt saying this would be the case "until further notice".</w:t>
      </w:r>
    </w:p>
    <w:p w14:paraId="44D92D6D" w14:textId="78739918" w:rsidR="00B97353" w:rsidRPr="000E5D32" w:rsidRDefault="00B97353" w:rsidP="00B97353">
      <w:pPr>
        <w:pStyle w:val="a3"/>
        <w:rPr>
          <w:rFonts w:ascii="Arial" w:hAnsi="Arial" w:cs="Arial"/>
          <w:b/>
          <w:sz w:val="20"/>
          <w:szCs w:val="20"/>
        </w:rPr>
      </w:pPr>
      <w:r w:rsidRPr="00B97353">
        <w:rPr>
          <w:rFonts w:ascii="Arial" w:hAnsi="Arial" w:cs="Arial"/>
          <w:b/>
          <w:sz w:val="16"/>
          <w:szCs w:val="16"/>
        </w:rPr>
        <w:t xml:space="preserve">Daily Mail - </w:t>
      </w:r>
      <w:hyperlink r:id="rId22" w:history="1">
        <w:r w:rsidRPr="00B97353">
          <w:rPr>
            <w:rStyle w:val="a5"/>
            <w:rFonts w:ascii="Arial" w:hAnsi="Arial" w:cs="Arial"/>
            <w:b/>
            <w:sz w:val="16"/>
            <w:szCs w:val="16"/>
          </w:rPr>
          <w:t>http://www.dailymail.co.uk/wires/afp/article-2865227/Canada-joins-UK-closing-Cairo-embassy-public-security.html</w:t>
        </w:r>
      </w:hyperlink>
    </w:p>
    <w:p w14:paraId="5AB07E2C" w14:textId="77777777" w:rsidR="00B97353" w:rsidRDefault="00B97353" w:rsidP="00B97353">
      <w:pPr>
        <w:pStyle w:val="a3"/>
      </w:pPr>
    </w:p>
    <w:p w14:paraId="1C3C96FD" w14:textId="77777777" w:rsidR="000E5D32" w:rsidRDefault="00B97353" w:rsidP="00B97353">
      <w:pPr>
        <w:pStyle w:val="a3"/>
        <w:rPr>
          <w:rFonts w:ascii="Arial" w:hAnsi="Arial" w:cs="Arial" w:hint="eastAsia"/>
          <w:b/>
          <w:sz w:val="20"/>
          <w:szCs w:val="20"/>
          <w:lang w:eastAsia="zh-CN"/>
        </w:rPr>
      </w:pPr>
      <w:r w:rsidRPr="00652170">
        <w:rPr>
          <w:rFonts w:ascii="Arial" w:hAnsi="Arial" w:cs="Arial"/>
          <w:b/>
          <w:sz w:val="20"/>
          <w:szCs w:val="20"/>
        </w:rPr>
        <w:t>Jordan</w:t>
      </w:r>
    </w:p>
    <w:p w14:paraId="1FC38D46" w14:textId="77777777" w:rsidR="000E5D32" w:rsidRDefault="00B97353" w:rsidP="00B97353">
      <w:pPr>
        <w:pStyle w:val="a3"/>
        <w:rPr>
          <w:rFonts w:ascii="Arial" w:hAnsi="Arial" w:cs="Arial" w:hint="eastAsia"/>
          <w:b/>
          <w:sz w:val="20"/>
          <w:szCs w:val="20"/>
          <w:lang w:eastAsia="zh-CN"/>
        </w:rPr>
      </w:pPr>
      <w:r w:rsidRPr="00652170">
        <w:rPr>
          <w:rFonts w:ascii="Arial" w:hAnsi="Arial" w:cs="Arial"/>
          <w:b/>
          <w:sz w:val="20"/>
          <w:szCs w:val="20"/>
        </w:rPr>
        <w:t>27</w:t>
      </w:r>
      <w:r w:rsidR="00652170">
        <w:rPr>
          <w:rFonts w:ascii="Arial" w:hAnsi="Arial" w:cs="Arial"/>
          <w:b/>
          <w:sz w:val="20"/>
          <w:szCs w:val="20"/>
        </w:rPr>
        <w:t>,</w:t>
      </w:r>
      <w:r w:rsidRPr="00652170">
        <w:rPr>
          <w:rFonts w:ascii="Arial" w:hAnsi="Arial" w:cs="Arial"/>
          <w:b/>
          <w:sz w:val="20"/>
          <w:szCs w:val="20"/>
        </w:rPr>
        <w:t xml:space="preserve">103 Syrian children born in Jordan since March 2011 – </w:t>
      </w:r>
      <w:r w:rsidRPr="00652170">
        <w:rPr>
          <w:rFonts w:ascii="Arial" w:hAnsi="Arial" w:cs="Arial"/>
          <w:b/>
          <w:color w:val="00B0F0"/>
          <w:sz w:val="20"/>
          <w:szCs w:val="20"/>
        </w:rPr>
        <w:t>UNICEF</w:t>
      </w:r>
      <w:r w:rsidR="00652170" w:rsidRPr="00652170">
        <w:rPr>
          <w:rFonts w:ascii="Arial" w:hAnsi="Arial" w:cs="Arial"/>
          <w:b/>
          <w:color w:val="00B0F0"/>
          <w:sz w:val="20"/>
          <w:szCs w:val="20"/>
        </w:rPr>
        <w:t xml:space="preserve"> mention</w:t>
      </w:r>
    </w:p>
    <w:p w14:paraId="70BE5A44" w14:textId="77777777" w:rsidR="000E5D32" w:rsidRDefault="00B97353" w:rsidP="00B97353">
      <w:pPr>
        <w:pStyle w:val="a3"/>
        <w:rPr>
          <w:rFonts w:ascii="Arial" w:hAnsi="Arial" w:cs="Arial" w:hint="eastAsia"/>
          <w:b/>
          <w:sz w:val="20"/>
          <w:szCs w:val="20"/>
          <w:lang w:eastAsia="zh-CN"/>
        </w:rPr>
      </w:pPr>
      <w:r w:rsidRPr="00652170">
        <w:rPr>
          <w:rFonts w:ascii="Arial" w:hAnsi="Arial" w:cs="Arial"/>
          <w:sz w:val="20"/>
          <w:szCs w:val="20"/>
        </w:rPr>
        <w:t xml:space="preserve">More than 114,000 Syrian children were born as refugees in five host countries in the region, including Jordan, since the beginning of the crisis.  According to </w:t>
      </w:r>
      <w:r w:rsidR="00652170" w:rsidRPr="00652170">
        <w:rPr>
          <w:rFonts w:ascii="Arial" w:hAnsi="Arial" w:cs="Arial"/>
          <w:color w:val="00B0F0"/>
          <w:sz w:val="20"/>
          <w:szCs w:val="20"/>
        </w:rPr>
        <w:t xml:space="preserve">UNICEF </w:t>
      </w:r>
      <w:r w:rsidRPr="00652170">
        <w:rPr>
          <w:rFonts w:ascii="Arial" w:hAnsi="Arial" w:cs="Arial"/>
          <w:sz w:val="20"/>
          <w:szCs w:val="20"/>
        </w:rPr>
        <w:t>MENA, 114,894 children were born as refugees in Lebanon, Jordan, Turkey, Iraq and Egypt since March 2011. UNICEF Jordan said 27,103 Syrian children were born in Jordan until October this year.  In response to a question by The Jordan Times, the agency said its support begins as soon as the baby is born through partnerships with the government and several NGOs.</w:t>
      </w:r>
    </w:p>
    <w:p w14:paraId="6B458095" w14:textId="5199CB87" w:rsidR="00B97353" w:rsidRPr="000E5D32" w:rsidRDefault="00B97353" w:rsidP="00B97353">
      <w:pPr>
        <w:pStyle w:val="a3"/>
        <w:rPr>
          <w:rFonts w:ascii="Arial" w:hAnsi="Arial" w:cs="Arial"/>
          <w:b/>
          <w:sz w:val="20"/>
          <w:szCs w:val="20"/>
          <w:lang w:eastAsia="zh-CN"/>
        </w:rPr>
      </w:pPr>
      <w:r w:rsidRPr="00652170">
        <w:rPr>
          <w:rFonts w:ascii="Arial" w:hAnsi="Arial" w:cs="Arial"/>
          <w:b/>
          <w:sz w:val="16"/>
          <w:szCs w:val="16"/>
          <w:lang w:val="es-US"/>
        </w:rPr>
        <w:t xml:space="preserve">Jordan Times </w:t>
      </w:r>
      <w:r w:rsidR="00652170" w:rsidRPr="00652170">
        <w:rPr>
          <w:rFonts w:ascii="Arial" w:hAnsi="Arial" w:cs="Arial"/>
          <w:b/>
          <w:sz w:val="16"/>
          <w:szCs w:val="16"/>
          <w:lang w:val="es-US"/>
        </w:rPr>
        <w:t xml:space="preserve">- </w:t>
      </w:r>
      <w:hyperlink r:id="rId23" w:history="1">
        <w:r w:rsidRPr="00652170">
          <w:rPr>
            <w:rStyle w:val="a5"/>
            <w:rFonts w:ascii="Arial" w:hAnsi="Arial" w:cs="Arial"/>
            <w:b/>
            <w:sz w:val="16"/>
            <w:szCs w:val="16"/>
            <w:lang w:val="es-US"/>
          </w:rPr>
          <w:t>http://jordantimes.com/27103-syrian-children-born-in-jordan-since-march-2011----unicef</w:t>
        </w:r>
      </w:hyperlink>
    </w:p>
    <w:p w14:paraId="6462B6A8" w14:textId="77777777" w:rsidR="00B97353" w:rsidRPr="00B97353" w:rsidRDefault="00B97353" w:rsidP="00E27C6A">
      <w:pPr>
        <w:pStyle w:val="a3"/>
        <w:rPr>
          <w:rFonts w:ascii="Arial" w:hAnsi="Arial" w:cs="Arial"/>
          <w:sz w:val="20"/>
          <w:szCs w:val="20"/>
          <w:lang w:val="es-US"/>
        </w:rPr>
      </w:pPr>
    </w:p>
    <w:p w14:paraId="7176CF03" w14:textId="77777777" w:rsidR="000E5D32" w:rsidRDefault="00CA3F8B" w:rsidP="00CA3F8B">
      <w:pPr>
        <w:pStyle w:val="a3"/>
        <w:rPr>
          <w:rFonts w:ascii="Arial" w:hAnsi="Arial" w:cs="Arial" w:hint="eastAsia"/>
          <w:b/>
          <w:sz w:val="20"/>
          <w:szCs w:val="20"/>
          <w:lang w:eastAsia="zh-CN"/>
        </w:rPr>
      </w:pPr>
      <w:r w:rsidRPr="00CA3F8B">
        <w:rPr>
          <w:rFonts w:ascii="Arial" w:hAnsi="Arial" w:cs="Arial"/>
          <w:b/>
          <w:sz w:val="20"/>
          <w:szCs w:val="20"/>
        </w:rPr>
        <w:t>Lebanon</w:t>
      </w:r>
    </w:p>
    <w:p w14:paraId="5727924A" w14:textId="77777777" w:rsidR="000E5D32" w:rsidRDefault="00CA3F8B" w:rsidP="00E27C6A">
      <w:pPr>
        <w:pStyle w:val="a3"/>
        <w:rPr>
          <w:rFonts w:ascii="Arial" w:hAnsi="Arial" w:cs="Arial" w:hint="eastAsia"/>
          <w:b/>
          <w:sz w:val="20"/>
          <w:szCs w:val="20"/>
          <w:lang w:eastAsia="zh-CN"/>
        </w:rPr>
      </w:pPr>
      <w:r w:rsidRPr="00CA3F8B">
        <w:rPr>
          <w:rFonts w:ascii="Arial" w:hAnsi="Arial" w:cs="Arial"/>
          <w:b/>
          <w:sz w:val="20"/>
          <w:szCs w:val="20"/>
        </w:rPr>
        <w:t>Gunmen open fire on refugee camp in Lebanon, two wounded</w:t>
      </w:r>
    </w:p>
    <w:p w14:paraId="2E76ABB4" w14:textId="77777777" w:rsidR="000E5D32" w:rsidRDefault="00CA3F8B" w:rsidP="00E27C6A">
      <w:pPr>
        <w:pStyle w:val="a3"/>
        <w:rPr>
          <w:rFonts w:ascii="Arial" w:hAnsi="Arial" w:cs="Arial" w:hint="eastAsia"/>
          <w:b/>
          <w:sz w:val="20"/>
          <w:szCs w:val="20"/>
          <w:lang w:eastAsia="zh-CN"/>
        </w:rPr>
      </w:pPr>
      <w:r w:rsidRPr="00CA3F8B">
        <w:rPr>
          <w:rFonts w:ascii="Arial" w:eastAsia="Times New Roman" w:hAnsi="Arial" w:cs="Arial"/>
          <w:sz w:val="20"/>
          <w:szCs w:val="20"/>
          <w:lang w:val="en-US"/>
        </w:rPr>
        <w:t>Lebanese gunmen opened fire on and burned Syrian refugee tents in north Lebanon, wounding two refugees, security sources said on Sunday, two days after a Lebanese soldier was killed by Syrian militants to countrywide outrage. Lebanon has the highest per capita concentration of refugees in the world, with one in four residents a refugee, many of them living in the poorest areas.  Resentment against Syrian refugees has grown amid accusations that the displaced population is hiding militants in tented settlements to stage attacks on the Lebanese army.</w:t>
      </w:r>
    </w:p>
    <w:p w14:paraId="4811052C" w14:textId="19A5E99E" w:rsidR="00CA3F8B" w:rsidRPr="000E5D32" w:rsidRDefault="00CA3F8B" w:rsidP="00E27C6A">
      <w:pPr>
        <w:pStyle w:val="a3"/>
        <w:rPr>
          <w:rFonts w:ascii="Arial" w:hAnsi="Arial" w:cs="Arial"/>
          <w:b/>
          <w:sz w:val="20"/>
          <w:szCs w:val="20"/>
        </w:rPr>
      </w:pPr>
      <w:r w:rsidRPr="00CA3F8B">
        <w:rPr>
          <w:rFonts w:ascii="Arial" w:hAnsi="Arial" w:cs="Arial"/>
          <w:b/>
          <w:sz w:val="16"/>
          <w:szCs w:val="16"/>
          <w:lang w:val="fr-FR"/>
        </w:rPr>
        <w:t xml:space="preserve">Reuters - </w:t>
      </w:r>
      <w:hyperlink r:id="rId24" w:history="1">
        <w:r w:rsidRPr="00CA3F8B">
          <w:rPr>
            <w:rStyle w:val="a5"/>
            <w:rFonts w:ascii="Arial" w:hAnsi="Arial" w:cs="Arial"/>
            <w:b/>
            <w:sz w:val="16"/>
            <w:szCs w:val="16"/>
            <w:lang w:val="fr-FR"/>
          </w:rPr>
          <w:t>http://www.reuters.com/article/2014/12/07/us-mideast-crisis-lebanon-refugees-idUSKBN0JL0HH20141207</w:t>
        </w:r>
      </w:hyperlink>
    </w:p>
    <w:p w14:paraId="50004C1D" w14:textId="77777777" w:rsidR="00CA3F8B" w:rsidRPr="00CA3F8B" w:rsidRDefault="00CA3F8B" w:rsidP="00E27C6A">
      <w:pPr>
        <w:pStyle w:val="a3"/>
        <w:rPr>
          <w:rFonts w:ascii="Arial" w:hAnsi="Arial" w:cs="Arial"/>
          <w:szCs w:val="20"/>
          <w:lang w:val="fr-FR"/>
        </w:rPr>
      </w:pPr>
    </w:p>
    <w:bookmarkEnd w:id="4"/>
    <w:p w14:paraId="5458BAC5" w14:textId="77777777" w:rsidR="000E5D32" w:rsidRDefault="002A7F12" w:rsidP="000E5D32">
      <w:pPr>
        <w:pStyle w:val="a3"/>
        <w:rPr>
          <w:rFonts w:ascii="Arial" w:hAnsi="Arial" w:cs="Arial" w:hint="eastAsia"/>
          <w:b/>
          <w:sz w:val="20"/>
          <w:szCs w:val="20"/>
          <w:lang w:val="en-US" w:eastAsia="zh-CN"/>
        </w:rPr>
      </w:pPr>
      <w:r>
        <w:rPr>
          <w:rFonts w:ascii="Arial" w:hAnsi="Arial" w:cs="Arial"/>
          <w:b/>
          <w:sz w:val="20"/>
          <w:szCs w:val="20"/>
          <w:lang w:val="en-US"/>
        </w:rPr>
        <w:t>Yemen</w:t>
      </w:r>
      <w:bookmarkStart w:id="5" w:name="SA"/>
    </w:p>
    <w:p w14:paraId="130A7B63" w14:textId="77777777" w:rsidR="000E5D32" w:rsidRDefault="006D79CE" w:rsidP="000E5D32">
      <w:pPr>
        <w:pStyle w:val="a3"/>
        <w:rPr>
          <w:rFonts w:ascii="Arial" w:eastAsia="Times New Roman" w:hAnsi="Arial" w:cs="Arial"/>
          <w:b/>
          <w:bCs/>
          <w:sz w:val="20"/>
          <w:szCs w:val="20"/>
        </w:rPr>
      </w:pPr>
      <w:r>
        <w:rPr>
          <w:rFonts w:ascii="Arial" w:eastAsia="Times New Roman" w:hAnsi="Arial" w:cs="Arial"/>
          <w:b/>
          <w:bCs/>
          <w:sz w:val="20"/>
          <w:szCs w:val="20"/>
        </w:rPr>
        <w:t xml:space="preserve">Roadside bombs targeting Houthis explode in Sana’a, several wounded </w:t>
      </w:r>
    </w:p>
    <w:p w14:paraId="7D91A8C7" w14:textId="77777777" w:rsidR="000E5D32" w:rsidRDefault="006D79CE" w:rsidP="000E5D32">
      <w:pPr>
        <w:pStyle w:val="a3"/>
        <w:rPr>
          <w:rFonts w:ascii="Arial" w:eastAsia="Times New Roman" w:hAnsi="Arial" w:cs="Arial"/>
          <w:sz w:val="20"/>
          <w:szCs w:val="20"/>
        </w:rPr>
      </w:pPr>
      <w:r>
        <w:rPr>
          <w:rFonts w:ascii="Arial" w:eastAsia="Times New Roman" w:hAnsi="Arial" w:cs="Arial"/>
          <w:sz w:val="20"/>
          <w:szCs w:val="20"/>
        </w:rPr>
        <w:t xml:space="preserve">Five roadside </w:t>
      </w:r>
      <w:r>
        <w:rPr>
          <w:rFonts w:ascii="Arial" w:eastAsia="Times New Roman" w:hAnsi="Arial" w:cs="Arial"/>
          <w:bCs/>
          <w:sz w:val="20"/>
          <w:szCs w:val="20"/>
        </w:rPr>
        <w:t>bombs</w:t>
      </w:r>
      <w:r>
        <w:rPr>
          <w:rFonts w:ascii="Arial" w:eastAsia="Times New Roman" w:hAnsi="Arial" w:cs="Arial"/>
          <w:sz w:val="20"/>
          <w:szCs w:val="20"/>
        </w:rPr>
        <w:t xml:space="preserve"> targeting Shi'ite Muslim Houthi fighters exploded in Sanaa early on Monday, wounding several people. The </w:t>
      </w:r>
      <w:r>
        <w:rPr>
          <w:rFonts w:ascii="Arial" w:eastAsia="Times New Roman" w:hAnsi="Arial" w:cs="Arial"/>
          <w:bCs/>
          <w:sz w:val="20"/>
          <w:szCs w:val="20"/>
        </w:rPr>
        <w:t>bombs</w:t>
      </w:r>
      <w:r>
        <w:rPr>
          <w:rFonts w:ascii="Arial" w:eastAsia="Times New Roman" w:hAnsi="Arial" w:cs="Arial"/>
          <w:sz w:val="20"/>
          <w:szCs w:val="20"/>
        </w:rPr>
        <w:t xml:space="preserve"> targeted Houthi checkpoints and some houses, the ministry website quoted Sanaa's director of security as saying. Two other devices were dismantled, the ministry added. A medical source said eight people had been wounded and three of them were in a critical condition. There was no immediate claim of responsibility for the </w:t>
      </w:r>
      <w:r>
        <w:rPr>
          <w:rFonts w:ascii="Arial" w:eastAsia="Times New Roman" w:hAnsi="Arial" w:cs="Arial"/>
          <w:bCs/>
          <w:sz w:val="20"/>
          <w:szCs w:val="20"/>
        </w:rPr>
        <w:t>bombs</w:t>
      </w:r>
      <w:r>
        <w:rPr>
          <w:rFonts w:ascii="Arial" w:eastAsia="Times New Roman" w:hAnsi="Arial" w:cs="Arial"/>
          <w:sz w:val="20"/>
          <w:szCs w:val="20"/>
        </w:rPr>
        <w:t xml:space="preserve">. </w:t>
      </w:r>
    </w:p>
    <w:p w14:paraId="3BE715FC" w14:textId="5804C8D0" w:rsidR="00164B1D" w:rsidRPr="000E5D32" w:rsidRDefault="006D79CE" w:rsidP="000E5D32">
      <w:pPr>
        <w:pStyle w:val="a3"/>
        <w:rPr>
          <w:rStyle w:val="a5"/>
          <w:rFonts w:ascii="Arial" w:hAnsi="Arial" w:cs="Arial"/>
          <w:b/>
          <w:color w:val="auto"/>
          <w:sz w:val="20"/>
          <w:szCs w:val="20"/>
          <w:u w:val="none"/>
          <w:lang w:val="en-US"/>
        </w:rPr>
      </w:pPr>
      <w:r>
        <w:rPr>
          <w:rFonts w:ascii="Arial" w:eastAsia="Times New Roman" w:hAnsi="Arial" w:cs="Arial"/>
          <w:b/>
          <w:sz w:val="16"/>
          <w:szCs w:val="16"/>
          <w:lang w:val="fr-FR"/>
        </w:rPr>
        <w:t xml:space="preserve">Reuters - </w:t>
      </w:r>
      <w:hyperlink r:id="rId25" w:history="1">
        <w:r>
          <w:rPr>
            <w:rStyle w:val="a5"/>
            <w:rFonts w:ascii="Arial" w:eastAsia="Times New Roman" w:hAnsi="Arial" w:cs="Arial"/>
            <w:b/>
            <w:sz w:val="16"/>
            <w:szCs w:val="16"/>
            <w:lang w:val="fr-FR"/>
          </w:rPr>
          <w:t>http://uk.reuters.com/article/2014/12/08/uk-yemen-blasts-idUKKBN0JM0L020141208</w:t>
        </w:r>
      </w:hyperlink>
    </w:p>
    <w:p w14:paraId="4A98C155" w14:textId="77777777" w:rsidR="000E5D32" w:rsidRDefault="000E5D32" w:rsidP="00B91236">
      <w:pPr>
        <w:pStyle w:val="a3"/>
        <w:rPr>
          <w:rFonts w:ascii="Arial" w:hAnsi="Arial" w:cs="Arial" w:hint="eastAsia"/>
          <w:lang w:val="fr-FR" w:eastAsia="zh-CN"/>
        </w:rPr>
      </w:pPr>
    </w:p>
    <w:p w14:paraId="2B433ADE" w14:textId="77777777" w:rsidR="00D12A3E" w:rsidRPr="00B91236" w:rsidRDefault="00D12A3E" w:rsidP="00B91236">
      <w:pPr>
        <w:pStyle w:val="a3"/>
        <w:rPr>
          <w:rFonts w:ascii="Arial" w:hAnsi="Arial" w:cs="Arial"/>
          <w:lang w:val="fr-FR"/>
        </w:rPr>
      </w:pPr>
      <w:r w:rsidRPr="00B91236">
        <w:rPr>
          <w:rFonts w:ascii="Arial" w:hAnsi="Arial" w:cs="Arial"/>
          <w:lang w:val="fr-FR"/>
        </w:rPr>
        <w:t>SA</w:t>
      </w:r>
    </w:p>
    <w:bookmarkEnd w:id="5"/>
    <w:p w14:paraId="4D3613B7" w14:textId="77777777" w:rsidR="00E27C6A" w:rsidRPr="00B91236" w:rsidRDefault="00E27C6A" w:rsidP="00B91236">
      <w:pPr>
        <w:pStyle w:val="a3"/>
        <w:rPr>
          <w:rFonts w:ascii="Arial" w:hAnsi="Arial" w:cs="Arial"/>
          <w:b/>
          <w:sz w:val="20"/>
          <w:lang w:val="fr-FR"/>
        </w:rPr>
      </w:pPr>
    </w:p>
    <w:p w14:paraId="17BCC4AA" w14:textId="77777777" w:rsidR="000E5D32" w:rsidRDefault="000D14D4" w:rsidP="000E5D32">
      <w:pPr>
        <w:pStyle w:val="a3"/>
        <w:rPr>
          <w:rFonts w:ascii="Arial" w:hAnsi="Arial" w:cs="Arial" w:hint="eastAsia"/>
          <w:b/>
          <w:sz w:val="20"/>
          <w:lang w:val="en-US" w:eastAsia="zh-CN"/>
        </w:rPr>
      </w:pPr>
      <w:r w:rsidRPr="00B91236">
        <w:rPr>
          <w:rFonts w:ascii="Arial" w:hAnsi="Arial" w:cs="Arial"/>
          <w:b/>
          <w:sz w:val="20"/>
          <w:lang w:val="en-US"/>
        </w:rPr>
        <w:t>India</w:t>
      </w:r>
    </w:p>
    <w:p w14:paraId="494FA679" w14:textId="77777777" w:rsidR="000E5D32" w:rsidRDefault="000D14D4" w:rsidP="000E5D32">
      <w:pPr>
        <w:pStyle w:val="a3"/>
        <w:rPr>
          <w:rFonts w:ascii="Arial" w:hAnsi="Arial" w:cs="Arial" w:hint="eastAsia"/>
          <w:b/>
          <w:color w:val="111111"/>
          <w:sz w:val="20"/>
          <w:szCs w:val="20"/>
          <w:lang w:val="en-AU" w:eastAsia="zh-CN"/>
        </w:rPr>
      </w:pPr>
      <w:r w:rsidRPr="00B91236">
        <w:rPr>
          <w:rFonts w:ascii="Arial" w:hAnsi="Arial" w:cs="Arial"/>
          <w:b/>
          <w:color w:val="111111"/>
          <w:sz w:val="20"/>
          <w:szCs w:val="20"/>
          <w:lang w:val="en-AU"/>
        </w:rPr>
        <w:t>Militant attack on Indian Kashmir army base kills at least 17</w:t>
      </w:r>
    </w:p>
    <w:p w14:paraId="3CB4806D" w14:textId="77777777" w:rsidR="000E5D32" w:rsidRDefault="000D14D4" w:rsidP="000E5D32">
      <w:pPr>
        <w:pStyle w:val="a3"/>
        <w:rPr>
          <w:rFonts w:ascii="Arial" w:eastAsia="Times New Roman" w:hAnsi="Arial" w:cs="Arial" w:hint="eastAsia"/>
          <w:color w:val="111111"/>
          <w:sz w:val="20"/>
          <w:szCs w:val="20"/>
          <w:lang w:val="en-AU" w:eastAsia="zh-CN"/>
        </w:rPr>
      </w:pPr>
      <w:r w:rsidRPr="000D14D4">
        <w:rPr>
          <w:rFonts w:ascii="Arial" w:eastAsia="Times New Roman" w:hAnsi="Arial" w:cs="Arial"/>
          <w:color w:val="111111"/>
          <w:sz w:val="20"/>
          <w:szCs w:val="20"/>
          <w:lang w:val="en-AU"/>
        </w:rPr>
        <w:t>Militants sneaked into an Indian military camp in Kashmir on Friday, killing 11 soldiers and police, the worst losses for security forces in six years in the Himalayan territory.</w:t>
      </w:r>
      <w:r>
        <w:rPr>
          <w:rFonts w:ascii="Arial" w:eastAsia="Times New Roman" w:hAnsi="Arial" w:cs="Arial"/>
          <w:color w:val="111111"/>
          <w:sz w:val="20"/>
          <w:szCs w:val="20"/>
          <w:lang w:val="en-AU"/>
        </w:rPr>
        <w:t xml:space="preserve"> </w:t>
      </w:r>
      <w:r w:rsidRPr="000D14D4">
        <w:rPr>
          <w:rFonts w:ascii="Arial" w:eastAsia="Times New Roman" w:hAnsi="Arial" w:cs="Arial"/>
          <w:color w:val="111111"/>
          <w:sz w:val="20"/>
          <w:szCs w:val="20"/>
          <w:lang w:val="en-AU"/>
        </w:rPr>
        <w:t>The attack was followed by a gun battle in the state capital, Srinagar, and a grenade blast in south Kashmir, prompting a call for Pakistan to do more to stop militants from crossing into Indian Kashmir.</w:t>
      </w:r>
      <w:r>
        <w:rPr>
          <w:rFonts w:ascii="Arial" w:eastAsia="Times New Roman" w:hAnsi="Arial" w:cs="Arial"/>
          <w:color w:val="111111"/>
          <w:sz w:val="20"/>
          <w:szCs w:val="20"/>
          <w:lang w:val="en-AU"/>
        </w:rPr>
        <w:t xml:space="preserve"> </w:t>
      </w:r>
      <w:r w:rsidRPr="000D14D4">
        <w:rPr>
          <w:rFonts w:ascii="Arial" w:eastAsia="Times New Roman" w:hAnsi="Arial" w:cs="Arial"/>
          <w:color w:val="111111"/>
          <w:sz w:val="20"/>
          <w:szCs w:val="20"/>
          <w:lang w:val="en-AU"/>
        </w:rPr>
        <w:t>The militants cut through a fence around the artillery camp and fired rocket-propelled grenades at the security force men in their bunkers, an army officer said.</w:t>
      </w:r>
    </w:p>
    <w:p w14:paraId="0BF1220F" w14:textId="73AF9E6D" w:rsidR="000D14D4" w:rsidRPr="000E5D32" w:rsidRDefault="000D14D4" w:rsidP="000E5D32">
      <w:pPr>
        <w:pStyle w:val="a3"/>
        <w:rPr>
          <w:rFonts w:ascii="Arial" w:hAnsi="Arial" w:cs="Arial"/>
          <w:b/>
          <w:sz w:val="20"/>
          <w:lang w:val="en-US"/>
        </w:rPr>
      </w:pPr>
      <w:r w:rsidRPr="000D14D4">
        <w:rPr>
          <w:rFonts w:ascii="Arial" w:eastAsia="Times New Roman" w:hAnsi="Arial" w:cs="Arial"/>
          <w:b/>
          <w:color w:val="111111"/>
          <w:sz w:val="16"/>
          <w:szCs w:val="16"/>
          <w:lang w:val="en-AU"/>
        </w:rPr>
        <w:t xml:space="preserve">ABC - </w:t>
      </w:r>
      <w:hyperlink r:id="rId26" w:history="1">
        <w:r w:rsidRPr="000D14D4">
          <w:rPr>
            <w:rStyle w:val="a5"/>
            <w:rFonts w:ascii="Arial" w:eastAsia="Times New Roman" w:hAnsi="Arial" w:cs="Arial"/>
            <w:b/>
            <w:sz w:val="16"/>
            <w:szCs w:val="16"/>
            <w:lang w:val="en-AU"/>
          </w:rPr>
          <w:t>http://www.abc.net.au/news/2014-12-05/militants-launch-deadly-attack-on-army-base-in-indian-kashmir/5948552</w:t>
        </w:r>
      </w:hyperlink>
    </w:p>
    <w:p w14:paraId="3CB448A8" w14:textId="77777777" w:rsidR="000D14D4" w:rsidRPr="000D14D4" w:rsidRDefault="000D14D4" w:rsidP="00E27C6A">
      <w:pPr>
        <w:pStyle w:val="a3"/>
        <w:rPr>
          <w:rFonts w:ascii="Arial" w:hAnsi="Arial" w:cs="Arial"/>
          <w:b/>
          <w:sz w:val="20"/>
          <w:szCs w:val="20"/>
          <w:lang w:val="en-AU"/>
        </w:rPr>
      </w:pPr>
    </w:p>
    <w:p w14:paraId="2B6B16B5" w14:textId="77777777" w:rsidR="000E5D32" w:rsidRDefault="00824D99" w:rsidP="00E27C6A">
      <w:pPr>
        <w:pStyle w:val="a3"/>
        <w:rPr>
          <w:rFonts w:ascii="Arial" w:hAnsi="Arial" w:cs="Arial" w:hint="eastAsia"/>
          <w:b/>
          <w:sz w:val="20"/>
          <w:szCs w:val="20"/>
          <w:lang w:val="en-US" w:eastAsia="zh-CN"/>
        </w:rPr>
      </w:pPr>
      <w:r>
        <w:rPr>
          <w:rFonts w:ascii="Arial" w:hAnsi="Arial" w:cs="Arial"/>
          <w:b/>
          <w:sz w:val="20"/>
          <w:szCs w:val="20"/>
          <w:lang w:val="en-US"/>
        </w:rPr>
        <w:t>Maldives</w:t>
      </w:r>
    </w:p>
    <w:p w14:paraId="7A969C21" w14:textId="77777777" w:rsidR="000E5D32" w:rsidRDefault="00824D99" w:rsidP="00E27C6A">
      <w:pPr>
        <w:pStyle w:val="a3"/>
        <w:rPr>
          <w:rFonts w:ascii="Arial" w:hAnsi="Arial" w:cs="Arial" w:hint="eastAsia"/>
          <w:b/>
          <w:sz w:val="20"/>
          <w:szCs w:val="20"/>
          <w:lang w:val="en-US" w:eastAsia="zh-CN"/>
        </w:rPr>
      </w:pPr>
      <w:r w:rsidRPr="00824D99">
        <w:rPr>
          <w:rFonts w:ascii="Arial" w:hAnsi="Arial" w:cs="Arial"/>
          <w:b/>
          <w:sz w:val="20"/>
          <w:szCs w:val="20"/>
          <w:lang w:val="en-US"/>
        </w:rPr>
        <w:t>Country declares state of crisis as it faces water shortage</w:t>
      </w:r>
    </w:p>
    <w:p w14:paraId="5A3675DA" w14:textId="77777777" w:rsidR="000E5D32" w:rsidRDefault="00824D99" w:rsidP="00E27C6A">
      <w:pPr>
        <w:pStyle w:val="a3"/>
        <w:rPr>
          <w:rFonts w:ascii="Arial" w:hAnsi="Arial" w:cs="Arial" w:hint="eastAsia"/>
          <w:b/>
          <w:sz w:val="20"/>
          <w:szCs w:val="20"/>
          <w:lang w:val="en-US" w:eastAsia="zh-CN"/>
        </w:rPr>
      </w:pPr>
      <w:r w:rsidRPr="00824D99">
        <w:rPr>
          <w:rFonts w:ascii="Arial" w:hAnsi="Arial" w:cs="Arial"/>
          <w:sz w:val="20"/>
          <w:szCs w:val="20"/>
          <w:lang w:val="en-US"/>
        </w:rPr>
        <w:t xml:space="preserve">The Maldives has declared a state of crisis after a fire at the Male's sole water sewage treatment plant has led to a shortage of drinking water in the archipelago. About 100,000 people in Male have been left without safe water to drink from the tap, according to a government minister. He said it will take a few days to fully restore the system. </w:t>
      </w:r>
    </w:p>
    <w:p w14:paraId="0CCA8328" w14:textId="76542534" w:rsidR="00824D99" w:rsidRPr="000E5D32" w:rsidRDefault="00824D99" w:rsidP="00E27C6A">
      <w:pPr>
        <w:pStyle w:val="a3"/>
        <w:rPr>
          <w:rFonts w:ascii="Arial" w:hAnsi="Arial" w:cs="Arial"/>
          <w:b/>
          <w:sz w:val="20"/>
          <w:szCs w:val="20"/>
          <w:lang w:val="en-US"/>
        </w:rPr>
      </w:pPr>
      <w:r w:rsidRPr="00824D99">
        <w:rPr>
          <w:rFonts w:ascii="Arial" w:hAnsi="Arial" w:cs="Arial"/>
          <w:b/>
          <w:sz w:val="16"/>
          <w:szCs w:val="16"/>
          <w:lang w:val="fr-FR"/>
        </w:rPr>
        <w:t xml:space="preserve">Reuters - </w:t>
      </w:r>
      <w:hyperlink r:id="rId27" w:history="1">
        <w:r w:rsidRPr="00DF4FAB">
          <w:rPr>
            <w:rStyle w:val="a5"/>
            <w:rFonts w:ascii="Arial" w:hAnsi="Arial" w:cs="Arial"/>
            <w:b/>
            <w:sz w:val="16"/>
            <w:szCs w:val="16"/>
            <w:lang w:val="fr-FR"/>
          </w:rPr>
          <w:t>http://uk.reuters.com/article/2014/12/05/uk-maldives-water-idUKKCN0JJ1YU20141205</w:t>
        </w:r>
      </w:hyperlink>
    </w:p>
    <w:p w14:paraId="501652BF" w14:textId="77777777" w:rsidR="00824D99" w:rsidRPr="00824D99" w:rsidRDefault="00824D99" w:rsidP="00E27C6A">
      <w:pPr>
        <w:pStyle w:val="a3"/>
        <w:rPr>
          <w:rFonts w:ascii="Arial" w:hAnsi="Arial" w:cs="Arial"/>
          <w:b/>
          <w:sz w:val="20"/>
          <w:szCs w:val="20"/>
          <w:lang w:val="fr-FR"/>
        </w:rPr>
      </w:pPr>
    </w:p>
    <w:p w14:paraId="2665019C" w14:textId="77777777" w:rsidR="000E5D32" w:rsidRDefault="004E0642" w:rsidP="00E27C6A">
      <w:pPr>
        <w:pStyle w:val="a3"/>
        <w:rPr>
          <w:rFonts w:ascii="Arial" w:hAnsi="Arial" w:cs="Arial" w:hint="eastAsia"/>
          <w:b/>
          <w:sz w:val="20"/>
          <w:szCs w:val="20"/>
          <w:lang w:val="en-US" w:eastAsia="zh-CN"/>
        </w:rPr>
      </w:pPr>
      <w:r>
        <w:rPr>
          <w:rFonts w:ascii="Arial" w:hAnsi="Arial" w:cs="Arial"/>
          <w:b/>
          <w:sz w:val="20"/>
          <w:szCs w:val="20"/>
          <w:lang w:val="en-US"/>
        </w:rPr>
        <w:t>Pakistan</w:t>
      </w:r>
    </w:p>
    <w:p w14:paraId="2D7780D3" w14:textId="77777777" w:rsidR="000E5D32" w:rsidRDefault="004E0642" w:rsidP="00F82723">
      <w:pPr>
        <w:pStyle w:val="a3"/>
        <w:rPr>
          <w:rFonts w:ascii="Arial" w:hAnsi="Arial" w:cs="Arial" w:hint="eastAsia"/>
          <w:b/>
          <w:sz w:val="20"/>
          <w:szCs w:val="20"/>
          <w:lang w:val="en-US" w:eastAsia="zh-CN"/>
        </w:rPr>
      </w:pPr>
      <w:r w:rsidRPr="004E0642">
        <w:rPr>
          <w:rFonts w:ascii="Arial" w:hAnsi="Arial" w:cs="Arial"/>
          <w:b/>
          <w:sz w:val="20"/>
          <w:szCs w:val="20"/>
          <w:lang w:val="en-US"/>
        </w:rPr>
        <w:t>Four new Polio cases detected</w:t>
      </w:r>
    </w:p>
    <w:p w14:paraId="7B3A1449" w14:textId="77777777" w:rsidR="000E5D32" w:rsidRDefault="004E0642" w:rsidP="00CA3F8B">
      <w:pPr>
        <w:pStyle w:val="a3"/>
        <w:rPr>
          <w:rFonts w:ascii="Arial" w:hAnsi="Arial" w:cs="Arial" w:hint="eastAsia"/>
          <w:b/>
          <w:sz w:val="20"/>
          <w:szCs w:val="20"/>
          <w:lang w:val="en-US" w:eastAsia="zh-CN"/>
        </w:rPr>
      </w:pPr>
      <w:r w:rsidRPr="004E0642">
        <w:rPr>
          <w:rFonts w:ascii="Arial" w:hAnsi="Arial" w:cs="Arial"/>
          <w:sz w:val="20"/>
          <w:szCs w:val="20"/>
          <w:lang w:val="en-US"/>
        </w:rPr>
        <w:lastRenderedPageBreak/>
        <w:t>A health official in Pakistan says four new polio cases have been detected in the country, bringing the number of children affected by the crippling disease this year to 276. A senior official at the National Institute of Health in Islamabad, said on 6 December that the new cases were registered during the week. He said most of the cases came from the northwest, where local militants often target polio teams. He said authorities will launch a new three-day vaccination campaign on 8 December to reach 35 million children across the country.</w:t>
      </w:r>
    </w:p>
    <w:p w14:paraId="28D3154D" w14:textId="7E293EC2" w:rsidR="00CA3F8B" w:rsidRPr="000E5D32" w:rsidRDefault="004E0642" w:rsidP="00CA3F8B">
      <w:pPr>
        <w:pStyle w:val="a3"/>
        <w:rPr>
          <w:rStyle w:val="a5"/>
          <w:rFonts w:ascii="Arial" w:hAnsi="Arial" w:cs="Arial"/>
          <w:b/>
          <w:color w:val="auto"/>
          <w:sz w:val="20"/>
          <w:szCs w:val="20"/>
          <w:u w:val="none"/>
          <w:lang w:val="en-US"/>
        </w:rPr>
      </w:pPr>
      <w:r>
        <w:rPr>
          <w:rFonts w:ascii="Arial" w:hAnsi="Arial" w:cs="Arial"/>
          <w:b/>
          <w:sz w:val="16"/>
          <w:szCs w:val="16"/>
          <w:lang w:val="en-US"/>
        </w:rPr>
        <w:t xml:space="preserve">AP - </w:t>
      </w:r>
      <w:hyperlink r:id="rId28" w:history="1">
        <w:r w:rsidRPr="00DF4FAB">
          <w:rPr>
            <w:rStyle w:val="a5"/>
            <w:rFonts w:ascii="Arial" w:hAnsi="Arial" w:cs="Arial"/>
            <w:b/>
            <w:sz w:val="16"/>
            <w:szCs w:val="16"/>
            <w:lang w:val="en-US"/>
          </w:rPr>
          <w:t>http://abcnews.go.com/Health/wireStory/official-polio-cases-detected-pakistan-27409237</w:t>
        </w:r>
      </w:hyperlink>
      <w:bookmarkStart w:id="6" w:name="WCA"/>
    </w:p>
    <w:p w14:paraId="44E4FDB2" w14:textId="77777777" w:rsidR="00F82723" w:rsidRPr="00CA3F8B" w:rsidRDefault="00CA3F8B" w:rsidP="00CA3F8B">
      <w:pPr>
        <w:pStyle w:val="a3"/>
        <w:rPr>
          <w:rFonts w:ascii="Arial" w:hAnsi="Arial" w:cs="Arial"/>
          <w:b/>
          <w:sz w:val="16"/>
          <w:szCs w:val="16"/>
          <w:lang w:val="en-US"/>
        </w:rPr>
      </w:pPr>
      <w:r>
        <w:rPr>
          <w:rFonts w:ascii="Arial" w:eastAsia="Times New Roman" w:hAnsi="Arial" w:cs="Arial"/>
          <w:b/>
          <w:color w:val="000000"/>
          <w:sz w:val="16"/>
          <w:szCs w:val="16"/>
        </w:rPr>
        <w:t xml:space="preserve"> </w:t>
      </w:r>
    </w:p>
    <w:p w14:paraId="1FE55D86" w14:textId="77777777" w:rsidR="00E27C6A" w:rsidRDefault="00103831" w:rsidP="00E27C6A">
      <w:pPr>
        <w:pStyle w:val="a3"/>
        <w:rPr>
          <w:rFonts w:ascii="Arial" w:hAnsi="Arial" w:cs="Arial"/>
          <w:szCs w:val="20"/>
          <w:lang w:val="en-US"/>
        </w:rPr>
      </w:pPr>
      <w:r w:rsidRPr="00103831">
        <w:rPr>
          <w:rFonts w:ascii="Arial" w:hAnsi="Arial" w:cs="Arial"/>
          <w:szCs w:val="20"/>
          <w:lang w:val="en-US"/>
        </w:rPr>
        <w:t>WCA</w:t>
      </w:r>
    </w:p>
    <w:p w14:paraId="3D419893" w14:textId="77777777" w:rsidR="004A4FE8" w:rsidRDefault="004A4FE8" w:rsidP="004A4FE8">
      <w:pPr>
        <w:pStyle w:val="a6"/>
        <w:spacing w:before="0" w:beforeAutospacing="0" w:after="0" w:afterAutospacing="0"/>
        <w:rPr>
          <w:rFonts w:ascii="Arial" w:hAnsi="Arial" w:cs="Arial"/>
          <w:color w:val="000000"/>
          <w:sz w:val="20"/>
          <w:szCs w:val="20"/>
        </w:rPr>
      </w:pPr>
    </w:p>
    <w:p w14:paraId="7C00D46B" w14:textId="77777777" w:rsidR="000E5D32" w:rsidRDefault="00D639D8" w:rsidP="004B5C88">
      <w:pPr>
        <w:pStyle w:val="a6"/>
        <w:spacing w:before="0" w:beforeAutospacing="0" w:after="0" w:afterAutospacing="0"/>
        <w:rPr>
          <w:rFonts w:ascii="Arial" w:hAnsi="Arial" w:cs="Arial" w:hint="eastAsia"/>
          <w:b/>
          <w:color w:val="000000"/>
          <w:sz w:val="20"/>
          <w:szCs w:val="20"/>
          <w:lang w:eastAsia="zh-CN"/>
        </w:rPr>
      </w:pPr>
      <w:r>
        <w:rPr>
          <w:rFonts w:ascii="Arial" w:hAnsi="Arial" w:cs="Arial"/>
          <w:b/>
          <w:color w:val="000000"/>
          <w:sz w:val="20"/>
          <w:szCs w:val="20"/>
        </w:rPr>
        <w:t>Central African Republic</w:t>
      </w:r>
    </w:p>
    <w:p w14:paraId="2A6BCD50" w14:textId="77777777" w:rsidR="000E5D32" w:rsidRDefault="004B5C88" w:rsidP="004B5C88">
      <w:pPr>
        <w:pStyle w:val="a6"/>
        <w:spacing w:before="0" w:beforeAutospacing="0" w:after="0" w:afterAutospacing="0"/>
        <w:rPr>
          <w:rFonts w:ascii="Arial" w:hAnsi="Arial" w:cs="Arial" w:hint="eastAsia"/>
          <w:b/>
          <w:color w:val="000000"/>
          <w:sz w:val="20"/>
          <w:szCs w:val="20"/>
          <w:lang w:eastAsia="zh-CN"/>
        </w:rPr>
      </w:pPr>
      <w:r w:rsidRPr="004B5C88">
        <w:rPr>
          <w:rFonts w:ascii="Arial" w:hAnsi="Arial" w:cs="Arial"/>
          <w:b/>
          <w:sz w:val="20"/>
          <w:szCs w:val="20"/>
        </w:rPr>
        <w:t>Revenge killings in CAR leave at least 14 dead</w:t>
      </w:r>
    </w:p>
    <w:p w14:paraId="4C86BAC2" w14:textId="77777777" w:rsidR="000E5D32" w:rsidRDefault="004B5C88" w:rsidP="00CA3F8B">
      <w:pPr>
        <w:pStyle w:val="a6"/>
        <w:spacing w:before="0" w:beforeAutospacing="0" w:after="0" w:afterAutospacing="0"/>
        <w:rPr>
          <w:rFonts w:ascii="Arial" w:hAnsi="Arial" w:cs="Arial" w:hint="eastAsia"/>
          <w:b/>
          <w:color w:val="000000"/>
          <w:sz w:val="20"/>
          <w:szCs w:val="20"/>
          <w:lang w:eastAsia="zh-CN"/>
        </w:rPr>
      </w:pPr>
      <w:r w:rsidRPr="00CA3F8B">
        <w:rPr>
          <w:rFonts w:ascii="Arial" w:hAnsi="Arial" w:cs="Arial"/>
          <w:sz w:val="20"/>
          <w:szCs w:val="20"/>
        </w:rPr>
        <w:t xml:space="preserve">At least 14 people have been killed in tit-for-tat sectarian violence in CAR, </w:t>
      </w:r>
      <w:r w:rsidR="008E6CAD" w:rsidRPr="00CA3F8B">
        <w:rPr>
          <w:rFonts w:ascii="Arial" w:hAnsi="Arial" w:cs="Arial"/>
          <w:sz w:val="20"/>
          <w:szCs w:val="20"/>
        </w:rPr>
        <w:t xml:space="preserve">while </w:t>
      </w:r>
      <w:r w:rsidRPr="00CA3F8B">
        <w:rPr>
          <w:rFonts w:ascii="Arial" w:hAnsi="Arial" w:cs="Arial"/>
          <w:sz w:val="20"/>
          <w:szCs w:val="20"/>
        </w:rPr>
        <w:t>hundreds of Christians have sought shelter in the main church in the central town of Bambari. Muslim youths had rampaged through Christian districts after a Muslim taxi driver was killed in revenge for a</w:t>
      </w:r>
      <w:r w:rsidR="00CA3F8B" w:rsidRPr="00CA3F8B">
        <w:rPr>
          <w:rFonts w:ascii="Arial" w:hAnsi="Arial" w:cs="Arial"/>
          <w:sz w:val="20"/>
          <w:szCs w:val="20"/>
        </w:rPr>
        <w:t>n ex-</w:t>
      </w:r>
      <w:r w:rsidRPr="00CA3F8B">
        <w:rPr>
          <w:rFonts w:ascii="Arial" w:hAnsi="Arial" w:cs="Arial"/>
          <w:sz w:val="20"/>
          <w:szCs w:val="20"/>
        </w:rPr>
        <w:t>Seleka rebel shooting a soldier in Bambari two days before</w:t>
      </w:r>
      <w:r w:rsidR="008E6CAD" w:rsidRPr="00CA3F8B">
        <w:rPr>
          <w:rFonts w:ascii="Arial" w:hAnsi="Arial" w:cs="Arial"/>
          <w:sz w:val="20"/>
          <w:szCs w:val="20"/>
        </w:rPr>
        <w:t xml:space="preserve">. </w:t>
      </w:r>
      <w:r w:rsidR="00CA3F8B" w:rsidRPr="00CA3F8B">
        <w:rPr>
          <w:rFonts w:ascii="Arial" w:hAnsi="Arial" w:cs="Arial"/>
          <w:sz w:val="20"/>
          <w:szCs w:val="20"/>
        </w:rPr>
        <w:t>The soldier was part of a detachment escorting the head of the transitional parliament, President Alexandre-Ferdinand Nguendet, on a visit to Bambari.</w:t>
      </w:r>
    </w:p>
    <w:p w14:paraId="0D7631E3" w14:textId="67B78582" w:rsidR="00CA3F8B" w:rsidRPr="000E5D32" w:rsidRDefault="004B5C88" w:rsidP="00CA3F8B">
      <w:pPr>
        <w:pStyle w:val="a6"/>
        <w:spacing w:before="0" w:beforeAutospacing="0" w:after="0" w:afterAutospacing="0"/>
        <w:rPr>
          <w:rStyle w:val="a5"/>
          <w:rFonts w:ascii="Arial" w:hAnsi="Arial" w:cs="Arial"/>
          <w:b/>
          <w:color w:val="000000"/>
          <w:sz w:val="20"/>
          <w:szCs w:val="20"/>
          <w:u w:val="none"/>
        </w:rPr>
      </w:pPr>
      <w:r w:rsidRPr="004B5C88">
        <w:rPr>
          <w:rFonts w:ascii="Arial" w:hAnsi="Arial" w:cs="Arial"/>
          <w:b/>
          <w:sz w:val="16"/>
          <w:szCs w:val="16"/>
          <w:lang w:val="fr-FR"/>
        </w:rPr>
        <w:t xml:space="preserve">Reuters - </w:t>
      </w:r>
      <w:hyperlink r:id="rId29" w:history="1">
        <w:r w:rsidRPr="004B5C88">
          <w:rPr>
            <w:rStyle w:val="a5"/>
            <w:rFonts w:ascii="Arial" w:hAnsi="Arial" w:cs="Arial"/>
            <w:b/>
            <w:sz w:val="16"/>
            <w:szCs w:val="16"/>
            <w:lang w:val="fr-FR"/>
          </w:rPr>
          <w:t>http://in.reuters.com/article/2014/12/05/centralafrica-violence-idINKCN0JJ1XO20141205</w:t>
        </w:r>
      </w:hyperlink>
    </w:p>
    <w:p w14:paraId="0A6496C7" w14:textId="77777777" w:rsidR="00CA3F8B" w:rsidRPr="00CA3F8B" w:rsidRDefault="00CA3F8B" w:rsidP="00CA3F8B">
      <w:pPr>
        <w:pStyle w:val="a6"/>
        <w:spacing w:before="0" w:beforeAutospacing="0" w:after="0" w:afterAutospacing="0"/>
        <w:rPr>
          <w:rStyle w:val="a5"/>
          <w:rFonts w:ascii="Arial" w:hAnsi="Arial" w:cs="Arial"/>
          <w:b/>
          <w:sz w:val="20"/>
          <w:szCs w:val="20"/>
          <w:lang w:val="fr-FR"/>
        </w:rPr>
      </w:pPr>
    </w:p>
    <w:p w14:paraId="6AFF3CF9" w14:textId="77777777" w:rsidR="000E5D32" w:rsidRDefault="00024F1E" w:rsidP="00CA3F8B">
      <w:pPr>
        <w:pStyle w:val="a6"/>
        <w:spacing w:before="0" w:beforeAutospacing="0" w:after="0" w:afterAutospacing="0"/>
        <w:rPr>
          <w:rFonts w:ascii="Arial" w:hAnsi="Arial" w:cs="Arial"/>
          <w:b/>
          <w:sz w:val="20"/>
          <w:szCs w:val="20"/>
          <w:lang w:val="en"/>
        </w:rPr>
      </w:pPr>
      <w:r>
        <w:rPr>
          <w:rFonts w:ascii="Arial" w:hAnsi="Arial" w:cs="Arial"/>
          <w:b/>
          <w:sz w:val="20"/>
          <w:szCs w:val="20"/>
          <w:lang w:val="en"/>
        </w:rPr>
        <w:t>CAR humanitarian crisis among world's worst</w:t>
      </w:r>
    </w:p>
    <w:p w14:paraId="35667903" w14:textId="77777777" w:rsidR="000E5D32" w:rsidRDefault="00024F1E" w:rsidP="00CA3F8B">
      <w:pPr>
        <w:pStyle w:val="a6"/>
        <w:spacing w:before="0" w:beforeAutospacing="0" w:after="0" w:afterAutospacing="0"/>
        <w:rPr>
          <w:rFonts w:ascii="Arial" w:hAnsi="Arial" w:cs="Arial"/>
          <w:sz w:val="20"/>
          <w:szCs w:val="20"/>
          <w:lang w:val="en"/>
        </w:rPr>
      </w:pPr>
      <w:r>
        <w:rPr>
          <w:rFonts w:ascii="Arial" w:hAnsi="Arial" w:cs="Arial"/>
          <w:sz w:val="20"/>
          <w:szCs w:val="20"/>
          <w:lang w:val="en"/>
        </w:rPr>
        <w:t>The situation in the CAR remains one of the world's largest humanitarian crises, with more than 187,000 refugees having fled to neighboring countries over the last year, UNHCR said Friday. This brings the total number of refugees and internally displaced people to over 850,000, about a fifth of the CAR's entire population. The security situation in the country remains volatile, with sporadic incidents of violence as witnessed in October, when clashes broke out between militias and international forces. Some 430,000 people remain internally displaced. The humanitarian crisis in CAR is at risk of becoming overshadowed by other pressing crises if more support is not provided.</w:t>
      </w:r>
    </w:p>
    <w:p w14:paraId="4FF90471" w14:textId="373D3CFC" w:rsidR="00CA3F8B" w:rsidRDefault="00024F1E" w:rsidP="00CA3F8B">
      <w:pPr>
        <w:pStyle w:val="a6"/>
        <w:spacing w:before="0" w:beforeAutospacing="0" w:after="0" w:afterAutospacing="0"/>
        <w:rPr>
          <w:rStyle w:val="a5"/>
          <w:rFonts w:ascii="Arial" w:hAnsi="Arial" w:cs="Arial"/>
          <w:b/>
          <w:sz w:val="16"/>
          <w:szCs w:val="16"/>
          <w:lang w:val="fr-FR"/>
        </w:rPr>
      </w:pPr>
      <w:r>
        <w:rPr>
          <w:rFonts w:ascii="Arial" w:hAnsi="Arial" w:cs="Arial"/>
          <w:b/>
          <w:sz w:val="16"/>
          <w:szCs w:val="16"/>
          <w:lang w:val="fr-FR"/>
        </w:rPr>
        <w:t>Xinhua -</w:t>
      </w:r>
      <w:r>
        <w:rPr>
          <w:rFonts w:ascii="Arial" w:hAnsi="Arial" w:cs="Arial"/>
          <w:b/>
          <w:color w:val="303030"/>
          <w:sz w:val="16"/>
          <w:szCs w:val="16"/>
          <w:lang w:val="fr-FR"/>
        </w:rPr>
        <w:t xml:space="preserve"> </w:t>
      </w:r>
      <w:hyperlink r:id="rId30" w:history="1">
        <w:r>
          <w:rPr>
            <w:rStyle w:val="a5"/>
            <w:rFonts w:ascii="Arial" w:hAnsi="Arial" w:cs="Arial"/>
            <w:b/>
            <w:sz w:val="16"/>
            <w:szCs w:val="16"/>
            <w:lang w:val="fr-FR"/>
          </w:rPr>
          <w:t>http://www.globalpost.com/dispatch/news/xinhua-news-agency/141205/un-refugee-agency-sees-car-humanitarian-crisis-among-worlds-</w:t>
        </w:r>
      </w:hyperlink>
    </w:p>
    <w:p w14:paraId="15D27563" w14:textId="77777777" w:rsidR="00F175C8" w:rsidRDefault="00024F1E" w:rsidP="00CA3F8B">
      <w:pPr>
        <w:pStyle w:val="a6"/>
        <w:spacing w:before="0" w:beforeAutospacing="0" w:after="0" w:afterAutospacing="0"/>
        <w:rPr>
          <w:rFonts w:ascii="Arial" w:hAnsi="Arial" w:cs="Arial"/>
          <w:b/>
          <w:sz w:val="20"/>
          <w:szCs w:val="20"/>
        </w:rPr>
      </w:pPr>
      <w:r w:rsidRPr="00CA3F8B">
        <w:rPr>
          <w:rFonts w:ascii="Arial" w:hAnsi="Arial" w:cs="Arial"/>
          <w:b/>
          <w:sz w:val="20"/>
          <w:szCs w:val="20"/>
          <w:lang w:val="fr-FR"/>
        </w:rPr>
        <w:br/>
      </w:r>
      <w:r w:rsidR="004B5C88" w:rsidRPr="004B5C88">
        <w:rPr>
          <w:rFonts w:ascii="Arial" w:hAnsi="Arial" w:cs="Arial"/>
          <w:b/>
          <w:sz w:val="20"/>
          <w:szCs w:val="20"/>
        </w:rPr>
        <w:t>Hundreds of thousands of children hav</w:t>
      </w:r>
      <w:r w:rsidR="004B5C88">
        <w:rPr>
          <w:rFonts w:ascii="Arial" w:hAnsi="Arial" w:cs="Arial"/>
          <w:b/>
          <w:sz w:val="20"/>
          <w:szCs w:val="20"/>
        </w:rPr>
        <w:t xml:space="preserve">e chance to restart education </w:t>
      </w:r>
    </w:p>
    <w:p w14:paraId="10E38698" w14:textId="45EE0BA4" w:rsidR="000E5D32" w:rsidRDefault="004B5C88" w:rsidP="00CA3F8B">
      <w:pPr>
        <w:pStyle w:val="a6"/>
        <w:spacing w:before="0" w:beforeAutospacing="0" w:after="0" w:afterAutospacing="0"/>
        <w:rPr>
          <w:rFonts w:ascii="Arial" w:hAnsi="Arial" w:cs="Arial"/>
          <w:sz w:val="20"/>
          <w:szCs w:val="20"/>
        </w:rPr>
      </w:pPr>
      <w:bookmarkStart w:id="7" w:name="_GoBack"/>
      <w:bookmarkEnd w:id="7"/>
      <w:r w:rsidRPr="004B5C88">
        <w:rPr>
          <w:rFonts w:ascii="Arial" w:hAnsi="Arial" w:cs="Arial"/>
          <w:sz w:val="20"/>
          <w:szCs w:val="20"/>
        </w:rPr>
        <w:t>Hundreds of thousands of children in CAR</w:t>
      </w:r>
      <w:r w:rsidR="0040018C">
        <w:rPr>
          <w:rFonts w:ascii="Arial" w:hAnsi="Arial" w:cs="Arial"/>
          <w:sz w:val="20"/>
          <w:szCs w:val="20"/>
        </w:rPr>
        <w:t>,</w:t>
      </w:r>
      <w:r w:rsidRPr="004B5C88">
        <w:rPr>
          <w:rFonts w:ascii="Arial" w:hAnsi="Arial" w:cs="Arial"/>
          <w:sz w:val="20"/>
          <w:szCs w:val="20"/>
        </w:rPr>
        <w:t xml:space="preserve"> some of whom have missed up to two years of formal education</w:t>
      </w:r>
      <w:r w:rsidR="0040018C">
        <w:rPr>
          <w:rFonts w:ascii="Arial" w:hAnsi="Arial" w:cs="Arial"/>
          <w:sz w:val="20"/>
          <w:szCs w:val="20"/>
        </w:rPr>
        <w:t>,</w:t>
      </w:r>
      <w:r w:rsidRPr="004B5C88">
        <w:rPr>
          <w:rFonts w:ascii="Arial" w:hAnsi="Arial" w:cs="Arial"/>
          <w:sz w:val="20"/>
          <w:szCs w:val="20"/>
        </w:rPr>
        <w:t xml:space="preserve"> will have the chance to get back to school as a campaign gets underway. The initiative, supported by </w:t>
      </w:r>
      <w:r w:rsidRPr="004B5C88">
        <w:rPr>
          <w:rFonts w:ascii="Arial" w:hAnsi="Arial" w:cs="Arial"/>
          <w:color w:val="00B0F0"/>
          <w:sz w:val="20"/>
          <w:szCs w:val="20"/>
        </w:rPr>
        <w:t>UNICEF</w:t>
      </w:r>
      <w:r w:rsidRPr="004B5C88">
        <w:rPr>
          <w:rFonts w:ascii="Arial" w:hAnsi="Arial" w:cs="Arial"/>
          <w:sz w:val="20"/>
          <w:szCs w:val="20"/>
        </w:rPr>
        <w:t xml:space="preserve">, aims to help 662,000 children resume their studies, as schools gradually reopen in safer areas of the country. By the end of December UNICEF and partners will provide education supplies such as schools-in-a-box, a kit containing essentials like exercise books and pencils, and school backpacks to approximately 400,000 students, as part of nationwide efforts led by local authorities. </w:t>
      </w:r>
    </w:p>
    <w:p w14:paraId="1F2C4D14" w14:textId="03AF2E2B" w:rsidR="004B5C88" w:rsidRPr="000E5D32" w:rsidRDefault="004B5C88" w:rsidP="00CA3F8B">
      <w:pPr>
        <w:pStyle w:val="a6"/>
        <w:spacing w:before="0" w:beforeAutospacing="0" w:after="0" w:afterAutospacing="0"/>
        <w:rPr>
          <w:rFonts w:ascii="Arial" w:hAnsi="Arial" w:cs="Arial"/>
          <w:sz w:val="20"/>
          <w:szCs w:val="20"/>
          <w:lang w:eastAsia="zh-CN"/>
        </w:rPr>
      </w:pPr>
      <w:r w:rsidRPr="004B5C88">
        <w:rPr>
          <w:rFonts w:ascii="Arial" w:hAnsi="Arial" w:cs="Arial"/>
          <w:b/>
          <w:sz w:val="16"/>
          <w:szCs w:val="16"/>
        </w:rPr>
        <w:t xml:space="preserve">UNICEF - </w:t>
      </w:r>
      <w:hyperlink r:id="rId31" w:history="1">
        <w:r w:rsidRPr="004B5C88">
          <w:rPr>
            <w:rStyle w:val="a5"/>
            <w:rFonts w:ascii="Arial" w:hAnsi="Arial" w:cs="Arial"/>
            <w:b/>
            <w:sz w:val="16"/>
            <w:szCs w:val="16"/>
          </w:rPr>
          <w:t>http://www.unicef.org/media/media_78044.html</w:t>
        </w:r>
      </w:hyperlink>
    </w:p>
    <w:p w14:paraId="54491CA6" w14:textId="77777777" w:rsidR="000E5D32" w:rsidRDefault="00024F1E" w:rsidP="000E5D32">
      <w:pPr>
        <w:pStyle w:val="a6"/>
        <w:spacing w:before="0" w:beforeAutospacing="0" w:after="0" w:afterAutospacing="0"/>
        <w:rPr>
          <w:rFonts w:ascii="Arial" w:hAnsi="Arial" w:cs="Arial" w:hint="eastAsia"/>
          <w:b/>
          <w:color w:val="000000"/>
          <w:sz w:val="20"/>
          <w:szCs w:val="20"/>
          <w:lang w:eastAsia="zh-CN"/>
        </w:rPr>
      </w:pPr>
      <w:r>
        <w:rPr>
          <w:rFonts w:ascii="Arial" w:hAnsi="Arial" w:cs="Arial"/>
          <w:b/>
          <w:color w:val="000000"/>
          <w:sz w:val="20"/>
          <w:szCs w:val="20"/>
        </w:rPr>
        <w:br/>
      </w:r>
      <w:r w:rsidR="00C314F9" w:rsidRPr="00E337A3">
        <w:rPr>
          <w:rFonts w:ascii="Arial" w:hAnsi="Arial" w:cs="Arial"/>
          <w:b/>
          <w:color w:val="000000"/>
          <w:sz w:val="20"/>
          <w:szCs w:val="20"/>
        </w:rPr>
        <w:t>DR Congo</w:t>
      </w:r>
    </w:p>
    <w:p w14:paraId="451941BF" w14:textId="77777777" w:rsidR="000E5D32" w:rsidRDefault="006273ED" w:rsidP="000E5D32">
      <w:pPr>
        <w:pStyle w:val="a6"/>
        <w:spacing w:before="0" w:beforeAutospacing="0" w:after="0" w:afterAutospacing="0"/>
        <w:rPr>
          <w:rFonts w:ascii="Arial" w:hAnsi="Arial" w:cs="Arial" w:hint="eastAsia"/>
          <w:b/>
          <w:bCs/>
          <w:color w:val="000000"/>
          <w:sz w:val="20"/>
          <w:szCs w:val="20"/>
          <w:lang w:eastAsia="zh-CN"/>
        </w:rPr>
      </w:pPr>
      <w:r>
        <w:rPr>
          <w:rFonts w:ascii="Arial" w:hAnsi="Arial" w:cs="Arial"/>
          <w:b/>
          <w:bCs/>
          <w:color w:val="000000"/>
          <w:sz w:val="20"/>
          <w:szCs w:val="20"/>
        </w:rPr>
        <w:t xml:space="preserve">Ugandan rebels kill </w:t>
      </w:r>
      <w:r w:rsidR="00850CE6">
        <w:rPr>
          <w:rFonts w:ascii="Arial" w:hAnsi="Arial" w:cs="Arial"/>
          <w:b/>
          <w:bCs/>
          <w:color w:val="000000"/>
          <w:sz w:val="20"/>
          <w:szCs w:val="20"/>
        </w:rPr>
        <w:t>36</w:t>
      </w:r>
      <w:r>
        <w:rPr>
          <w:rFonts w:ascii="Arial" w:hAnsi="Arial" w:cs="Arial"/>
          <w:b/>
          <w:bCs/>
          <w:color w:val="000000"/>
          <w:sz w:val="20"/>
          <w:szCs w:val="20"/>
        </w:rPr>
        <w:t xml:space="preserve"> people in eastern Congo village massacre </w:t>
      </w:r>
    </w:p>
    <w:p w14:paraId="40B59980" w14:textId="77777777" w:rsidR="000E5D32" w:rsidRDefault="006273ED" w:rsidP="000E5D32">
      <w:pPr>
        <w:pStyle w:val="a6"/>
        <w:spacing w:before="0" w:beforeAutospacing="0" w:after="0" w:afterAutospacing="0"/>
        <w:rPr>
          <w:rFonts w:ascii="Arial" w:hAnsi="Arial" w:cs="Arial"/>
          <w:color w:val="000000"/>
          <w:sz w:val="20"/>
          <w:szCs w:val="20"/>
        </w:rPr>
      </w:pPr>
      <w:r>
        <w:rPr>
          <w:rFonts w:ascii="Arial" w:hAnsi="Arial" w:cs="Arial"/>
          <w:color w:val="000000"/>
          <w:sz w:val="20"/>
          <w:szCs w:val="20"/>
        </w:rPr>
        <w:t xml:space="preserve">An attack by suspected Ugandan rebels near Beni in the eastern DRC has left </w:t>
      </w:r>
      <w:r w:rsidR="00850CE6">
        <w:rPr>
          <w:rFonts w:ascii="Arial" w:hAnsi="Arial" w:cs="Arial"/>
          <w:color w:val="000000"/>
          <w:sz w:val="20"/>
          <w:szCs w:val="20"/>
        </w:rPr>
        <w:t>36</w:t>
      </w:r>
      <w:r>
        <w:rPr>
          <w:rFonts w:ascii="Arial" w:hAnsi="Arial" w:cs="Arial"/>
          <w:color w:val="000000"/>
          <w:sz w:val="20"/>
          <w:szCs w:val="20"/>
        </w:rPr>
        <w:t xml:space="preserve"> people dead. The Allied Democratic Forces (ADF-NALU) - considered a terrorist organization by the government it opposes - entered the homes of civilians in villages near Beni wielding guns, axes and machetes. More than 200 people have been massacred by the Islamist group in the Beni area since October. The ADF-NALU has links with Somalia's al-Shabaab militants, according to the United Nations. </w:t>
      </w:r>
    </w:p>
    <w:p w14:paraId="29EC37DB" w14:textId="11CE927A" w:rsidR="006273ED" w:rsidRPr="000E5D32" w:rsidRDefault="00850CE6" w:rsidP="000E5D32">
      <w:pPr>
        <w:pStyle w:val="a6"/>
        <w:spacing w:before="0" w:beforeAutospacing="0" w:after="0" w:afterAutospacing="0"/>
        <w:rPr>
          <w:rFonts w:ascii="Arial" w:hAnsi="Arial" w:cs="Arial"/>
          <w:b/>
          <w:color w:val="000000"/>
          <w:sz w:val="20"/>
          <w:szCs w:val="20"/>
        </w:rPr>
      </w:pPr>
      <w:r w:rsidRPr="00850CE6">
        <w:rPr>
          <w:rFonts w:ascii="Arial" w:hAnsi="Arial" w:cs="Arial"/>
          <w:b/>
          <w:color w:val="000000"/>
          <w:sz w:val="16"/>
          <w:szCs w:val="16"/>
          <w:lang w:val="fr-FR"/>
        </w:rPr>
        <w:t xml:space="preserve">AFP - </w:t>
      </w:r>
      <w:hyperlink r:id="rId32" w:history="1">
        <w:r w:rsidRPr="00850CE6">
          <w:rPr>
            <w:rStyle w:val="a5"/>
            <w:rFonts w:ascii="Arial" w:hAnsi="Arial" w:cs="Arial"/>
            <w:b/>
            <w:sz w:val="16"/>
            <w:szCs w:val="16"/>
            <w:lang w:val="fr-FR"/>
          </w:rPr>
          <w:t>http://www.nation.co.ke/news/africa/-/1066/2548054/-/67ndo5z/-/index.html</w:t>
        </w:r>
      </w:hyperlink>
    </w:p>
    <w:p w14:paraId="66278401" w14:textId="77777777" w:rsidR="00F9647C" w:rsidRPr="00850CE6" w:rsidRDefault="00F9647C" w:rsidP="00CD3758">
      <w:pPr>
        <w:pStyle w:val="a3"/>
        <w:rPr>
          <w:rFonts w:ascii="Arial" w:hAnsi="Arial" w:cs="Arial"/>
          <w:b/>
          <w:sz w:val="20"/>
          <w:szCs w:val="20"/>
          <w:lang w:val="fr-FR"/>
        </w:rPr>
      </w:pPr>
    </w:p>
    <w:p w14:paraId="7C3E5708" w14:textId="77777777" w:rsidR="000E5D32" w:rsidRDefault="00C314F9" w:rsidP="000E5D32">
      <w:pPr>
        <w:pStyle w:val="a3"/>
        <w:rPr>
          <w:rFonts w:ascii="Arial" w:hAnsi="Arial" w:cs="Arial" w:hint="eastAsia"/>
          <w:b/>
          <w:sz w:val="20"/>
          <w:szCs w:val="20"/>
          <w:lang w:val="en-US" w:eastAsia="zh-CN"/>
        </w:rPr>
      </w:pPr>
      <w:r w:rsidRPr="00E337A3">
        <w:rPr>
          <w:rFonts w:ascii="Arial" w:hAnsi="Arial" w:cs="Arial"/>
          <w:b/>
          <w:sz w:val="20"/>
          <w:szCs w:val="20"/>
          <w:lang w:val="en-US"/>
        </w:rPr>
        <w:t>Nigeria</w:t>
      </w:r>
    </w:p>
    <w:p w14:paraId="3CA9A525" w14:textId="7E9DD8E5" w:rsidR="00F01B96" w:rsidRPr="000E5D32" w:rsidRDefault="00F01B96" w:rsidP="000E5D32">
      <w:pPr>
        <w:pStyle w:val="a3"/>
        <w:rPr>
          <w:rFonts w:ascii="Arial" w:hAnsi="Arial" w:cs="Arial"/>
          <w:b/>
          <w:sz w:val="20"/>
          <w:szCs w:val="20"/>
          <w:lang w:val="en-US"/>
        </w:rPr>
      </w:pPr>
      <w:r w:rsidRPr="00F01B96">
        <w:rPr>
          <w:rFonts w:ascii="Arial" w:hAnsi="Arial" w:cs="Arial"/>
          <w:b/>
          <w:sz w:val="20"/>
          <w:szCs w:val="20"/>
        </w:rPr>
        <w:t xml:space="preserve">Nigeria’s Boko Haram </w:t>
      </w:r>
      <w:r w:rsidR="005A2896">
        <w:rPr>
          <w:rFonts w:ascii="Arial" w:hAnsi="Arial" w:cs="Arial"/>
          <w:b/>
          <w:sz w:val="20"/>
          <w:szCs w:val="20"/>
        </w:rPr>
        <w:t>v</w:t>
      </w:r>
      <w:r w:rsidRPr="00F01B96">
        <w:rPr>
          <w:rFonts w:ascii="Arial" w:hAnsi="Arial" w:cs="Arial"/>
          <w:b/>
          <w:sz w:val="20"/>
          <w:szCs w:val="20"/>
        </w:rPr>
        <w:t xml:space="preserve">iolence </w:t>
      </w:r>
      <w:r w:rsidR="005A2896">
        <w:rPr>
          <w:rFonts w:ascii="Arial" w:hAnsi="Arial" w:cs="Arial"/>
          <w:b/>
          <w:sz w:val="20"/>
          <w:szCs w:val="20"/>
        </w:rPr>
        <w:t>n</w:t>
      </w:r>
      <w:r w:rsidRPr="00F01B96">
        <w:rPr>
          <w:rFonts w:ascii="Arial" w:hAnsi="Arial" w:cs="Arial"/>
          <w:b/>
          <w:sz w:val="20"/>
          <w:szCs w:val="20"/>
        </w:rPr>
        <w:t xml:space="preserve">ow </w:t>
      </w:r>
      <w:r w:rsidR="005A2896">
        <w:rPr>
          <w:rFonts w:ascii="Arial" w:hAnsi="Arial" w:cs="Arial"/>
          <w:b/>
          <w:sz w:val="20"/>
          <w:szCs w:val="20"/>
        </w:rPr>
        <w:t>c</w:t>
      </w:r>
      <w:r w:rsidR="00164B1D">
        <w:rPr>
          <w:rFonts w:ascii="Arial" w:hAnsi="Arial" w:cs="Arial"/>
          <w:b/>
          <w:sz w:val="20"/>
          <w:szCs w:val="20"/>
        </w:rPr>
        <w:t>omparable to IS</w:t>
      </w:r>
      <w:r w:rsidRPr="00F01B96">
        <w:rPr>
          <w:rFonts w:ascii="Arial" w:hAnsi="Arial" w:cs="Arial"/>
          <w:b/>
          <w:sz w:val="20"/>
          <w:szCs w:val="20"/>
        </w:rPr>
        <w:t xml:space="preserve"> in Iraq</w:t>
      </w:r>
      <w:r w:rsidR="00164B1D">
        <w:rPr>
          <w:rFonts w:ascii="Arial" w:hAnsi="Arial" w:cs="Arial"/>
          <w:b/>
          <w:sz w:val="20"/>
          <w:szCs w:val="20"/>
        </w:rPr>
        <w:t>: CFR</w:t>
      </w:r>
    </w:p>
    <w:p w14:paraId="1B687D10" w14:textId="77777777" w:rsidR="000E5D32" w:rsidRDefault="00F01B96" w:rsidP="008A2E71">
      <w:pPr>
        <w:pStyle w:val="ember-view"/>
        <w:spacing w:before="0" w:beforeAutospacing="0" w:after="0" w:afterAutospacing="0"/>
        <w:rPr>
          <w:rFonts w:ascii="Arial" w:hAnsi="Arial" w:cs="Arial" w:hint="eastAsia"/>
          <w:sz w:val="20"/>
          <w:szCs w:val="20"/>
          <w:lang w:eastAsia="zh-CN"/>
        </w:rPr>
      </w:pPr>
      <w:r w:rsidRPr="00F01B96">
        <w:rPr>
          <w:rFonts w:ascii="Arial" w:hAnsi="Arial" w:cs="Arial"/>
          <w:sz w:val="20"/>
          <w:szCs w:val="20"/>
        </w:rPr>
        <w:t>Inten</w:t>
      </w:r>
      <w:r w:rsidR="00CA3F8B">
        <w:rPr>
          <w:rFonts w:ascii="Arial" w:hAnsi="Arial" w:cs="Arial"/>
          <w:sz w:val="20"/>
          <w:szCs w:val="20"/>
        </w:rPr>
        <w:t>sifying violence perpetrated by Boko Haram</w:t>
      </w:r>
      <w:r w:rsidRPr="00F01B96">
        <w:rPr>
          <w:rFonts w:ascii="Arial" w:hAnsi="Arial" w:cs="Arial"/>
          <w:sz w:val="20"/>
          <w:szCs w:val="20"/>
        </w:rPr>
        <w:t xml:space="preserve"> and government troops in Nigeria has for the first time claimed more than 10,000 lives in just 12 months, according to new figures. The rate of violence in Africa's most populous country is comparable to the civilian death toll in Iraq, where a U.S.-led coalition is fighting IS. According to data compiled by the Council for Foreign Relations (CFR), 10,340 violent deaths between November 2013 and November 2014 were linked to Boko Haram-related violence. In that period around the same number of civilians, 10,733, were violently killed in Iraq, according to the UN. </w:t>
      </w:r>
    </w:p>
    <w:p w14:paraId="28040B9B" w14:textId="1292891C" w:rsidR="00F01B96" w:rsidRPr="000E5D32" w:rsidRDefault="00F01B96" w:rsidP="008A2E71">
      <w:pPr>
        <w:pStyle w:val="ember-view"/>
        <w:spacing w:before="0" w:beforeAutospacing="0" w:after="0" w:afterAutospacing="0"/>
        <w:rPr>
          <w:rStyle w:val="a5"/>
          <w:rFonts w:ascii="Arial" w:hAnsi="Arial" w:cs="Arial"/>
          <w:color w:val="auto"/>
          <w:sz w:val="20"/>
          <w:szCs w:val="20"/>
          <w:u w:val="none"/>
        </w:rPr>
      </w:pPr>
      <w:r w:rsidRPr="00751145">
        <w:rPr>
          <w:rFonts w:ascii="Arial" w:hAnsi="Arial" w:cs="Arial"/>
          <w:b/>
          <w:sz w:val="16"/>
          <w:szCs w:val="16"/>
        </w:rPr>
        <w:t xml:space="preserve">NBC - </w:t>
      </w:r>
      <w:hyperlink r:id="rId33" w:history="1">
        <w:r w:rsidRPr="00751145">
          <w:rPr>
            <w:rStyle w:val="a5"/>
            <w:rFonts w:ascii="Arial" w:hAnsi="Arial" w:cs="Arial"/>
            <w:b/>
            <w:sz w:val="16"/>
            <w:szCs w:val="16"/>
          </w:rPr>
          <w:t>http://www.nbcnews.com/storyline/missing-nigeria-schoolgirls/nigerias-boko-haram-violence-now-comparable-isis-iraq-n260576</w:t>
        </w:r>
      </w:hyperlink>
    </w:p>
    <w:p w14:paraId="3E3DF361" w14:textId="77777777" w:rsidR="008A2E71" w:rsidRDefault="008A2E71" w:rsidP="008A2E71">
      <w:pPr>
        <w:pStyle w:val="ember-view"/>
        <w:spacing w:before="0" w:beforeAutospacing="0" w:after="0" w:afterAutospacing="0"/>
        <w:rPr>
          <w:rStyle w:val="a5"/>
          <w:rFonts w:ascii="Arial" w:hAnsi="Arial" w:cs="Arial"/>
          <w:b/>
          <w:sz w:val="16"/>
          <w:szCs w:val="16"/>
        </w:rPr>
      </w:pPr>
    </w:p>
    <w:bookmarkEnd w:id="6"/>
    <w:p w14:paraId="69AEA14F" w14:textId="77777777" w:rsidR="005047DF" w:rsidRPr="00193F7A" w:rsidRDefault="005047DF" w:rsidP="00E337A3">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6B6F4211" w14:textId="77777777" w:rsidR="005047DF" w:rsidRDefault="005047DF" w:rsidP="00E337A3">
      <w:pPr>
        <w:autoSpaceDE w:val="0"/>
        <w:autoSpaceDN w:val="0"/>
        <w:adjustRightInd w:val="0"/>
        <w:spacing w:line="240" w:lineRule="auto"/>
      </w:pPr>
      <w:r w:rsidRPr="00193F7A">
        <w:rPr>
          <w:rFonts w:ascii="Arial" w:hAnsi="Arial" w:cs="Arial"/>
          <w:color w:val="0099FF"/>
          <w:sz w:val="16"/>
          <w:szCs w:val="16"/>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2646755F" w14:textId="77777777" w:rsidR="005047DF" w:rsidRPr="005047DF" w:rsidRDefault="005047DF" w:rsidP="00E337A3">
      <w:pPr>
        <w:pStyle w:val="a3"/>
        <w:rPr>
          <w:rFonts w:ascii="Arial" w:hAnsi="Arial" w:cs="Arial"/>
          <w:sz w:val="20"/>
          <w:szCs w:val="20"/>
          <w:lang w:val="en-US"/>
        </w:rPr>
      </w:pPr>
    </w:p>
    <w:p w14:paraId="78118644" w14:textId="77777777" w:rsidR="000D14D4" w:rsidRPr="000D14D4" w:rsidRDefault="000D14D4" w:rsidP="00E337A3">
      <w:pPr>
        <w:spacing w:after="240" w:line="240" w:lineRule="auto"/>
        <w:rPr>
          <w:rFonts w:ascii="Times New Roman" w:eastAsia="Times New Roman" w:hAnsi="Times New Roman" w:cs="Times New Roman"/>
          <w:color w:val="111111"/>
          <w:sz w:val="18"/>
          <w:szCs w:val="18"/>
          <w:lang w:val="en-AU"/>
        </w:rPr>
      </w:pPr>
    </w:p>
    <w:p w14:paraId="5358C6DA" w14:textId="77777777" w:rsidR="002948C1" w:rsidRPr="000D14D4" w:rsidRDefault="002948C1" w:rsidP="00E337A3">
      <w:pPr>
        <w:spacing w:after="360" w:line="240" w:lineRule="auto"/>
        <w:rPr>
          <w:rFonts w:ascii="Arial" w:eastAsia="Times New Roman" w:hAnsi="Arial" w:cs="Arial"/>
          <w:color w:val="000000"/>
          <w:sz w:val="23"/>
          <w:szCs w:val="23"/>
          <w:lang w:val="en-AU"/>
        </w:rPr>
      </w:pPr>
    </w:p>
    <w:sectPr w:rsidR="002948C1" w:rsidRPr="000D14D4"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23A37"/>
    <w:rsid w:val="00024F1E"/>
    <w:rsid w:val="000255FD"/>
    <w:rsid w:val="00036B2E"/>
    <w:rsid w:val="00063ABD"/>
    <w:rsid w:val="000A0D44"/>
    <w:rsid w:val="000C30CD"/>
    <w:rsid w:val="000C3E9B"/>
    <w:rsid w:val="000D14D4"/>
    <w:rsid w:val="000E173C"/>
    <w:rsid w:val="000E5D32"/>
    <w:rsid w:val="00103831"/>
    <w:rsid w:val="00124523"/>
    <w:rsid w:val="001329C9"/>
    <w:rsid w:val="00164B1D"/>
    <w:rsid w:val="001C564A"/>
    <w:rsid w:val="001C59D7"/>
    <w:rsid w:val="0025562A"/>
    <w:rsid w:val="00276938"/>
    <w:rsid w:val="002948C1"/>
    <w:rsid w:val="002A7F12"/>
    <w:rsid w:val="002E4DE6"/>
    <w:rsid w:val="00311D38"/>
    <w:rsid w:val="003308B1"/>
    <w:rsid w:val="00330E8B"/>
    <w:rsid w:val="00341A8A"/>
    <w:rsid w:val="00351A03"/>
    <w:rsid w:val="003766D9"/>
    <w:rsid w:val="003845AF"/>
    <w:rsid w:val="00386A89"/>
    <w:rsid w:val="003A4F58"/>
    <w:rsid w:val="003E28BC"/>
    <w:rsid w:val="003F661C"/>
    <w:rsid w:val="0040018C"/>
    <w:rsid w:val="004474B5"/>
    <w:rsid w:val="0045025B"/>
    <w:rsid w:val="00473639"/>
    <w:rsid w:val="00474686"/>
    <w:rsid w:val="004A454C"/>
    <w:rsid w:val="004A4FE8"/>
    <w:rsid w:val="004B1169"/>
    <w:rsid w:val="004B5C88"/>
    <w:rsid w:val="004C24C9"/>
    <w:rsid w:val="004E0642"/>
    <w:rsid w:val="005047DF"/>
    <w:rsid w:val="00516264"/>
    <w:rsid w:val="00533E97"/>
    <w:rsid w:val="005527F9"/>
    <w:rsid w:val="005555C9"/>
    <w:rsid w:val="00590DC0"/>
    <w:rsid w:val="00594AA4"/>
    <w:rsid w:val="005A2896"/>
    <w:rsid w:val="005B1E80"/>
    <w:rsid w:val="005B2A18"/>
    <w:rsid w:val="005B5B70"/>
    <w:rsid w:val="006273ED"/>
    <w:rsid w:val="006505C3"/>
    <w:rsid w:val="00652170"/>
    <w:rsid w:val="0066551E"/>
    <w:rsid w:val="00666C3A"/>
    <w:rsid w:val="00680BCB"/>
    <w:rsid w:val="006C4A9B"/>
    <w:rsid w:val="006D79CE"/>
    <w:rsid w:val="00723332"/>
    <w:rsid w:val="00751145"/>
    <w:rsid w:val="007535CF"/>
    <w:rsid w:val="007B017C"/>
    <w:rsid w:val="007B16B8"/>
    <w:rsid w:val="007E19EB"/>
    <w:rsid w:val="007E56D8"/>
    <w:rsid w:val="00824D99"/>
    <w:rsid w:val="00850CE6"/>
    <w:rsid w:val="00853D50"/>
    <w:rsid w:val="008768DB"/>
    <w:rsid w:val="00877126"/>
    <w:rsid w:val="008A2E71"/>
    <w:rsid w:val="008E6CAD"/>
    <w:rsid w:val="00912689"/>
    <w:rsid w:val="00921D73"/>
    <w:rsid w:val="00935DCA"/>
    <w:rsid w:val="00945794"/>
    <w:rsid w:val="0097483A"/>
    <w:rsid w:val="009900A4"/>
    <w:rsid w:val="009F4460"/>
    <w:rsid w:val="00A069D8"/>
    <w:rsid w:val="00A213D0"/>
    <w:rsid w:val="00A42448"/>
    <w:rsid w:val="00A4260A"/>
    <w:rsid w:val="00A61521"/>
    <w:rsid w:val="00A678A9"/>
    <w:rsid w:val="00A84BA2"/>
    <w:rsid w:val="00A9742C"/>
    <w:rsid w:val="00AB4CC2"/>
    <w:rsid w:val="00AB58F8"/>
    <w:rsid w:val="00B2737D"/>
    <w:rsid w:val="00B32D5D"/>
    <w:rsid w:val="00B348B4"/>
    <w:rsid w:val="00B413EB"/>
    <w:rsid w:val="00B44CC1"/>
    <w:rsid w:val="00B51840"/>
    <w:rsid w:val="00B91236"/>
    <w:rsid w:val="00B95E12"/>
    <w:rsid w:val="00B964E0"/>
    <w:rsid w:val="00B96AA7"/>
    <w:rsid w:val="00B97353"/>
    <w:rsid w:val="00BA031C"/>
    <w:rsid w:val="00BA2797"/>
    <w:rsid w:val="00BB41D8"/>
    <w:rsid w:val="00BC2793"/>
    <w:rsid w:val="00BC5A07"/>
    <w:rsid w:val="00BD051F"/>
    <w:rsid w:val="00BD2007"/>
    <w:rsid w:val="00BD6751"/>
    <w:rsid w:val="00C05FAF"/>
    <w:rsid w:val="00C205CC"/>
    <w:rsid w:val="00C314F9"/>
    <w:rsid w:val="00C53AE8"/>
    <w:rsid w:val="00C55034"/>
    <w:rsid w:val="00C828F4"/>
    <w:rsid w:val="00CA3F8B"/>
    <w:rsid w:val="00CB397B"/>
    <w:rsid w:val="00CD3758"/>
    <w:rsid w:val="00CE0A94"/>
    <w:rsid w:val="00CE13C0"/>
    <w:rsid w:val="00CF463C"/>
    <w:rsid w:val="00D12A3E"/>
    <w:rsid w:val="00D24D70"/>
    <w:rsid w:val="00D25F2D"/>
    <w:rsid w:val="00D3165A"/>
    <w:rsid w:val="00D53F6A"/>
    <w:rsid w:val="00D60669"/>
    <w:rsid w:val="00D639D8"/>
    <w:rsid w:val="00D83D16"/>
    <w:rsid w:val="00DB7A4F"/>
    <w:rsid w:val="00DD1736"/>
    <w:rsid w:val="00DD230C"/>
    <w:rsid w:val="00E02459"/>
    <w:rsid w:val="00E148B2"/>
    <w:rsid w:val="00E27C6A"/>
    <w:rsid w:val="00E311F1"/>
    <w:rsid w:val="00E337A3"/>
    <w:rsid w:val="00E5002F"/>
    <w:rsid w:val="00E60296"/>
    <w:rsid w:val="00E64353"/>
    <w:rsid w:val="00E75527"/>
    <w:rsid w:val="00E8266C"/>
    <w:rsid w:val="00E85D4D"/>
    <w:rsid w:val="00E96E26"/>
    <w:rsid w:val="00EA41B9"/>
    <w:rsid w:val="00EA4B7F"/>
    <w:rsid w:val="00EC06D8"/>
    <w:rsid w:val="00EC1013"/>
    <w:rsid w:val="00F00872"/>
    <w:rsid w:val="00F01B96"/>
    <w:rsid w:val="00F02F82"/>
    <w:rsid w:val="00F1315D"/>
    <w:rsid w:val="00F175C8"/>
    <w:rsid w:val="00F74259"/>
    <w:rsid w:val="00F82723"/>
    <w:rsid w:val="00F8336F"/>
    <w:rsid w:val="00F964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FF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F02F82"/>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F02F82"/>
    <w:rPr>
      <w:rFonts w:ascii="Segoe UI" w:hAnsi="Segoe UI" w:cs="Segoe UI"/>
      <w:sz w:val="18"/>
      <w:szCs w:val="18"/>
    </w:rPr>
  </w:style>
  <w:style w:type="paragraph" w:customStyle="1" w:styleId="body">
    <w:name w:val="body"/>
    <w:basedOn w:val="a"/>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a"/>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B91236"/>
    <w:rPr>
      <w:rFonts w:ascii="Times New Roman" w:eastAsia="Times New Roman" w:hAnsi="Times New Roman" w:cs="Times New Roman"/>
      <w:b/>
      <w:bCs/>
      <w:kern w:val="36"/>
      <w:sz w:val="48"/>
      <w:szCs w:val="4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12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F02F82"/>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F02F82"/>
    <w:rPr>
      <w:rFonts w:ascii="Segoe UI" w:hAnsi="Segoe UI" w:cs="Segoe UI"/>
      <w:sz w:val="18"/>
      <w:szCs w:val="18"/>
    </w:rPr>
  </w:style>
  <w:style w:type="paragraph" w:customStyle="1" w:styleId="body">
    <w:name w:val="body"/>
    <w:basedOn w:val="a"/>
    <w:rsid w:val="000D14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0D14D4"/>
    <w:pPr>
      <w:spacing w:after="240" w:line="240" w:lineRule="auto"/>
    </w:pPr>
    <w:rPr>
      <w:rFonts w:ascii="Times New Roman" w:eastAsia="Times New Roman" w:hAnsi="Times New Roman" w:cs="Times New Roman"/>
      <w:sz w:val="24"/>
      <w:szCs w:val="24"/>
      <w:lang w:val="en-US"/>
    </w:rPr>
  </w:style>
  <w:style w:type="paragraph" w:customStyle="1" w:styleId="ember-view">
    <w:name w:val="ember-view"/>
    <w:basedOn w:val="a"/>
    <w:rsid w:val="00F01B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B91236"/>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899">
      <w:bodyDiv w:val="1"/>
      <w:marLeft w:val="0"/>
      <w:marRight w:val="0"/>
      <w:marTop w:val="0"/>
      <w:marBottom w:val="0"/>
      <w:divBdr>
        <w:top w:val="none" w:sz="0" w:space="0" w:color="auto"/>
        <w:left w:val="none" w:sz="0" w:space="0" w:color="auto"/>
        <w:bottom w:val="none" w:sz="0" w:space="0" w:color="auto"/>
        <w:right w:val="none" w:sz="0" w:space="0" w:color="auto"/>
      </w:divBdr>
    </w:div>
    <w:div w:id="143468356">
      <w:bodyDiv w:val="1"/>
      <w:marLeft w:val="0"/>
      <w:marRight w:val="0"/>
      <w:marTop w:val="0"/>
      <w:marBottom w:val="0"/>
      <w:divBdr>
        <w:top w:val="none" w:sz="0" w:space="0" w:color="auto"/>
        <w:left w:val="none" w:sz="0" w:space="0" w:color="auto"/>
        <w:bottom w:val="none" w:sz="0" w:space="0" w:color="auto"/>
        <w:right w:val="none" w:sz="0" w:space="0" w:color="auto"/>
      </w:divBdr>
    </w:div>
    <w:div w:id="286546048">
      <w:bodyDiv w:val="1"/>
      <w:marLeft w:val="0"/>
      <w:marRight w:val="0"/>
      <w:marTop w:val="0"/>
      <w:marBottom w:val="0"/>
      <w:divBdr>
        <w:top w:val="none" w:sz="0" w:space="0" w:color="auto"/>
        <w:left w:val="none" w:sz="0" w:space="0" w:color="auto"/>
        <w:bottom w:val="none" w:sz="0" w:space="0" w:color="auto"/>
        <w:right w:val="none" w:sz="0" w:space="0" w:color="auto"/>
      </w:divBdr>
    </w:div>
    <w:div w:id="295140300">
      <w:bodyDiv w:val="1"/>
      <w:marLeft w:val="0"/>
      <w:marRight w:val="0"/>
      <w:marTop w:val="0"/>
      <w:marBottom w:val="0"/>
      <w:divBdr>
        <w:top w:val="none" w:sz="0" w:space="0" w:color="auto"/>
        <w:left w:val="none" w:sz="0" w:space="0" w:color="auto"/>
        <w:bottom w:val="none" w:sz="0" w:space="0" w:color="auto"/>
        <w:right w:val="none" w:sz="0" w:space="0" w:color="auto"/>
      </w:divBdr>
    </w:div>
    <w:div w:id="300308939">
      <w:bodyDiv w:val="1"/>
      <w:marLeft w:val="0"/>
      <w:marRight w:val="0"/>
      <w:marTop w:val="0"/>
      <w:marBottom w:val="0"/>
      <w:divBdr>
        <w:top w:val="none" w:sz="0" w:space="0" w:color="auto"/>
        <w:left w:val="none" w:sz="0" w:space="0" w:color="auto"/>
        <w:bottom w:val="none" w:sz="0" w:space="0" w:color="auto"/>
        <w:right w:val="none" w:sz="0" w:space="0" w:color="auto"/>
      </w:divBdr>
    </w:div>
    <w:div w:id="331563267">
      <w:bodyDiv w:val="1"/>
      <w:marLeft w:val="0"/>
      <w:marRight w:val="0"/>
      <w:marTop w:val="0"/>
      <w:marBottom w:val="0"/>
      <w:divBdr>
        <w:top w:val="none" w:sz="0" w:space="0" w:color="auto"/>
        <w:left w:val="none" w:sz="0" w:space="0" w:color="auto"/>
        <w:bottom w:val="none" w:sz="0" w:space="0" w:color="auto"/>
        <w:right w:val="none" w:sz="0" w:space="0" w:color="auto"/>
      </w:divBdr>
      <w:divsChild>
        <w:div w:id="1706175491">
          <w:marLeft w:val="0"/>
          <w:marRight w:val="0"/>
          <w:marTop w:val="0"/>
          <w:marBottom w:val="0"/>
          <w:divBdr>
            <w:top w:val="none" w:sz="0" w:space="0" w:color="auto"/>
            <w:left w:val="none" w:sz="0" w:space="0" w:color="auto"/>
            <w:bottom w:val="none" w:sz="0" w:space="0" w:color="auto"/>
            <w:right w:val="none" w:sz="0" w:space="0" w:color="auto"/>
          </w:divBdr>
          <w:divsChild>
            <w:div w:id="1013721520">
              <w:marLeft w:val="0"/>
              <w:marRight w:val="0"/>
              <w:marTop w:val="0"/>
              <w:marBottom w:val="0"/>
              <w:divBdr>
                <w:top w:val="none" w:sz="0" w:space="0" w:color="auto"/>
                <w:left w:val="none" w:sz="0" w:space="0" w:color="auto"/>
                <w:bottom w:val="none" w:sz="0" w:space="0" w:color="auto"/>
                <w:right w:val="none" w:sz="0" w:space="0" w:color="auto"/>
              </w:divBdr>
              <w:divsChild>
                <w:div w:id="1460565609">
                  <w:marLeft w:val="0"/>
                  <w:marRight w:val="0"/>
                  <w:marTop w:val="0"/>
                  <w:marBottom w:val="0"/>
                  <w:divBdr>
                    <w:top w:val="none" w:sz="0" w:space="0" w:color="auto"/>
                    <w:left w:val="none" w:sz="0" w:space="0" w:color="auto"/>
                    <w:bottom w:val="none" w:sz="0" w:space="0" w:color="auto"/>
                    <w:right w:val="none" w:sz="0" w:space="0" w:color="auto"/>
                  </w:divBdr>
                  <w:divsChild>
                    <w:div w:id="12317718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351416373">
      <w:bodyDiv w:val="1"/>
      <w:marLeft w:val="0"/>
      <w:marRight w:val="0"/>
      <w:marTop w:val="0"/>
      <w:marBottom w:val="0"/>
      <w:divBdr>
        <w:top w:val="none" w:sz="0" w:space="0" w:color="auto"/>
        <w:left w:val="none" w:sz="0" w:space="0" w:color="auto"/>
        <w:bottom w:val="none" w:sz="0" w:space="0" w:color="auto"/>
        <w:right w:val="none" w:sz="0" w:space="0" w:color="auto"/>
      </w:divBdr>
      <w:divsChild>
        <w:div w:id="2023119685">
          <w:marLeft w:val="0"/>
          <w:marRight w:val="0"/>
          <w:marTop w:val="0"/>
          <w:marBottom w:val="0"/>
          <w:divBdr>
            <w:top w:val="none" w:sz="0" w:space="0" w:color="auto"/>
            <w:left w:val="none" w:sz="0" w:space="0" w:color="auto"/>
            <w:bottom w:val="none" w:sz="0" w:space="0" w:color="auto"/>
            <w:right w:val="none" w:sz="0" w:space="0" w:color="auto"/>
          </w:divBdr>
          <w:divsChild>
            <w:div w:id="1166629267">
              <w:marLeft w:val="0"/>
              <w:marRight w:val="0"/>
              <w:marTop w:val="0"/>
              <w:marBottom w:val="0"/>
              <w:divBdr>
                <w:top w:val="none" w:sz="0" w:space="0" w:color="auto"/>
                <w:left w:val="none" w:sz="0" w:space="0" w:color="auto"/>
                <w:bottom w:val="none" w:sz="0" w:space="0" w:color="auto"/>
                <w:right w:val="none" w:sz="0" w:space="0" w:color="auto"/>
              </w:divBdr>
              <w:divsChild>
                <w:div w:id="709958546">
                  <w:marLeft w:val="0"/>
                  <w:marRight w:val="0"/>
                  <w:marTop w:val="0"/>
                  <w:marBottom w:val="0"/>
                  <w:divBdr>
                    <w:top w:val="none" w:sz="0" w:space="0" w:color="auto"/>
                    <w:left w:val="none" w:sz="0" w:space="0" w:color="auto"/>
                    <w:bottom w:val="none" w:sz="0" w:space="0" w:color="auto"/>
                    <w:right w:val="none" w:sz="0" w:space="0" w:color="auto"/>
                  </w:divBdr>
                  <w:divsChild>
                    <w:div w:id="2129161039">
                      <w:marLeft w:val="0"/>
                      <w:marRight w:val="0"/>
                      <w:marTop w:val="0"/>
                      <w:marBottom w:val="0"/>
                      <w:divBdr>
                        <w:top w:val="none" w:sz="0" w:space="0" w:color="auto"/>
                        <w:left w:val="none" w:sz="0" w:space="0" w:color="auto"/>
                        <w:bottom w:val="none" w:sz="0" w:space="0" w:color="auto"/>
                        <w:right w:val="none" w:sz="0" w:space="0" w:color="auto"/>
                      </w:divBdr>
                    </w:div>
                    <w:div w:id="1779136406">
                      <w:marLeft w:val="0"/>
                      <w:marRight w:val="0"/>
                      <w:marTop w:val="0"/>
                      <w:marBottom w:val="0"/>
                      <w:divBdr>
                        <w:top w:val="none" w:sz="0" w:space="0" w:color="auto"/>
                        <w:left w:val="none" w:sz="0" w:space="0" w:color="auto"/>
                        <w:bottom w:val="none" w:sz="0" w:space="0" w:color="auto"/>
                        <w:right w:val="none" w:sz="0" w:space="0" w:color="auto"/>
                      </w:divBdr>
                    </w:div>
                    <w:div w:id="19495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05980">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3981951">
      <w:bodyDiv w:val="1"/>
      <w:marLeft w:val="0"/>
      <w:marRight w:val="0"/>
      <w:marTop w:val="0"/>
      <w:marBottom w:val="0"/>
      <w:divBdr>
        <w:top w:val="none" w:sz="0" w:space="0" w:color="auto"/>
        <w:left w:val="none" w:sz="0" w:space="0" w:color="auto"/>
        <w:bottom w:val="none" w:sz="0" w:space="0" w:color="auto"/>
        <w:right w:val="none" w:sz="0" w:space="0" w:color="auto"/>
      </w:divBdr>
    </w:div>
    <w:div w:id="472988708">
      <w:bodyDiv w:val="1"/>
      <w:marLeft w:val="0"/>
      <w:marRight w:val="0"/>
      <w:marTop w:val="0"/>
      <w:marBottom w:val="0"/>
      <w:divBdr>
        <w:top w:val="none" w:sz="0" w:space="0" w:color="auto"/>
        <w:left w:val="none" w:sz="0" w:space="0" w:color="auto"/>
        <w:bottom w:val="none" w:sz="0" w:space="0" w:color="auto"/>
        <w:right w:val="none" w:sz="0" w:space="0" w:color="auto"/>
      </w:divBdr>
    </w:div>
    <w:div w:id="500657915">
      <w:bodyDiv w:val="1"/>
      <w:marLeft w:val="0"/>
      <w:marRight w:val="0"/>
      <w:marTop w:val="0"/>
      <w:marBottom w:val="0"/>
      <w:divBdr>
        <w:top w:val="none" w:sz="0" w:space="0" w:color="auto"/>
        <w:left w:val="none" w:sz="0" w:space="0" w:color="auto"/>
        <w:bottom w:val="none" w:sz="0" w:space="0" w:color="auto"/>
        <w:right w:val="none" w:sz="0" w:space="0" w:color="auto"/>
      </w:divBdr>
    </w:div>
    <w:div w:id="515769792">
      <w:bodyDiv w:val="1"/>
      <w:marLeft w:val="0"/>
      <w:marRight w:val="0"/>
      <w:marTop w:val="0"/>
      <w:marBottom w:val="0"/>
      <w:divBdr>
        <w:top w:val="none" w:sz="0" w:space="0" w:color="auto"/>
        <w:left w:val="none" w:sz="0" w:space="0" w:color="auto"/>
        <w:bottom w:val="none" w:sz="0" w:space="0" w:color="auto"/>
        <w:right w:val="none" w:sz="0" w:space="0" w:color="auto"/>
      </w:divBdr>
    </w:div>
    <w:div w:id="539587224">
      <w:bodyDiv w:val="1"/>
      <w:marLeft w:val="0"/>
      <w:marRight w:val="0"/>
      <w:marTop w:val="0"/>
      <w:marBottom w:val="0"/>
      <w:divBdr>
        <w:top w:val="none" w:sz="0" w:space="0" w:color="auto"/>
        <w:left w:val="none" w:sz="0" w:space="0" w:color="auto"/>
        <w:bottom w:val="none" w:sz="0" w:space="0" w:color="auto"/>
        <w:right w:val="none" w:sz="0" w:space="0" w:color="auto"/>
      </w:divBdr>
    </w:div>
    <w:div w:id="568733960">
      <w:bodyDiv w:val="1"/>
      <w:marLeft w:val="0"/>
      <w:marRight w:val="0"/>
      <w:marTop w:val="0"/>
      <w:marBottom w:val="0"/>
      <w:divBdr>
        <w:top w:val="none" w:sz="0" w:space="0" w:color="auto"/>
        <w:left w:val="none" w:sz="0" w:space="0" w:color="auto"/>
        <w:bottom w:val="none" w:sz="0" w:space="0" w:color="auto"/>
        <w:right w:val="none" w:sz="0" w:space="0" w:color="auto"/>
      </w:divBdr>
    </w:div>
    <w:div w:id="580406054">
      <w:bodyDiv w:val="1"/>
      <w:marLeft w:val="0"/>
      <w:marRight w:val="0"/>
      <w:marTop w:val="0"/>
      <w:marBottom w:val="0"/>
      <w:divBdr>
        <w:top w:val="none" w:sz="0" w:space="0" w:color="auto"/>
        <w:left w:val="none" w:sz="0" w:space="0" w:color="auto"/>
        <w:bottom w:val="none" w:sz="0" w:space="0" w:color="auto"/>
        <w:right w:val="none" w:sz="0" w:space="0" w:color="auto"/>
      </w:divBdr>
    </w:div>
    <w:div w:id="603654756">
      <w:bodyDiv w:val="1"/>
      <w:marLeft w:val="0"/>
      <w:marRight w:val="0"/>
      <w:marTop w:val="0"/>
      <w:marBottom w:val="0"/>
      <w:divBdr>
        <w:top w:val="none" w:sz="0" w:space="0" w:color="auto"/>
        <w:left w:val="none" w:sz="0" w:space="0" w:color="auto"/>
        <w:bottom w:val="none" w:sz="0" w:space="0" w:color="auto"/>
        <w:right w:val="none" w:sz="0" w:space="0" w:color="auto"/>
      </w:divBdr>
      <w:divsChild>
        <w:div w:id="651180851">
          <w:marLeft w:val="0"/>
          <w:marRight w:val="0"/>
          <w:marTop w:val="0"/>
          <w:marBottom w:val="0"/>
          <w:divBdr>
            <w:top w:val="none" w:sz="0" w:space="0" w:color="auto"/>
            <w:left w:val="none" w:sz="0" w:space="0" w:color="auto"/>
            <w:bottom w:val="none" w:sz="0" w:space="0" w:color="auto"/>
            <w:right w:val="none" w:sz="0" w:space="0" w:color="auto"/>
          </w:divBdr>
          <w:divsChild>
            <w:div w:id="52243687">
              <w:marLeft w:val="0"/>
              <w:marRight w:val="0"/>
              <w:marTop w:val="0"/>
              <w:marBottom w:val="0"/>
              <w:divBdr>
                <w:top w:val="none" w:sz="0" w:space="0" w:color="auto"/>
                <w:left w:val="none" w:sz="0" w:space="0" w:color="auto"/>
                <w:bottom w:val="none" w:sz="0" w:space="0" w:color="auto"/>
                <w:right w:val="none" w:sz="0" w:space="0" w:color="auto"/>
              </w:divBdr>
              <w:divsChild>
                <w:div w:id="2075813031">
                  <w:marLeft w:val="0"/>
                  <w:marRight w:val="0"/>
                  <w:marTop w:val="0"/>
                  <w:marBottom w:val="0"/>
                  <w:divBdr>
                    <w:top w:val="none" w:sz="0" w:space="0" w:color="auto"/>
                    <w:left w:val="none" w:sz="0" w:space="0" w:color="auto"/>
                    <w:bottom w:val="none" w:sz="0" w:space="0" w:color="auto"/>
                    <w:right w:val="none" w:sz="0" w:space="0" w:color="auto"/>
                  </w:divBdr>
                  <w:divsChild>
                    <w:div w:id="818155391">
                      <w:marLeft w:val="0"/>
                      <w:marRight w:val="0"/>
                      <w:marTop w:val="0"/>
                      <w:marBottom w:val="0"/>
                      <w:divBdr>
                        <w:top w:val="none" w:sz="0" w:space="0" w:color="auto"/>
                        <w:left w:val="none" w:sz="0" w:space="0" w:color="auto"/>
                        <w:bottom w:val="none" w:sz="0" w:space="0" w:color="auto"/>
                        <w:right w:val="none" w:sz="0" w:space="0" w:color="auto"/>
                      </w:divBdr>
                      <w:divsChild>
                        <w:div w:id="20604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43602">
      <w:bodyDiv w:val="1"/>
      <w:marLeft w:val="0"/>
      <w:marRight w:val="0"/>
      <w:marTop w:val="0"/>
      <w:marBottom w:val="0"/>
      <w:divBdr>
        <w:top w:val="none" w:sz="0" w:space="0" w:color="auto"/>
        <w:left w:val="none" w:sz="0" w:space="0" w:color="auto"/>
        <w:bottom w:val="none" w:sz="0" w:space="0" w:color="auto"/>
        <w:right w:val="none" w:sz="0" w:space="0" w:color="auto"/>
      </w:divBdr>
    </w:div>
    <w:div w:id="777870718">
      <w:bodyDiv w:val="1"/>
      <w:marLeft w:val="0"/>
      <w:marRight w:val="0"/>
      <w:marTop w:val="0"/>
      <w:marBottom w:val="0"/>
      <w:divBdr>
        <w:top w:val="none" w:sz="0" w:space="0" w:color="auto"/>
        <w:left w:val="none" w:sz="0" w:space="0" w:color="auto"/>
        <w:bottom w:val="none" w:sz="0" w:space="0" w:color="auto"/>
        <w:right w:val="none" w:sz="0" w:space="0" w:color="auto"/>
      </w:divBdr>
    </w:div>
    <w:div w:id="810754804">
      <w:bodyDiv w:val="1"/>
      <w:marLeft w:val="0"/>
      <w:marRight w:val="0"/>
      <w:marTop w:val="0"/>
      <w:marBottom w:val="0"/>
      <w:divBdr>
        <w:top w:val="none" w:sz="0" w:space="0" w:color="auto"/>
        <w:left w:val="none" w:sz="0" w:space="0" w:color="auto"/>
        <w:bottom w:val="none" w:sz="0" w:space="0" w:color="auto"/>
        <w:right w:val="none" w:sz="0" w:space="0" w:color="auto"/>
      </w:divBdr>
      <w:divsChild>
        <w:div w:id="1487473536">
          <w:marLeft w:val="0"/>
          <w:marRight w:val="0"/>
          <w:marTop w:val="0"/>
          <w:marBottom w:val="0"/>
          <w:divBdr>
            <w:top w:val="none" w:sz="0" w:space="0" w:color="auto"/>
            <w:left w:val="none" w:sz="0" w:space="0" w:color="auto"/>
            <w:bottom w:val="none" w:sz="0" w:space="0" w:color="auto"/>
            <w:right w:val="none" w:sz="0" w:space="0" w:color="auto"/>
          </w:divBdr>
          <w:divsChild>
            <w:div w:id="870654420">
              <w:marLeft w:val="0"/>
              <w:marRight w:val="0"/>
              <w:marTop w:val="0"/>
              <w:marBottom w:val="0"/>
              <w:divBdr>
                <w:top w:val="none" w:sz="0" w:space="0" w:color="auto"/>
                <w:left w:val="none" w:sz="0" w:space="0" w:color="auto"/>
                <w:bottom w:val="none" w:sz="0" w:space="0" w:color="auto"/>
                <w:right w:val="none" w:sz="0" w:space="0" w:color="auto"/>
              </w:divBdr>
              <w:divsChild>
                <w:div w:id="2140296201">
                  <w:marLeft w:val="0"/>
                  <w:marRight w:val="0"/>
                  <w:marTop w:val="0"/>
                  <w:marBottom w:val="0"/>
                  <w:divBdr>
                    <w:top w:val="none" w:sz="0" w:space="0" w:color="auto"/>
                    <w:left w:val="none" w:sz="0" w:space="0" w:color="auto"/>
                    <w:bottom w:val="none" w:sz="0" w:space="0" w:color="auto"/>
                    <w:right w:val="none" w:sz="0" w:space="0" w:color="auto"/>
                  </w:divBdr>
                </w:div>
                <w:div w:id="1900168989">
                  <w:marLeft w:val="0"/>
                  <w:marRight w:val="0"/>
                  <w:marTop w:val="0"/>
                  <w:marBottom w:val="0"/>
                  <w:divBdr>
                    <w:top w:val="none" w:sz="0" w:space="0" w:color="auto"/>
                    <w:left w:val="none" w:sz="0" w:space="0" w:color="auto"/>
                    <w:bottom w:val="none" w:sz="0" w:space="0" w:color="auto"/>
                    <w:right w:val="none" w:sz="0" w:space="0" w:color="auto"/>
                  </w:divBdr>
                </w:div>
                <w:div w:id="923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1693">
      <w:bodyDiv w:val="1"/>
      <w:marLeft w:val="0"/>
      <w:marRight w:val="0"/>
      <w:marTop w:val="0"/>
      <w:marBottom w:val="0"/>
      <w:divBdr>
        <w:top w:val="none" w:sz="0" w:space="0" w:color="auto"/>
        <w:left w:val="none" w:sz="0" w:space="0" w:color="auto"/>
        <w:bottom w:val="none" w:sz="0" w:space="0" w:color="auto"/>
        <w:right w:val="none" w:sz="0" w:space="0" w:color="auto"/>
      </w:divBdr>
    </w:div>
    <w:div w:id="850877593">
      <w:bodyDiv w:val="1"/>
      <w:marLeft w:val="0"/>
      <w:marRight w:val="0"/>
      <w:marTop w:val="0"/>
      <w:marBottom w:val="0"/>
      <w:divBdr>
        <w:top w:val="none" w:sz="0" w:space="0" w:color="auto"/>
        <w:left w:val="none" w:sz="0" w:space="0" w:color="auto"/>
        <w:bottom w:val="none" w:sz="0" w:space="0" w:color="auto"/>
        <w:right w:val="none" w:sz="0" w:space="0" w:color="auto"/>
      </w:divBdr>
    </w:div>
    <w:div w:id="854878744">
      <w:bodyDiv w:val="1"/>
      <w:marLeft w:val="0"/>
      <w:marRight w:val="0"/>
      <w:marTop w:val="0"/>
      <w:marBottom w:val="0"/>
      <w:divBdr>
        <w:top w:val="none" w:sz="0" w:space="0" w:color="auto"/>
        <w:left w:val="none" w:sz="0" w:space="0" w:color="auto"/>
        <w:bottom w:val="none" w:sz="0" w:space="0" w:color="auto"/>
        <w:right w:val="none" w:sz="0" w:space="0" w:color="auto"/>
      </w:divBdr>
      <w:divsChild>
        <w:div w:id="1019967754">
          <w:marLeft w:val="0"/>
          <w:marRight w:val="0"/>
          <w:marTop w:val="0"/>
          <w:marBottom w:val="0"/>
          <w:divBdr>
            <w:top w:val="none" w:sz="0" w:space="0" w:color="auto"/>
            <w:left w:val="none" w:sz="0" w:space="0" w:color="auto"/>
            <w:bottom w:val="none" w:sz="0" w:space="0" w:color="auto"/>
            <w:right w:val="none" w:sz="0" w:space="0" w:color="auto"/>
          </w:divBdr>
          <w:divsChild>
            <w:div w:id="108479384">
              <w:marLeft w:val="0"/>
              <w:marRight w:val="0"/>
              <w:marTop w:val="0"/>
              <w:marBottom w:val="0"/>
              <w:divBdr>
                <w:top w:val="none" w:sz="0" w:space="0" w:color="auto"/>
                <w:left w:val="none" w:sz="0" w:space="0" w:color="auto"/>
                <w:bottom w:val="none" w:sz="0" w:space="0" w:color="auto"/>
                <w:right w:val="none" w:sz="0" w:space="0" w:color="auto"/>
              </w:divBdr>
              <w:divsChild>
                <w:div w:id="1561357373">
                  <w:marLeft w:val="0"/>
                  <w:marRight w:val="0"/>
                  <w:marTop w:val="0"/>
                  <w:marBottom w:val="0"/>
                  <w:divBdr>
                    <w:top w:val="none" w:sz="0" w:space="0" w:color="auto"/>
                    <w:left w:val="none" w:sz="0" w:space="0" w:color="auto"/>
                    <w:bottom w:val="none" w:sz="0" w:space="0" w:color="auto"/>
                    <w:right w:val="none" w:sz="0" w:space="0" w:color="auto"/>
                  </w:divBdr>
                  <w:divsChild>
                    <w:div w:id="1401100345">
                      <w:marLeft w:val="0"/>
                      <w:marRight w:val="0"/>
                      <w:marTop w:val="0"/>
                      <w:marBottom w:val="0"/>
                      <w:divBdr>
                        <w:top w:val="none" w:sz="0" w:space="0" w:color="auto"/>
                        <w:left w:val="none" w:sz="0" w:space="0" w:color="auto"/>
                        <w:bottom w:val="none" w:sz="0" w:space="0" w:color="auto"/>
                        <w:right w:val="none" w:sz="0" w:space="0" w:color="auto"/>
                      </w:divBdr>
                      <w:divsChild>
                        <w:div w:id="1909992486">
                          <w:marLeft w:val="0"/>
                          <w:marRight w:val="0"/>
                          <w:marTop w:val="0"/>
                          <w:marBottom w:val="0"/>
                          <w:divBdr>
                            <w:top w:val="none" w:sz="0" w:space="0" w:color="auto"/>
                            <w:left w:val="none" w:sz="0" w:space="0" w:color="auto"/>
                            <w:bottom w:val="none" w:sz="0" w:space="0" w:color="auto"/>
                            <w:right w:val="none" w:sz="0" w:space="0" w:color="auto"/>
                          </w:divBdr>
                          <w:divsChild>
                            <w:div w:id="1152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877231">
      <w:bodyDiv w:val="1"/>
      <w:marLeft w:val="0"/>
      <w:marRight w:val="0"/>
      <w:marTop w:val="0"/>
      <w:marBottom w:val="0"/>
      <w:divBdr>
        <w:top w:val="none" w:sz="0" w:space="0" w:color="auto"/>
        <w:left w:val="none" w:sz="0" w:space="0" w:color="auto"/>
        <w:bottom w:val="none" w:sz="0" w:space="0" w:color="auto"/>
        <w:right w:val="none" w:sz="0" w:space="0" w:color="auto"/>
      </w:divBdr>
    </w:div>
    <w:div w:id="1002929529">
      <w:bodyDiv w:val="1"/>
      <w:marLeft w:val="0"/>
      <w:marRight w:val="0"/>
      <w:marTop w:val="0"/>
      <w:marBottom w:val="0"/>
      <w:divBdr>
        <w:top w:val="none" w:sz="0" w:space="0" w:color="auto"/>
        <w:left w:val="none" w:sz="0" w:space="0" w:color="auto"/>
        <w:bottom w:val="none" w:sz="0" w:space="0" w:color="auto"/>
        <w:right w:val="none" w:sz="0" w:space="0" w:color="auto"/>
      </w:divBdr>
    </w:div>
    <w:div w:id="1175221728">
      <w:bodyDiv w:val="1"/>
      <w:marLeft w:val="0"/>
      <w:marRight w:val="0"/>
      <w:marTop w:val="0"/>
      <w:marBottom w:val="0"/>
      <w:divBdr>
        <w:top w:val="none" w:sz="0" w:space="0" w:color="auto"/>
        <w:left w:val="none" w:sz="0" w:space="0" w:color="auto"/>
        <w:bottom w:val="none" w:sz="0" w:space="0" w:color="auto"/>
        <w:right w:val="none" w:sz="0" w:space="0" w:color="auto"/>
      </w:divBdr>
    </w:div>
    <w:div w:id="1219821869">
      <w:bodyDiv w:val="1"/>
      <w:marLeft w:val="0"/>
      <w:marRight w:val="0"/>
      <w:marTop w:val="0"/>
      <w:marBottom w:val="0"/>
      <w:divBdr>
        <w:top w:val="none" w:sz="0" w:space="0" w:color="auto"/>
        <w:left w:val="none" w:sz="0" w:space="0" w:color="auto"/>
        <w:bottom w:val="none" w:sz="0" w:space="0" w:color="auto"/>
        <w:right w:val="none" w:sz="0" w:space="0" w:color="auto"/>
      </w:divBdr>
      <w:divsChild>
        <w:div w:id="293800742">
          <w:marLeft w:val="0"/>
          <w:marRight w:val="0"/>
          <w:marTop w:val="0"/>
          <w:marBottom w:val="0"/>
          <w:divBdr>
            <w:top w:val="none" w:sz="0" w:space="0" w:color="auto"/>
            <w:left w:val="none" w:sz="0" w:space="0" w:color="auto"/>
            <w:bottom w:val="none" w:sz="0" w:space="0" w:color="auto"/>
            <w:right w:val="none" w:sz="0" w:space="0" w:color="auto"/>
          </w:divBdr>
          <w:divsChild>
            <w:div w:id="2063945347">
              <w:marLeft w:val="-120"/>
              <w:marRight w:val="-120"/>
              <w:marTop w:val="0"/>
              <w:marBottom w:val="0"/>
              <w:divBdr>
                <w:top w:val="none" w:sz="0" w:space="0" w:color="auto"/>
                <w:left w:val="none" w:sz="0" w:space="0" w:color="auto"/>
                <w:bottom w:val="none" w:sz="0" w:space="0" w:color="auto"/>
                <w:right w:val="none" w:sz="0" w:space="0" w:color="auto"/>
              </w:divBdr>
              <w:divsChild>
                <w:div w:id="2010670954">
                  <w:marLeft w:val="0"/>
                  <w:marRight w:val="0"/>
                  <w:marTop w:val="0"/>
                  <w:marBottom w:val="0"/>
                  <w:divBdr>
                    <w:top w:val="none" w:sz="0" w:space="0" w:color="auto"/>
                    <w:left w:val="none" w:sz="0" w:space="0" w:color="auto"/>
                    <w:bottom w:val="none" w:sz="0" w:space="0" w:color="auto"/>
                    <w:right w:val="none" w:sz="0" w:space="0" w:color="auto"/>
                  </w:divBdr>
                  <w:divsChild>
                    <w:div w:id="1224944339">
                      <w:marLeft w:val="-120"/>
                      <w:marRight w:val="-120"/>
                      <w:marTop w:val="0"/>
                      <w:marBottom w:val="0"/>
                      <w:divBdr>
                        <w:top w:val="none" w:sz="0" w:space="0" w:color="auto"/>
                        <w:left w:val="none" w:sz="0" w:space="0" w:color="auto"/>
                        <w:bottom w:val="none" w:sz="0" w:space="0" w:color="auto"/>
                        <w:right w:val="none" w:sz="0" w:space="0" w:color="auto"/>
                      </w:divBdr>
                      <w:divsChild>
                        <w:div w:id="1051228907">
                          <w:marLeft w:val="0"/>
                          <w:marRight w:val="0"/>
                          <w:marTop w:val="150"/>
                          <w:marBottom w:val="150"/>
                          <w:divBdr>
                            <w:top w:val="none" w:sz="0" w:space="0" w:color="auto"/>
                            <w:left w:val="none" w:sz="0" w:space="0" w:color="auto"/>
                            <w:bottom w:val="none" w:sz="0" w:space="0" w:color="auto"/>
                            <w:right w:val="none" w:sz="0" w:space="0" w:color="auto"/>
                          </w:divBdr>
                          <w:divsChild>
                            <w:div w:id="1810244675">
                              <w:marLeft w:val="0"/>
                              <w:marRight w:val="0"/>
                              <w:marTop w:val="0"/>
                              <w:marBottom w:val="0"/>
                              <w:divBdr>
                                <w:top w:val="none" w:sz="0" w:space="0" w:color="auto"/>
                                <w:left w:val="none" w:sz="0" w:space="0" w:color="auto"/>
                                <w:bottom w:val="none" w:sz="0" w:space="0" w:color="auto"/>
                                <w:right w:val="none" w:sz="0" w:space="0" w:color="auto"/>
                              </w:divBdr>
                              <w:divsChild>
                                <w:div w:id="1268585696">
                                  <w:marLeft w:val="0"/>
                                  <w:marRight w:val="0"/>
                                  <w:marTop w:val="0"/>
                                  <w:marBottom w:val="0"/>
                                  <w:divBdr>
                                    <w:top w:val="none" w:sz="0" w:space="0" w:color="auto"/>
                                    <w:left w:val="none" w:sz="0" w:space="0" w:color="auto"/>
                                    <w:bottom w:val="none" w:sz="0" w:space="0" w:color="auto"/>
                                    <w:right w:val="none" w:sz="0" w:space="0" w:color="auto"/>
                                  </w:divBdr>
                                  <w:divsChild>
                                    <w:div w:id="3199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828469">
      <w:bodyDiv w:val="1"/>
      <w:marLeft w:val="0"/>
      <w:marRight w:val="0"/>
      <w:marTop w:val="0"/>
      <w:marBottom w:val="0"/>
      <w:divBdr>
        <w:top w:val="none" w:sz="0" w:space="0" w:color="auto"/>
        <w:left w:val="none" w:sz="0" w:space="0" w:color="auto"/>
        <w:bottom w:val="none" w:sz="0" w:space="0" w:color="auto"/>
        <w:right w:val="none" w:sz="0" w:space="0" w:color="auto"/>
      </w:divBdr>
    </w:div>
    <w:div w:id="1447389390">
      <w:bodyDiv w:val="1"/>
      <w:marLeft w:val="0"/>
      <w:marRight w:val="0"/>
      <w:marTop w:val="0"/>
      <w:marBottom w:val="0"/>
      <w:divBdr>
        <w:top w:val="none" w:sz="0" w:space="0" w:color="auto"/>
        <w:left w:val="none" w:sz="0" w:space="0" w:color="auto"/>
        <w:bottom w:val="none" w:sz="0" w:space="0" w:color="auto"/>
        <w:right w:val="none" w:sz="0" w:space="0" w:color="auto"/>
      </w:divBdr>
      <w:divsChild>
        <w:div w:id="1907494445">
          <w:marLeft w:val="180"/>
          <w:marRight w:val="180"/>
          <w:marTop w:val="0"/>
          <w:marBottom w:val="0"/>
          <w:divBdr>
            <w:top w:val="none" w:sz="0" w:space="0" w:color="auto"/>
            <w:left w:val="none" w:sz="0" w:space="0" w:color="auto"/>
            <w:bottom w:val="none" w:sz="0" w:space="0" w:color="auto"/>
            <w:right w:val="none" w:sz="0" w:space="0" w:color="auto"/>
          </w:divBdr>
          <w:divsChild>
            <w:div w:id="197914011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644969937">
      <w:bodyDiv w:val="1"/>
      <w:marLeft w:val="0"/>
      <w:marRight w:val="0"/>
      <w:marTop w:val="0"/>
      <w:marBottom w:val="0"/>
      <w:divBdr>
        <w:top w:val="none" w:sz="0" w:space="0" w:color="auto"/>
        <w:left w:val="none" w:sz="0" w:space="0" w:color="auto"/>
        <w:bottom w:val="none" w:sz="0" w:space="0" w:color="auto"/>
        <w:right w:val="none" w:sz="0" w:space="0" w:color="auto"/>
      </w:divBdr>
    </w:div>
    <w:div w:id="1656957472">
      <w:bodyDiv w:val="1"/>
      <w:marLeft w:val="0"/>
      <w:marRight w:val="0"/>
      <w:marTop w:val="0"/>
      <w:marBottom w:val="0"/>
      <w:divBdr>
        <w:top w:val="none" w:sz="0" w:space="0" w:color="auto"/>
        <w:left w:val="none" w:sz="0" w:space="0" w:color="auto"/>
        <w:bottom w:val="none" w:sz="0" w:space="0" w:color="auto"/>
        <w:right w:val="none" w:sz="0" w:space="0" w:color="auto"/>
      </w:divBdr>
    </w:div>
    <w:div w:id="1669478115">
      <w:bodyDiv w:val="1"/>
      <w:marLeft w:val="0"/>
      <w:marRight w:val="0"/>
      <w:marTop w:val="0"/>
      <w:marBottom w:val="0"/>
      <w:divBdr>
        <w:top w:val="none" w:sz="0" w:space="0" w:color="auto"/>
        <w:left w:val="none" w:sz="0" w:space="0" w:color="auto"/>
        <w:bottom w:val="none" w:sz="0" w:space="0" w:color="auto"/>
        <w:right w:val="none" w:sz="0" w:space="0" w:color="auto"/>
      </w:divBdr>
    </w:div>
    <w:div w:id="1719667152">
      <w:bodyDiv w:val="1"/>
      <w:marLeft w:val="0"/>
      <w:marRight w:val="0"/>
      <w:marTop w:val="0"/>
      <w:marBottom w:val="0"/>
      <w:divBdr>
        <w:top w:val="none" w:sz="0" w:space="0" w:color="auto"/>
        <w:left w:val="none" w:sz="0" w:space="0" w:color="auto"/>
        <w:bottom w:val="none" w:sz="0" w:space="0" w:color="auto"/>
        <w:right w:val="none" w:sz="0" w:space="0" w:color="auto"/>
      </w:divBdr>
    </w:div>
    <w:div w:id="1897738862">
      <w:bodyDiv w:val="1"/>
      <w:marLeft w:val="0"/>
      <w:marRight w:val="0"/>
      <w:marTop w:val="0"/>
      <w:marBottom w:val="0"/>
      <w:divBdr>
        <w:top w:val="none" w:sz="0" w:space="0" w:color="auto"/>
        <w:left w:val="none" w:sz="0" w:space="0" w:color="auto"/>
        <w:bottom w:val="none" w:sz="0" w:space="0" w:color="auto"/>
        <w:right w:val="none" w:sz="0" w:space="0" w:color="auto"/>
      </w:divBdr>
    </w:div>
    <w:div w:id="1947541172">
      <w:bodyDiv w:val="1"/>
      <w:marLeft w:val="0"/>
      <w:marRight w:val="0"/>
      <w:marTop w:val="0"/>
      <w:marBottom w:val="0"/>
      <w:divBdr>
        <w:top w:val="none" w:sz="0" w:space="0" w:color="auto"/>
        <w:left w:val="none" w:sz="0" w:space="0" w:color="auto"/>
        <w:bottom w:val="none" w:sz="0" w:space="0" w:color="auto"/>
        <w:right w:val="none" w:sz="0" w:space="0" w:color="auto"/>
      </w:divBdr>
    </w:div>
    <w:div w:id="20737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mobile.nation.co.ke/news/Fears-over-Somalia-as-Parliament-approves-Motion-to-axe-the-PM/-/1950946/2547422/-/format/xhtml/-/fk84k3/-/index.html" TargetMode="External"/><Relationship Id="rId21" Type="http://schemas.openxmlformats.org/officeDocument/2006/relationships/hyperlink" Target="http://www.aljazeera.com/news/americas/2014/12/caribbean-nations-urge-us-end-cuba-embargo-201412815642194999.html" TargetMode="External"/><Relationship Id="rId22" Type="http://schemas.openxmlformats.org/officeDocument/2006/relationships/hyperlink" Target="http://www.dailymail.co.uk/wires/afp/article-2865227/Canada-joins-UK-closing-Cairo-embassy-public-security.html" TargetMode="External"/><Relationship Id="rId23" Type="http://schemas.openxmlformats.org/officeDocument/2006/relationships/hyperlink" Target="http://jordantimes.com/27103-syrian-children-born-in-jordan-since-march-2011----unicef" TargetMode="External"/><Relationship Id="rId24" Type="http://schemas.openxmlformats.org/officeDocument/2006/relationships/hyperlink" Target="http://www.reuters.com/article/2014/12/07/us-mideast-crisis-lebanon-refugees-idUSKBN0JL0HH20141207" TargetMode="External"/><Relationship Id="rId25" Type="http://schemas.openxmlformats.org/officeDocument/2006/relationships/hyperlink" Target="http://uk.reuters.com/article/2014/12/08/uk-yemen-blasts-idUKKBN0JM0L020141208" TargetMode="External"/><Relationship Id="rId26" Type="http://schemas.openxmlformats.org/officeDocument/2006/relationships/hyperlink" Target="http://www.abc.net.au/news/2014-12-05/militants-launch-deadly-attack-on-army-base-in-indian-kashmir/5948552" TargetMode="External"/><Relationship Id="rId27" Type="http://schemas.openxmlformats.org/officeDocument/2006/relationships/hyperlink" Target="http://uk.reuters.com/article/2014/12/05/uk-maldives-water-idUKKCN0JJ1YU20141205" TargetMode="External"/><Relationship Id="rId28" Type="http://schemas.openxmlformats.org/officeDocument/2006/relationships/hyperlink" Target="http://abcnews.go.com/Health/wireStory/official-polio-cases-detected-pakistan-27409237" TargetMode="External"/><Relationship Id="rId29" Type="http://schemas.openxmlformats.org/officeDocument/2006/relationships/hyperlink" Target="http://in.reuters.com/article/2014/12/05/centralafrica-violence-idINKCN0JJ1XO20141205"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nicef.org/media/media_78058.html" TargetMode="External"/><Relationship Id="rId30" Type="http://schemas.openxmlformats.org/officeDocument/2006/relationships/hyperlink" Target="http://www.globalpost.com/dispatch/news/xinhua-news-agency/141205/un-refugee-agency-sees-car-humanitarian-crisis-among-worlds-" TargetMode="External"/><Relationship Id="rId31" Type="http://schemas.openxmlformats.org/officeDocument/2006/relationships/hyperlink" Target="http://www.unicef.org/media/media_78044.html" TargetMode="External"/><Relationship Id="rId32" Type="http://schemas.openxmlformats.org/officeDocument/2006/relationships/hyperlink" Target="http://www.nation.co.ke/news/africa/-/1066/2548054/-/67ndo5z/-/index.html" TargetMode="External"/><Relationship Id="rId9" Type="http://schemas.openxmlformats.org/officeDocument/2006/relationships/hyperlink" Target="http://en.europeonline-magazine.eu/bosniak-leader-storms-out-of-eu-meeting-amid-political-gridlock_366947.html" TargetMode="External"/><Relationship Id="rId6" Type="http://schemas.openxmlformats.org/officeDocument/2006/relationships/hyperlink" Target="http://www.reuters.com/article/2014/12/05/us-ukraine-crisis-balkans-idUSKCN0JJ1HI20141205" TargetMode="External"/><Relationship Id="rId7" Type="http://schemas.openxmlformats.org/officeDocument/2006/relationships/hyperlink" Target="http://www.trust.org/item/20141205105801-4kygt" TargetMode="External"/><Relationship Id="rId8" Type="http://schemas.openxmlformats.org/officeDocument/2006/relationships/hyperlink" Target="http://news.yahoo.com/eu-urges-russia-let-bosnia-join-bloc-180444383.html" TargetMode="External"/><Relationship Id="rId33" Type="http://schemas.openxmlformats.org/officeDocument/2006/relationships/hyperlink" Target="http://www.nbcnews.com/storyline/missing-nigeria-schoolgirls/nigerias-boko-haram-violence-now-comparable-isis-iraq-n260576"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globalpost.com/dispatch/news/afp/141205/serbian-ultranationalist-seselj-disturbs-balkans-peace" TargetMode="External"/><Relationship Id="rId11" Type="http://schemas.openxmlformats.org/officeDocument/2006/relationships/hyperlink" Target="http://www.refworld.org/docid/5481c4f44.html" TargetMode="External"/><Relationship Id="rId12" Type="http://schemas.openxmlformats.org/officeDocument/2006/relationships/hyperlink" Target="http://www.unhcr.org/548190aa9.html" TargetMode="External"/><Relationship Id="rId13" Type="http://schemas.openxmlformats.org/officeDocument/2006/relationships/hyperlink" Target="http://www.kyivpost.com/content/ukraine-abroad/agence-france-presse-five-civilians-killed-in-fresh-east-ukraine-violence-374324.html" TargetMode="External"/><Relationship Id="rId14" Type="http://schemas.openxmlformats.org/officeDocument/2006/relationships/hyperlink" Target="http://www.dailymail.co.uk/wires/afp/article-2863061/53-000-fled-Myanmar-Bangladesh-sea-2014-UN.html" TargetMode="External"/><Relationship Id="rId15" Type="http://schemas.openxmlformats.org/officeDocument/2006/relationships/hyperlink" Target="http://news.xinhuanet.com/english/china/2014-12/06/c_133837049.htm" TargetMode="External"/><Relationship Id="rId16" Type="http://schemas.openxmlformats.org/officeDocument/2006/relationships/hyperlink" Target="http://www.reuters.com/article/2014/12/08/us-philippines-typhoon-idUSKBN0JM04420141208" TargetMode="External"/><Relationship Id="rId17" Type="http://schemas.openxmlformats.org/officeDocument/2006/relationships/hyperlink" Target="http://allafrica.com/stories/201412081019.html" TargetMode="External"/><Relationship Id="rId18" Type="http://schemas.openxmlformats.org/officeDocument/2006/relationships/hyperlink" Target="http://www.businessinsider.com/afp-70-ethiopian-migrants-drown-in-shipwreck-off-yemen-coast-yemen-govt-2014-12" TargetMode="External"/><Relationship Id="rId19" Type="http://schemas.openxmlformats.org/officeDocument/2006/relationships/hyperlink" Target="http://www.ndtv.com/article/world/nine-killed-12-wounded-in-twin-bomb-attack-in-somali-town-630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6</Pages>
  <Words>3691</Words>
  <Characters>21043</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100</cp:revision>
  <cp:lastPrinted>2014-12-05T12:17:00Z</cp:lastPrinted>
  <dcterms:created xsi:type="dcterms:W3CDTF">2014-12-06T06:51:00Z</dcterms:created>
  <dcterms:modified xsi:type="dcterms:W3CDTF">2015-04-12T22:07:00Z</dcterms:modified>
</cp:coreProperties>
</file>