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49BB0" w14:textId="0E2BEE3B" w:rsidR="003B3596" w:rsidRPr="00155226" w:rsidRDefault="00155226">
      <w:pPr>
        <w:rPr>
          <w:b/>
        </w:rPr>
      </w:pPr>
      <w:r w:rsidRPr="00155226">
        <w:rPr>
          <w:b/>
        </w:rPr>
        <w:t xml:space="preserve">Manual QC for </w:t>
      </w:r>
      <w:r w:rsidR="007D0F92">
        <w:rPr>
          <w:b/>
        </w:rPr>
        <w:t xml:space="preserve">non-NYU </w:t>
      </w:r>
      <w:r w:rsidRPr="00155226">
        <w:rPr>
          <w:b/>
        </w:rPr>
        <w:t>ACO records</w:t>
      </w:r>
      <w:r w:rsidR="007D0F92">
        <w:rPr>
          <w:b/>
        </w:rPr>
        <w:t xml:space="preserve"> edited in </w:t>
      </w:r>
      <w:proofErr w:type="spellStart"/>
      <w:r w:rsidR="007D0F92">
        <w:rPr>
          <w:b/>
        </w:rPr>
        <w:t>Connexion</w:t>
      </w:r>
      <w:proofErr w:type="spellEnd"/>
    </w:p>
    <w:p w14:paraId="4B9569D5" w14:textId="77777777" w:rsidR="00155226" w:rsidRDefault="00155226"/>
    <w:p w14:paraId="068227F3" w14:textId="0F008EE8" w:rsidR="00B55CED" w:rsidRDefault="007D0F92">
      <w:r>
        <w:t>Records will</w:t>
      </w:r>
      <w:r w:rsidR="00B55CED">
        <w:t xml:space="preserve"> </w:t>
      </w:r>
      <w:r>
        <w:t>have</w:t>
      </w:r>
      <w:r w:rsidR="00B55CED">
        <w:t xml:space="preserve"> a 999 $e field which contains designations for one or more of the 3 types of errors found in the record:  ERROR-880, ERROR-SERIES, or ERROR-MISC</w:t>
      </w:r>
    </w:p>
    <w:p w14:paraId="053922AD" w14:textId="77777777" w:rsidR="00B55CED" w:rsidRDefault="00B55CED"/>
    <w:p w14:paraId="7BF409FB" w14:textId="2543F013" w:rsidR="00B55CED" w:rsidRDefault="00B55CED">
      <w:r>
        <w:t>These error types may need the following corrections:</w:t>
      </w:r>
    </w:p>
    <w:p w14:paraId="4A434F1F" w14:textId="77777777" w:rsidR="00B55CED" w:rsidRDefault="00B55CED"/>
    <w:p w14:paraId="3E09E161" w14:textId="7E35666E" w:rsidR="003B3596" w:rsidRDefault="00B55CED" w:rsidP="00155226">
      <w:pPr>
        <w:pStyle w:val="ListParagraph"/>
        <w:numPr>
          <w:ilvl w:val="0"/>
          <w:numId w:val="1"/>
        </w:numPr>
      </w:pPr>
      <w:r>
        <w:t xml:space="preserve">ERROR-880:  </w:t>
      </w:r>
      <w:r w:rsidR="00155226">
        <w:t>Add 880 script fields for all of the following selected “key fields”:</w:t>
      </w:r>
    </w:p>
    <w:p w14:paraId="1C181E48" w14:textId="77777777" w:rsidR="00155226" w:rsidRDefault="00155226" w:rsidP="00155226">
      <w:pPr>
        <w:pStyle w:val="ListParagraph"/>
        <w:numPr>
          <w:ilvl w:val="1"/>
          <w:numId w:val="1"/>
        </w:numPr>
      </w:pPr>
      <w:r>
        <w:t>100, 110, 111, 130</w:t>
      </w:r>
    </w:p>
    <w:p w14:paraId="644E740A" w14:textId="77777777" w:rsidR="00155226" w:rsidRDefault="00155226" w:rsidP="00155226">
      <w:pPr>
        <w:pStyle w:val="ListParagraph"/>
        <w:numPr>
          <w:ilvl w:val="1"/>
          <w:numId w:val="1"/>
        </w:numPr>
      </w:pPr>
      <w:r>
        <w:t>240, 245, 246, 250, 260, 264</w:t>
      </w:r>
    </w:p>
    <w:p w14:paraId="30C69334" w14:textId="217E3FE9" w:rsidR="00155226" w:rsidRDefault="00155226" w:rsidP="00155226">
      <w:pPr>
        <w:pStyle w:val="ListParagraph"/>
        <w:numPr>
          <w:ilvl w:val="1"/>
          <w:numId w:val="1"/>
        </w:numPr>
      </w:pPr>
      <w:r>
        <w:t>440</w:t>
      </w:r>
      <w:r w:rsidR="00B55CED">
        <w:t xml:space="preserve"> (change to 490/8XX)</w:t>
      </w:r>
      <w:r>
        <w:t>, 490, 800, 810, 811, 830</w:t>
      </w:r>
    </w:p>
    <w:p w14:paraId="4D09F720" w14:textId="77777777" w:rsidR="00155226" w:rsidRDefault="00155226" w:rsidP="00155226">
      <w:pPr>
        <w:pStyle w:val="ListParagraph"/>
        <w:numPr>
          <w:ilvl w:val="1"/>
          <w:numId w:val="1"/>
        </w:numPr>
      </w:pPr>
      <w:r>
        <w:t>700, 710, 711, 730</w:t>
      </w:r>
    </w:p>
    <w:p w14:paraId="125A5A2C" w14:textId="77777777" w:rsidR="00155226" w:rsidRDefault="00155226" w:rsidP="00155226">
      <w:pPr>
        <w:pStyle w:val="ListParagraph"/>
        <w:ind w:left="1080"/>
      </w:pPr>
    </w:p>
    <w:p w14:paraId="740B16E4" w14:textId="1C472052" w:rsidR="00155226" w:rsidRDefault="00B55CED" w:rsidP="00B55CED">
      <w:pPr>
        <w:pStyle w:val="ListParagraph"/>
        <w:numPr>
          <w:ilvl w:val="0"/>
          <w:numId w:val="1"/>
        </w:numPr>
      </w:pPr>
      <w:r>
        <w:t xml:space="preserve">ERROR-880:  </w:t>
      </w:r>
      <w:r w:rsidR="00155226">
        <w:t>Link any unlinked 880 fields found in the record</w:t>
      </w:r>
      <w:r w:rsidR="007D0F92">
        <w:t xml:space="preserve"> (i.e., 880s having a sequence number of “-00” in the subfield $6)</w:t>
      </w:r>
      <w:r w:rsidR="00155226">
        <w:t xml:space="preserve"> with their corresponding parallel Romanized field</w:t>
      </w:r>
    </w:p>
    <w:p w14:paraId="45A70EF7" w14:textId="77777777" w:rsidR="00B55CED" w:rsidRDefault="00B55CED" w:rsidP="00B55CED">
      <w:pPr>
        <w:pStyle w:val="ListParagraph"/>
        <w:ind w:left="360"/>
      </w:pPr>
    </w:p>
    <w:p w14:paraId="2F084DC2" w14:textId="3E3D555B" w:rsidR="00B55CED" w:rsidRDefault="00B55CED" w:rsidP="00B55CED">
      <w:pPr>
        <w:pStyle w:val="ListParagraph"/>
        <w:numPr>
          <w:ilvl w:val="0"/>
          <w:numId w:val="1"/>
        </w:numPr>
      </w:pPr>
      <w:r>
        <w:t>ERROR-SERIES:  Add a traced series heading for each 490 field in the appropriate 800, 810, 811, or 830 field, and make sure that the 490 field has the 1</w:t>
      </w:r>
      <w:r w:rsidRPr="00B55CED">
        <w:rPr>
          <w:vertAlign w:val="superscript"/>
        </w:rPr>
        <w:t>st</w:t>
      </w:r>
      <w:r>
        <w:t xml:space="preserve"> indicator value of </w:t>
      </w:r>
      <w:r w:rsidR="007D0F92">
        <w:t>“</w:t>
      </w:r>
      <w:r>
        <w:t>1</w:t>
      </w:r>
      <w:r w:rsidR="007D0F92">
        <w:t>”</w:t>
      </w:r>
      <w:r>
        <w:t xml:space="preserve"> to designate that it is traced</w:t>
      </w:r>
    </w:p>
    <w:p w14:paraId="350C59C4" w14:textId="77777777" w:rsidR="00B55CED" w:rsidRDefault="00B55CED" w:rsidP="00B55CED">
      <w:pPr>
        <w:pStyle w:val="ListParagraph"/>
        <w:ind w:left="360"/>
      </w:pPr>
    </w:p>
    <w:p w14:paraId="687A12A0" w14:textId="34305715" w:rsidR="00155226" w:rsidRDefault="00B55CED" w:rsidP="00155226">
      <w:pPr>
        <w:pStyle w:val="ListParagraph"/>
        <w:numPr>
          <w:ilvl w:val="0"/>
          <w:numId w:val="1"/>
        </w:numPr>
      </w:pPr>
      <w:r>
        <w:t>ERROR-MISC</w:t>
      </w:r>
      <w:r>
        <w:t xml:space="preserve">:  </w:t>
      </w:r>
      <w:r>
        <w:t>R</w:t>
      </w:r>
      <w:r w:rsidR="00155226">
        <w:t>eview</w:t>
      </w:r>
      <w:r>
        <w:t xml:space="preserve"> the miscellaneous errors found for that record in the errors </w:t>
      </w:r>
      <w:bookmarkStart w:id="0" w:name="_GoBack"/>
      <w:bookmarkEnd w:id="0"/>
      <w:r>
        <w:t>.txt report</w:t>
      </w:r>
      <w:r w:rsidR="00155226">
        <w:t xml:space="preserve"> and correct if applicable</w:t>
      </w:r>
    </w:p>
    <w:p w14:paraId="023F8649" w14:textId="77777777" w:rsidR="00003562" w:rsidRDefault="00003562" w:rsidP="00003562">
      <w:pPr>
        <w:pStyle w:val="ListParagraph"/>
        <w:ind w:left="360"/>
      </w:pPr>
    </w:p>
    <w:p w14:paraId="77F31CCA" w14:textId="1CA59311" w:rsidR="00003562" w:rsidRDefault="00B55CED" w:rsidP="00003562">
      <w:pPr>
        <w:pStyle w:val="ListParagraph"/>
        <w:numPr>
          <w:ilvl w:val="0"/>
          <w:numId w:val="1"/>
        </w:numPr>
      </w:pPr>
      <w:r>
        <w:t>After all updates have been made, s</w:t>
      </w:r>
      <w:r w:rsidR="00003562">
        <w:t>ave the</w:t>
      </w:r>
      <w:r>
        <w:t xml:space="preserve"> .</w:t>
      </w:r>
      <w:proofErr w:type="spellStart"/>
      <w:r>
        <w:t>mrc</w:t>
      </w:r>
      <w:proofErr w:type="spellEnd"/>
      <w:r w:rsidR="00003562">
        <w:t xml:space="preserve"> file of updated </w:t>
      </w:r>
      <w:r>
        <w:t xml:space="preserve">MARC </w:t>
      </w:r>
      <w:r w:rsidR="00003562">
        <w:t xml:space="preserve">records exported from OCLC </w:t>
      </w:r>
      <w:proofErr w:type="spellStart"/>
      <w:r w:rsidR="00003562">
        <w:t>Connexion</w:t>
      </w:r>
      <w:proofErr w:type="spellEnd"/>
      <w:r w:rsidR="00003562">
        <w:t xml:space="preserve"> using the following naming conventions:</w:t>
      </w:r>
    </w:p>
    <w:p w14:paraId="549F2249" w14:textId="77777777" w:rsidR="00003562" w:rsidRDefault="00003562" w:rsidP="00003562">
      <w:pPr>
        <w:pStyle w:val="ListParagraph"/>
        <w:ind w:left="360"/>
      </w:pPr>
    </w:p>
    <w:tbl>
      <w:tblPr>
        <w:tblStyle w:val="TableGrid"/>
        <w:tblW w:w="8478" w:type="dxa"/>
        <w:tblInd w:w="720" w:type="dxa"/>
        <w:tblLook w:val="04A0" w:firstRow="1" w:lastRow="0" w:firstColumn="1" w:lastColumn="0" w:noHBand="0" w:noVBand="1"/>
      </w:tblPr>
      <w:tblGrid>
        <w:gridCol w:w="3888"/>
        <w:gridCol w:w="4590"/>
      </w:tblGrid>
      <w:tr w:rsidR="00003562" w14:paraId="5E7D134D" w14:textId="77777777" w:rsidTr="00003562">
        <w:trPr>
          <w:trHeight w:hRule="exact" w:val="432"/>
        </w:trPr>
        <w:tc>
          <w:tcPr>
            <w:tcW w:w="3888" w:type="dxa"/>
            <w:vAlign w:val="center"/>
          </w:tcPr>
          <w:p w14:paraId="404158A4" w14:textId="7A36F993" w:rsidR="00003562" w:rsidRDefault="00003562" w:rsidP="00003562">
            <w:pPr>
              <w:pStyle w:val="ListParagraph"/>
              <w:ind w:left="0"/>
            </w:pPr>
            <w:r>
              <w:t>Original file to edit:</w:t>
            </w:r>
          </w:p>
        </w:tc>
        <w:tc>
          <w:tcPr>
            <w:tcW w:w="4590" w:type="dxa"/>
            <w:vAlign w:val="center"/>
          </w:tcPr>
          <w:p w14:paraId="25F260EC" w14:textId="2A116C92" w:rsidR="00003562" w:rsidRDefault="00003562" w:rsidP="00003562">
            <w:pPr>
              <w:pStyle w:val="ListParagraph"/>
              <w:ind w:left="0"/>
            </w:pPr>
            <w:r>
              <w:t xml:space="preserve">Updated file from OCLC </w:t>
            </w:r>
            <w:proofErr w:type="spellStart"/>
            <w:r>
              <w:t>Connexion</w:t>
            </w:r>
            <w:proofErr w:type="spellEnd"/>
            <w:r>
              <w:t>:</w:t>
            </w:r>
          </w:p>
        </w:tc>
      </w:tr>
      <w:tr w:rsidR="00003562" w14:paraId="309FB6DD" w14:textId="77777777" w:rsidTr="00003562">
        <w:trPr>
          <w:trHeight w:hRule="exact" w:val="432"/>
        </w:trPr>
        <w:tc>
          <w:tcPr>
            <w:tcW w:w="3888" w:type="dxa"/>
            <w:vAlign w:val="center"/>
          </w:tcPr>
          <w:p w14:paraId="78614144" w14:textId="55040FB5" w:rsidR="00003562" w:rsidRDefault="00B55CED" w:rsidP="00003562">
            <w:pPr>
              <w:pStyle w:val="ListParagraph"/>
              <w:ind w:left="0"/>
            </w:pPr>
            <w:r>
              <w:t>[</w:t>
            </w:r>
            <w:proofErr w:type="spellStart"/>
            <w:r>
              <w:t>batchname</w:t>
            </w:r>
            <w:proofErr w:type="spellEnd"/>
            <w:r>
              <w:t>]_3_errors_all</w:t>
            </w:r>
            <w:r w:rsidR="00003562">
              <w:t>.mrc</w:t>
            </w:r>
          </w:p>
        </w:tc>
        <w:tc>
          <w:tcPr>
            <w:tcW w:w="4590" w:type="dxa"/>
            <w:vAlign w:val="center"/>
          </w:tcPr>
          <w:p w14:paraId="4611B6D4" w14:textId="2D234507" w:rsidR="00003562" w:rsidRDefault="00B55CED" w:rsidP="00003562">
            <w:pPr>
              <w:pStyle w:val="ListParagraph"/>
              <w:ind w:left="0"/>
            </w:pPr>
            <w:r>
              <w:t>[</w:t>
            </w:r>
            <w:proofErr w:type="spellStart"/>
            <w:r>
              <w:t>batchname</w:t>
            </w:r>
            <w:proofErr w:type="spellEnd"/>
            <w:r>
              <w:t>]_3_updates</w:t>
            </w:r>
            <w:r w:rsidR="00047192">
              <w:t>_1</w:t>
            </w:r>
            <w:r w:rsidR="00003562">
              <w:t>.mrc</w:t>
            </w:r>
          </w:p>
        </w:tc>
      </w:tr>
      <w:tr w:rsidR="00003562" w14:paraId="7F34ADE9" w14:textId="77777777" w:rsidTr="00003562">
        <w:trPr>
          <w:trHeight w:hRule="exact" w:val="432"/>
        </w:trPr>
        <w:tc>
          <w:tcPr>
            <w:tcW w:w="3888" w:type="dxa"/>
            <w:vAlign w:val="center"/>
          </w:tcPr>
          <w:p w14:paraId="7F5A5B71" w14:textId="365FD16E" w:rsidR="00003562" w:rsidRDefault="00B55CED" w:rsidP="00B55CED">
            <w:pPr>
              <w:pStyle w:val="ListParagraph"/>
              <w:ind w:left="0"/>
            </w:pPr>
            <w:r>
              <w:t>[</w:t>
            </w:r>
            <w:proofErr w:type="spellStart"/>
            <w:r>
              <w:t>batchname</w:t>
            </w:r>
            <w:proofErr w:type="spellEnd"/>
            <w:r>
              <w:t>]_4</w:t>
            </w:r>
            <w:r w:rsidR="00003562">
              <w:t>_errors_</w:t>
            </w:r>
            <w:r>
              <w:t>all</w:t>
            </w:r>
            <w:r w:rsidR="00003562">
              <w:t>.mrc</w:t>
            </w:r>
          </w:p>
        </w:tc>
        <w:tc>
          <w:tcPr>
            <w:tcW w:w="4590" w:type="dxa"/>
            <w:vAlign w:val="center"/>
          </w:tcPr>
          <w:p w14:paraId="48730286" w14:textId="3D1BD9B6" w:rsidR="00003562" w:rsidRDefault="00B55CED" w:rsidP="00003562">
            <w:pPr>
              <w:pStyle w:val="ListParagraph"/>
              <w:ind w:left="0"/>
            </w:pPr>
            <w:r>
              <w:t>[</w:t>
            </w:r>
            <w:proofErr w:type="spellStart"/>
            <w:r>
              <w:t>batchname</w:t>
            </w:r>
            <w:proofErr w:type="spellEnd"/>
            <w:r>
              <w:t>]_4_updates</w:t>
            </w:r>
            <w:r w:rsidR="00047192">
              <w:t>_#</w:t>
            </w:r>
            <w:r w:rsidR="00003562">
              <w:t>.mrc</w:t>
            </w:r>
          </w:p>
        </w:tc>
      </w:tr>
    </w:tbl>
    <w:p w14:paraId="382FE314" w14:textId="07DF762B" w:rsidR="00003562" w:rsidRDefault="00003562" w:rsidP="00003562"/>
    <w:p w14:paraId="627C7EED" w14:textId="3CBF9942" w:rsidR="00037A5E" w:rsidRDefault="006548A4" w:rsidP="006548A4">
      <w:pPr>
        <w:ind w:left="720"/>
      </w:pPr>
      <w:proofErr w:type="gramStart"/>
      <w:r>
        <w:t xml:space="preserve">*  </w:t>
      </w:r>
      <w:r w:rsidR="00037A5E">
        <w:t>The</w:t>
      </w:r>
      <w:proofErr w:type="gramEnd"/>
      <w:r w:rsidR="00037A5E">
        <w:t xml:space="preserve"> “</w:t>
      </w:r>
      <w:proofErr w:type="spellStart"/>
      <w:r w:rsidR="00037A5E">
        <w:t>batchname</w:t>
      </w:r>
      <w:proofErr w:type="spellEnd"/>
      <w:r w:rsidR="00037A5E">
        <w:t>” is the institutional code (e.g., NNU, NNC, NIC, etc.) followed by an underscore “_” and then the batch date as YYYYMMDD.</w:t>
      </w:r>
    </w:p>
    <w:p w14:paraId="30B40EF5" w14:textId="77777777" w:rsidR="00037A5E" w:rsidRDefault="00037A5E" w:rsidP="00037A5E">
      <w:pPr>
        <w:ind w:left="720"/>
      </w:pPr>
      <w:proofErr w:type="gramStart"/>
      <w:r>
        <w:t>*  The</w:t>
      </w:r>
      <w:proofErr w:type="gramEnd"/>
      <w:r>
        <w:t xml:space="preserve"> </w:t>
      </w:r>
      <w:r w:rsidRPr="006548A4">
        <w:rPr>
          <w:b/>
        </w:rPr>
        <w:t>#</w:t>
      </w:r>
      <w:r>
        <w:t xml:space="preserve"> symbol above represents the round of updates being processed.</w:t>
      </w:r>
    </w:p>
    <w:p w14:paraId="1CDEF6F0" w14:textId="77777777" w:rsidR="00037A5E" w:rsidRDefault="00037A5E" w:rsidP="006548A4">
      <w:pPr>
        <w:ind w:left="720"/>
      </w:pPr>
    </w:p>
    <w:p w14:paraId="06AEA892" w14:textId="75859B2A" w:rsidR="00037A5E" w:rsidRDefault="00037A5E" w:rsidP="006548A4">
      <w:pPr>
        <w:ind w:left="720"/>
      </w:pPr>
      <w:r>
        <w:t>Examples:</w:t>
      </w:r>
    </w:p>
    <w:p w14:paraId="74F38198" w14:textId="5E2B1AC1" w:rsidR="00037A5E" w:rsidRDefault="00037A5E" w:rsidP="006548A4">
      <w:pPr>
        <w:ind w:left="720"/>
      </w:pPr>
      <w:r>
        <w:tab/>
        <w:t>NNC_20150116_3_updates_1.mrc</w:t>
      </w:r>
    </w:p>
    <w:p w14:paraId="57BBE41D" w14:textId="0C3492A2" w:rsidR="00037A5E" w:rsidRDefault="00037A5E" w:rsidP="006548A4">
      <w:pPr>
        <w:ind w:left="720"/>
      </w:pPr>
      <w:r>
        <w:tab/>
        <w:t>NNC_20150116_4_updates_2.mrc</w:t>
      </w:r>
    </w:p>
    <w:p w14:paraId="55C1F082" w14:textId="6920D1A1" w:rsidR="00037A5E" w:rsidRDefault="00037A5E" w:rsidP="006548A4">
      <w:pPr>
        <w:ind w:left="720"/>
      </w:pPr>
      <w:r>
        <w:tab/>
        <w:t>NNC_20150116_4_updates_3.mrc</w:t>
      </w:r>
    </w:p>
    <w:p w14:paraId="45C6726E" w14:textId="762E16AE" w:rsidR="00037A5E" w:rsidRDefault="00037A5E" w:rsidP="006548A4">
      <w:pPr>
        <w:ind w:left="720"/>
      </w:pPr>
      <w:r>
        <w:tab/>
        <w:t>…etc.</w:t>
      </w:r>
    </w:p>
    <w:p w14:paraId="20036C0C" w14:textId="77777777" w:rsidR="00037A5E" w:rsidRDefault="00037A5E" w:rsidP="006548A4">
      <w:pPr>
        <w:ind w:left="720"/>
      </w:pPr>
    </w:p>
    <w:p w14:paraId="22C50532" w14:textId="77777777" w:rsidR="00003562" w:rsidRDefault="00003562" w:rsidP="00003562"/>
    <w:sectPr w:rsidR="00003562" w:rsidSect="00003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371C4"/>
    <w:multiLevelType w:val="hybridMultilevel"/>
    <w:tmpl w:val="75C8DE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596"/>
    <w:rsid w:val="00003562"/>
    <w:rsid w:val="00037A5E"/>
    <w:rsid w:val="00047192"/>
    <w:rsid w:val="00155226"/>
    <w:rsid w:val="003B3596"/>
    <w:rsid w:val="006548A4"/>
    <w:rsid w:val="007D0F92"/>
    <w:rsid w:val="00956F1D"/>
    <w:rsid w:val="00B55CED"/>
    <w:rsid w:val="00D1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C3FED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2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3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03562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2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5522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035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0356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Frank</dc:creator>
  <cp:keywords/>
  <dc:description/>
  <cp:lastModifiedBy>Heidi P. Frank</cp:lastModifiedBy>
  <cp:revision>7</cp:revision>
  <dcterms:created xsi:type="dcterms:W3CDTF">2014-12-10T13:31:00Z</dcterms:created>
  <dcterms:modified xsi:type="dcterms:W3CDTF">2015-01-18T00:25:00Z</dcterms:modified>
</cp:coreProperties>
</file>