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1BE" w:rsidRPr="004C71BE" w:rsidRDefault="004C71BE" w:rsidP="004C71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Documentação Técnica do Projeto Home </w:t>
      </w:r>
      <w:proofErr w:type="spellStart"/>
      <w:r w:rsidRPr="004C7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Lab</w:t>
      </w:r>
      <w:proofErr w:type="spellEnd"/>
    </w:p>
    <w:p w:rsidR="004C71BE" w:rsidRPr="004C71BE" w:rsidRDefault="004C71BE" w:rsidP="004C71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Visão Geral</w:t>
      </w:r>
    </w:p>
    <w:p w:rsidR="004C71BE" w:rsidRPr="004C71BE" w:rsidRDefault="004C71BE" w:rsidP="004C7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Home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Lab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como objetivo principal proporcionar um ambiente controlado e seguro para estudo, testes e implementação de tecnologias voltadas para infraestrutura de redes, servidores e serviços de nuvem privada. É mantido por um estudante de Ciências da Computação com foco em aprendizado prático e profissionalização do ambiente doméstico de rede.</w:t>
      </w:r>
    </w:p>
    <w:p w:rsidR="004C71BE" w:rsidRPr="004C71BE" w:rsidRDefault="004C71BE" w:rsidP="004C71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Infraestrutura Física</w:t>
      </w:r>
    </w:p>
    <w:p w:rsidR="004C71BE" w:rsidRPr="004C71BE" w:rsidRDefault="004C71BE" w:rsidP="004C7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 Link de Internet</w:t>
      </w:r>
    </w:p>
    <w:p w:rsidR="004C71BE" w:rsidRPr="004C71BE" w:rsidRDefault="004C71BE" w:rsidP="004C7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Provedor local com autenticação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PPPoE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C71BE" w:rsidRPr="004C71BE" w:rsidRDefault="004C71BE" w:rsidP="004C7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Conversor de fibra →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Mikrotik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RB450G.</w:t>
      </w:r>
    </w:p>
    <w:p w:rsidR="004C71BE" w:rsidRPr="004C71BE" w:rsidRDefault="004C71BE" w:rsidP="004C7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 Gateway Principal</w:t>
      </w:r>
    </w:p>
    <w:p w:rsidR="004C71BE" w:rsidRPr="004C71BE" w:rsidRDefault="004C71BE" w:rsidP="004C7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Equipamento:</w:t>
      </w: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MikroTik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RB450G</w:t>
      </w:r>
    </w:p>
    <w:p w:rsidR="004C71BE" w:rsidRPr="004C71BE" w:rsidRDefault="004C71BE" w:rsidP="004C7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Função:</w:t>
      </w: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Roteador principal, gerenciando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PPPoE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NAT,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DHCP.</w:t>
      </w:r>
    </w:p>
    <w:p w:rsidR="004C71BE" w:rsidRPr="004C71BE" w:rsidRDefault="004C71BE" w:rsidP="004C7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Portas ocupadas:</w:t>
      </w:r>
    </w:p>
    <w:p w:rsidR="004C71BE" w:rsidRPr="004C71BE" w:rsidRDefault="004C71BE" w:rsidP="004C71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 1: Link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PPPoE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(conversor de fibra)</w:t>
      </w:r>
    </w:p>
    <w:p w:rsidR="004C71BE" w:rsidRPr="004C71BE" w:rsidRDefault="004C71BE" w:rsidP="004C71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Porta 2: Access Point 1 (Wireless)</w:t>
      </w:r>
    </w:p>
    <w:p w:rsidR="004C71BE" w:rsidRPr="004C71BE" w:rsidRDefault="004C71BE" w:rsidP="004C71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Porta 3: Access Point 2 (Wireless)</w:t>
      </w:r>
    </w:p>
    <w:p w:rsidR="004C71BE" w:rsidRPr="004C71BE" w:rsidRDefault="004C71BE" w:rsidP="004C71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 4: Dell Optiplex com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Proxmox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</w:t>
      </w:r>
    </w:p>
    <w:p w:rsidR="004C71BE" w:rsidRPr="004C71BE" w:rsidRDefault="004C71BE" w:rsidP="004C71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Porta 5: PC principal do usuário</w:t>
      </w:r>
    </w:p>
    <w:p w:rsidR="004C71BE" w:rsidRPr="004C71BE" w:rsidRDefault="004C71BE" w:rsidP="004C7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2.3 Servidor Principal</w:t>
      </w:r>
    </w:p>
    <w:p w:rsidR="004C71BE" w:rsidRPr="004C71BE" w:rsidRDefault="004C71BE" w:rsidP="004C71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Modelo:</w:t>
      </w: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Dell Optiplex 3070</w:t>
      </w:r>
    </w:p>
    <w:p w:rsidR="004C71BE" w:rsidRPr="004C71BE" w:rsidRDefault="004C71BE" w:rsidP="004C71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Especificações:</w:t>
      </w: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Intel Core i5, 16GB RAM, 256GB SSD + 1TB HDD SATA</w:t>
      </w:r>
    </w:p>
    <w:p w:rsidR="004C71BE" w:rsidRPr="004C71BE" w:rsidRDefault="004C71BE" w:rsidP="004C71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Sistema:</w:t>
      </w: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Proxmox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 (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hipervisor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virtualização)</w:t>
      </w:r>
    </w:p>
    <w:p w:rsidR="004C71BE" w:rsidRPr="004C71BE" w:rsidRDefault="004C71BE" w:rsidP="004C71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Infraestrutura Lógica</w:t>
      </w:r>
    </w:p>
    <w:p w:rsidR="00127EA2" w:rsidRDefault="00127EA2" w:rsidP="00127EA2">
      <w:pPr>
        <w:pStyle w:val="Ttulo3"/>
      </w:pPr>
      <w:r>
        <w:t>3.1 Segmentação de Rede (Personalizada)</w:t>
      </w:r>
    </w:p>
    <w:p w:rsidR="00127EA2" w:rsidRDefault="00127EA2" w:rsidP="00127EA2">
      <w:pPr>
        <w:pStyle w:val="NormalWeb"/>
      </w:pPr>
      <w:r>
        <w:t xml:space="preserve">A rede utiliza o bloco 10.100.0.0/16 (máscara 255.255.0.0), com </w:t>
      </w:r>
      <w:proofErr w:type="spellStart"/>
      <w:r>
        <w:t>subsegmentação</w:t>
      </w:r>
      <w:proofErr w:type="spellEnd"/>
      <w:r>
        <w:t xml:space="preserve"> lógica baseada em faixas de </w:t>
      </w:r>
      <w:proofErr w:type="spellStart"/>
      <w:r>
        <w:t>IPs</w:t>
      </w:r>
      <w:proofErr w:type="spellEnd"/>
      <w:r>
        <w:t xml:space="preserve"> com significados definidos e organização baseada em padrões pessoais. Abaixo estão os segmentos atualmente utilizados e os planejados:</w:t>
      </w:r>
    </w:p>
    <w:tbl>
      <w:tblPr>
        <w:tblW w:w="77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6440"/>
      </w:tblGrid>
      <w:tr w:rsidR="00127EA2" w:rsidTr="00127EA2">
        <w:trPr>
          <w:trHeight w:val="904"/>
          <w:tblCellSpacing w:w="15" w:type="dxa"/>
        </w:trPr>
        <w:tc>
          <w:tcPr>
            <w:tcW w:w="0" w:type="auto"/>
            <w:vAlign w:val="center"/>
            <w:hideMark/>
          </w:tcPr>
          <w:p w:rsidR="00127EA2" w:rsidRDefault="00127EA2">
            <w:pPr>
              <w:jc w:val="center"/>
              <w:rPr>
                <w:b/>
                <w:bCs/>
              </w:rPr>
            </w:pPr>
          </w:p>
          <w:p w:rsidR="00127EA2" w:rsidRDefault="00127EA2">
            <w:pPr>
              <w:jc w:val="center"/>
              <w:rPr>
                <w:b/>
                <w:bCs/>
              </w:rPr>
            </w:pPr>
          </w:p>
          <w:p w:rsidR="00127EA2" w:rsidRDefault="00127EA2" w:rsidP="00127EA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Faixa IP</w:t>
            </w:r>
          </w:p>
        </w:tc>
        <w:tc>
          <w:tcPr>
            <w:tcW w:w="6395" w:type="dxa"/>
            <w:vAlign w:val="center"/>
            <w:hideMark/>
          </w:tcPr>
          <w:p w:rsidR="00127EA2" w:rsidRDefault="00127EA2">
            <w:pPr>
              <w:jc w:val="center"/>
              <w:rPr>
                <w:b/>
                <w:bCs/>
              </w:rPr>
            </w:pPr>
          </w:p>
          <w:p w:rsidR="00127EA2" w:rsidRDefault="00127EA2">
            <w:pPr>
              <w:jc w:val="center"/>
              <w:rPr>
                <w:b/>
                <w:bCs/>
              </w:rPr>
            </w:pPr>
          </w:p>
          <w:p w:rsidR="00127EA2" w:rsidRDefault="00127EA2" w:rsidP="00127EA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Função / Grupo</w:t>
            </w:r>
          </w:p>
        </w:tc>
      </w:tr>
      <w:tr w:rsidR="00127EA2" w:rsidTr="00127EA2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:rsidR="00127EA2" w:rsidRDefault="00127EA2">
            <w:r>
              <w:lastRenderedPageBreak/>
              <w:t>10.100.0.x</w:t>
            </w:r>
          </w:p>
        </w:tc>
        <w:tc>
          <w:tcPr>
            <w:tcW w:w="6395" w:type="dxa"/>
            <w:vAlign w:val="center"/>
            <w:hideMark/>
          </w:tcPr>
          <w:p w:rsidR="00127EA2" w:rsidRDefault="00127EA2" w:rsidP="00127EA2">
            <w:r>
              <w:t xml:space="preserve">Equipamentos e serviços centrais (RB, VPN, </w:t>
            </w:r>
            <w:proofErr w:type="spellStart"/>
            <w:r>
              <w:t>Zabbix</w:t>
            </w:r>
            <w:proofErr w:type="spellEnd"/>
            <w:r>
              <w:t>)</w:t>
            </w:r>
          </w:p>
        </w:tc>
      </w:tr>
      <w:tr w:rsidR="00127EA2" w:rsidTr="00127EA2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:rsidR="00127EA2" w:rsidRDefault="00127EA2">
            <w:r>
              <w:t>10.100.1.x</w:t>
            </w:r>
          </w:p>
        </w:tc>
        <w:tc>
          <w:tcPr>
            <w:tcW w:w="6395" w:type="dxa"/>
            <w:vAlign w:val="center"/>
            <w:hideMark/>
          </w:tcPr>
          <w:p w:rsidR="00127EA2" w:rsidRDefault="00127EA2" w:rsidP="00127EA2">
            <w:proofErr w:type="spellStart"/>
            <w:r>
              <w:t>VMs</w:t>
            </w:r>
            <w:proofErr w:type="spellEnd"/>
            <w:r>
              <w:t xml:space="preserve"> e Containers (</w:t>
            </w:r>
            <w:proofErr w:type="spellStart"/>
            <w:r>
              <w:t>Proxmox</w:t>
            </w:r>
            <w:proofErr w:type="spellEnd"/>
            <w:r>
              <w:t xml:space="preserve">, </w:t>
            </w:r>
            <w:proofErr w:type="spellStart"/>
            <w:r>
              <w:t>Ubuntu</w:t>
            </w:r>
            <w:proofErr w:type="spellEnd"/>
            <w:r>
              <w:t xml:space="preserve"> Server,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127EA2" w:rsidTr="00127EA2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:rsidR="00127EA2" w:rsidRDefault="00127EA2">
            <w:r>
              <w:t>10.100.3.x</w:t>
            </w:r>
          </w:p>
        </w:tc>
        <w:tc>
          <w:tcPr>
            <w:tcW w:w="6395" w:type="dxa"/>
            <w:vAlign w:val="center"/>
            <w:hideMark/>
          </w:tcPr>
          <w:p w:rsidR="00127EA2" w:rsidRDefault="00127EA2" w:rsidP="00127EA2">
            <w:r>
              <w:t>Dispositivos de expansão (</w:t>
            </w:r>
            <w:proofErr w:type="spellStart"/>
            <w:r>
              <w:t>APs</w:t>
            </w:r>
            <w:proofErr w:type="spellEnd"/>
            <w:r>
              <w:t>, switches)</w:t>
            </w:r>
          </w:p>
        </w:tc>
      </w:tr>
      <w:tr w:rsidR="00127EA2" w:rsidTr="00127EA2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:rsidR="00127EA2" w:rsidRDefault="00127EA2">
            <w:r>
              <w:t>10.100.6.x</w:t>
            </w:r>
          </w:p>
        </w:tc>
        <w:tc>
          <w:tcPr>
            <w:tcW w:w="6395" w:type="dxa"/>
            <w:vAlign w:val="center"/>
            <w:hideMark/>
          </w:tcPr>
          <w:p w:rsidR="00127EA2" w:rsidRDefault="00127EA2" w:rsidP="00127EA2">
            <w:r>
              <w:t xml:space="preserve">Dispositivos </w:t>
            </w:r>
            <w:proofErr w:type="spellStart"/>
            <w:r>
              <w:t>IoT</w:t>
            </w:r>
            <w:proofErr w:type="spellEnd"/>
            <w:r>
              <w:t xml:space="preserve"> ou baixa prioridade (planejado)</w:t>
            </w:r>
          </w:p>
        </w:tc>
      </w:tr>
      <w:tr w:rsidR="00127EA2" w:rsidTr="00127EA2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:rsidR="00127EA2" w:rsidRDefault="00127EA2">
            <w:r>
              <w:t>10.100.9.x</w:t>
            </w:r>
          </w:p>
        </w:tc>
        <w:tc>
          <w:tcPr>
            <w:tcW w:w="6395" w:type="dxa"/>
            <w:vAlign w:val="center"/>
            <w:hideMark/>
          </w:tcPr>
          <w:p w:rsidR="00127EA2" w:rsidRDefault="00127EA2" w:rsidP="00127EA2">
            <w:r>
              <w:t>Equipamentos críticos ou com acesso remoto (planejado)</w:t>
            </w:r>
          </w:p>
        </w:tc>
      </w:tr>
      <w:tr w:rsidR="00127EA2" w:rsidTr="00127EA2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:rsidR="00127EA2" w:rsidRDefault="00127EA2">
            <w:r>
              <w:t>10.100.10.x</w:t>
            </w:r>
          </w:p>
        </w:tc>
        <w:tc>
          <w:tcPr>
            <w:tcW w:w="6395" w:type="dxa"/>
            <w:vAlign w:val="center"/>
            <w:hideMark/>
          </w:tcPr>
          <w:p w:rsidR="00127EA2" w:rsidRDefault="00127EA2" w:rsidP="00127EA2">
            <w:r>
              <w:t>Rede principal (dispositivos confiáveis)</w:t>
            </w:r>
          </w:p>
        </w:tc>
      </w:tr>
      <w:tr w:rsidR="00127EA2" w:rsidTr="00127EA2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:rsidR="00127EA2" w:rsidRDefault="00127EA2">
            <w:r>
              <w:t>10.100.20.x</w:t>
            </w:r>
          </w:p>
        </w:tc>
        <w:tc>
          <w:tcPr>
            <w:tcW w:w="6395" w:type="dxa"/>
            <w:vAlign w:val="center"/>
            <w:hideMark/>
          </w:tcPr>
          <w:p w:rsidR="00127EA2" w:rsidRDefault="00127EA2" w:rsidP="00127EA2">
            <w:r>
              <w:t>Rede de servidores e serviços internos</w:t>
            </w:r>
          </w:p>
        </w:tc>
      </w:tr>
      <w:tr w:rsidR="00127EA2" w:rsidTr="00127EA2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:rsidR="00127EA2" w:rsidRDefault="00127EA2">
            <w:r>
              <w:t>10.100.30.x</w:t>
            </w:r>
          </w:p>
        </w:tc>
        <w:tc>
          <w:tcPr>
            <w:tcW w:w="6395" w:type="dxa"/>
            <w:vAlign w:val="center"/>
            <w:hideMark/>
          </w:tcPr>
          <w:p w:rsidR="00127EA2" w:rsidRDefault="00127EA2" w:rsidP="00127EA2">
            <w:r>
              <w:t>Rede para convidados (com isolamento)</w:t>
            </w:r>
          </w:p>
        </w:tc>
      </w:tr>
    </w:tbl>
    <w:p w:rsidR="00127EA2" w:rsidRPr="00F847E1" w:rsidRDefault="00127EA2" w:rsidP="00127EA2">
      <w:pPr>
        <w:pStyle w:val="NormalWeb"/>
        <w:rPr>
          <w:i/>
        </w:rPr>
      </w:pPr>
      <w:r w:rsidRPr="00F847E1">
        <w:rPr>
          <w:rStyle w:val="Forte"/>
          <w:i/>
        </w:rPr>
        <w:t>Observação:</w:t>
      </w:r>
      <w:r w:rsidRPr="00F847E1">
        <w:rPr>
          <w:i/>
        </w:rPr>
        <w:t xml:space="preserve"> Há uma convenção pessoal de utilizar números terminando em 3, 6 e 9 para equipamentos principais ou fixos, ajudando na memorização e organização lógica dos ativos.</w:t>
      </w:r>
    </w:p>
    <w:p w:rsidR="00127EA2" w:rsidRDefault="00127EA2" w:rsidP="00127EA2">
      <w:pPr>
        <w:pStyle w:val="Ttulo3"/>
      </w:pPr>
      <w:r>
        <w:t xml:space="preserve">3.2 </w:t>
      </w:r>
      <w:proofErr w:type="spellStart"/>
      <w:r>
        <w:t>VLANs</w:t>
      </w:r>
      <w:proofErr w:type="spellEnd"/>
      <w:r>
        <w:t xml:space="preserve"> Planejadas</w:t>
      </w:r>
    </w:p>
    <w:tbl>
      <w:tblPr>
        <w:tblW w:w="82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350"/>
        <w:gridCol w:w="4180"/>
        <w:gridCol w:w="1772"/>
      </w:tblGrid>
      <w:tr w:rsidR="00127EA2" w:rsidTr="00127EA2">
        <w:trPr>
          <w:trHeight w:val="635"/>
          <w:tblCellSpacing w:w="15" w:type="dxa"/>
        </w:trPr>
        <w:tc>
          <w:tcPr>
            <w:tcW w:w="0" w:type="auto"/>
            <w:vAlign w:val="center"/>
            <w:hideMark/>
          </w:tcPr>
          <w:p w:rsidR="00127EA2" w:rsidRDefault="00127EA2">
            <w:r>
              <w:t>VLAN ID</w:t>
            </w:r>
          </w:p>
        </w:tc>
        <w:tc>
          <w:tcPr>
            <w:tcW w:w="0" w:type="auto"/>
            <w:vAlign w:val="center"/>
            <w:hideMark/>
          </w:tcPr>
          <w:p w:rsidR="00127EA2" w:rsidRDefault="00127EA2">
            <w:r>
              <w:t>Nome</w:t>
            </w:r>
          </w:p>
        </w:tc>
        <w:tc>
          <w:tcPr>
            <w:tcW w:w="0" w:type="auto"/>
            <w:vAlign w:val="center"/>
            <w:hideMark/>
          </w:tcPr>
          <w:p w:rsidR="00127EA2" w:rsidRDefault="00127EA2">
            <w:r>
              <w:t>Função</w:t>
            </w:r>
          </w:p>
        </w:tc>
        <w:tc>
          <w:tcPr>
            <w:tcW w:w="0" w:type="auto"/>
            <w:vAlign w:val="center"/>
            <w:hideMark/>
          </w:tcPr>
          <w:p w:rsidR="00127EA2" w:rsidRDefault="00127EA2">
            <w:r>
              <w:t>Faixa IP</w:t>
            </w:r>
          </w:p>
        </w:tc>
      </w:tr>
      <w:tr w:rsidR="00127EA2" w:rsidTr="00127EA2">
        <w:trPr>
          <w:trHeight w:val="652"/>
          <w:tblCellSpacing w:w="15" w:type="dxa"/>
        </w:trPr>
        <w:tc>
          <w:tcPr>
            <w:tcW w:w="0" w:type="auto"/>
            <w:vAlign w:val="center"/>
            <w:hideMark/>
          </w:tcPr>
          <w:p w:rsidR="00127EA2" w:rsidRDefault="00127EA2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127EA2" w:rsidRDefault="00127EA2">
            <w:r>
              <w:t>Principal</w:t>
            </w:r>
          </w:p>
        </w:tc>
        <w:tc>
          <w:tcPr>
            <w:tcW w:w="0" w:type="auto"/>
            <w:vAlign w:val="center"/>
            <w:hideMark/>
          </w:tcPr>
          <w:p w:rsidR="00127EA2" w:rsidRDefault="00127EA2">
            <w:r>
              <w:t>Dispositivos confiáveis e gerenciáveis</w:t>
            </w:r>
          </w:p>
        </w:tc>
        <w:tc>
          <w:tcPr>
            <w:tcW w:w="0" w:type="auto"/>
            <w:vAlign w:val="center"/>
            <w:hideMark/>
          </w:tcPr>
          <w:p w:rsidR="00127EA2" w:rsidRDefault="00127EA2">
            <w:r>
              <w:t>10.100.10.0/24</w:t>
            </w:r>
          </w:p>
        </w:tc>
      </w:tr>
      <w:tr w:rsidR="00127EA2" w:rsidTr="00127EA2">
        <w:trPr>
          <w:trHeight w:val="635"/>
          <w:tblCellSpacing w:w="15" w:type="dxa"/>
        </w:trPr>
        <w:tc>
          <w:tcPr>
            <w:tcW w:w="0" w:type="auto"/>
            <w:vAlign w:val="center"/>
            <w:hideMark/>
          </w:tcPr>
          <w:p w:rsidR="00127EA2" w:rsidRDefault="00127EA2"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127EA2" w:rsidRDefault="00127EA2">
            <w:r>
              <w:t>Servidores</w:t>
            </w:r>
          </w:p>
        </w:tc>
        <w:tc>
          <w:tcPr>
            <w:tcW w:w="0" w:type="auto"/>
            <w:vAlign w:val="center"/>
            <w:hideMark/>
          </w:tcPr>
          <w:p w:rsidR="00127EA2" w:rsidRDefault="00127EA2">
            <w:r>
              <w:t xml:space="preserve">Contêineres, </w:t>
            </w:r>
            <w:proofErr w:type="spellStart"/>
            <w:r>
              <w:t>VMs</w:t>
            </w:r>
            <w:proofErr w:type="spellEnd"/>
            <w:r>
              <w:t xml:space="preserve"> e serviços internos</w:t>
            </w:r>
          </w:p>
        </w:tc>
        <w:tc>
          <w:tcPr>
            <w:tcW w:w="0" w:type="auto"/>
            <w:vAlign w:val="center"/>
            <w:hideMark/>
          </w:tcPr>
          <w:p w:rsidR="00127EA2" w:rsidRDefault="00127EA2">
            <w:r>
              <w:t>10.100.20.0/24</w:t>
            </w:r>
          </w:p>
        </w:tc>
      </w:tr>
      <w:tr w:rsidR="00127EA2" w:rsidTr="00127EA2">
        <w:trPr>
          <w:trHeight w:val="635"/>
          <w:tblCellSpacing w:w="15" w:type="dxa"/>
        </w:trPr>
        <w:tc>
          <w:tcPr>
            <w:tcW w:w="0" w:type="auto"/>
            <w:vAlign w:val="center"/>
            <w:hideMark/>
          </w:tcPr>
          <w:p w:rsidR="00127EA2" w:rsidRDefault="00127EA2">
            <w:r>
              <w:t>30</w:t>
            </w:r>
          </w:p>
        </w:tc>
        <w:tc>
          <w:tcPr>
            <w:tcW w:w="0" w:type="auto"/>
            <w:vAlign w:val="center"/>
            <w:hideMark/>
          </w:tcPr>
          <w:p w:rsidR="00127EA2" w:rsidRDefault="00127EA2">
            <w:r>
              <w:t>Convidados</w:t>
            </w:r>
          </w:p>
        </w:tc>
        <w:tc>
          <w:tcPr>
            <w:tcW w:w="0" w:type="auto"/>
            <w:vAlign w:val="center"/>
            <w:hideMark/>
          </w:tcPr>
          <w:p w:rsidR="00127EA2" w:rsidRDefault="00127EA2">
            <w:r>
              <w:t>Wi-Fi para visitantes, acesso isolado</w:t>
            </w:r>
          </w:p>
        </w:tc>
        <w:tc>
          <w:tcPr>
            <w:tcW w:w="0" w:type="auto"/>
            <w:vAlign w:val="center"/>
            <w:hideMark/>
          </w:tcPr>
          <w:p w:rsidR="00127EA2" w:rsidRDefault="00127EA2">
            <w:r>
              <w:t>10.100.30.0/24</w:t>
            </w:r>
          </w:p>
        </w:tc>
      </w:tr>
    </w:tbl>
    <w:p w:rsidR="004C71BE" w:rsidRPr="004C71BE" w:rsidRDefault="004C71BE" w:rsidP="004C7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3.2 </w:t>
      </w:r>
      <w:proofErr w:type="spellStart"/>
      <w:r w:rsidRPr="004C71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Proxmox</w:t>
      </w:r>
      <w:proofErr w:type="spellEnd"/>
      <w:r w:rsidRPr="004C71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VE</w:t>
      </w:r>
    </w:p>
    <w:p w:rsidR="004C71BE" w:rsidRPr="004C71BE" w:rsidRDefault="004C71BE" w:rsidP="004C7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Contêineres e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VMs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ativos:</w:t>
      </w:r>
    </w:p>
    <w:tbl>
      <w:tblPr>
        <w:tblW w:w="74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829"/>
        <w:gridCol w:w="4510"/>
      </w:tblGrid>
      <w:tr w:rsidR="004C71BE" w:rsidRPr="004C71BE" w:rsidTr="00F847E1">
        <w:trPr>
          <w:trHeight w:val="71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71BE" w:rsidRPr="004C71BE" w:rsidRDefault="004C71BE" w:rsidP="00F847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4C71BE" w:rsidRPr="004C71BE" w:rsidRDefault="004C71BE" w:rsidP="00F847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4C71BE" w:rsidRPr="004C71BE" w:rsidRDefault="004C71BE" w:rsidP="00F847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7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</w:tr>
      <w:tr w:rsidR="004C71BE" w:rsidRPr="004C71BE" w:rsidTr="00F847E1">
        <w:trPr>
          <w:trHeight w:val="743"/>
          <w:tblCellSpacing w:w="15" w:type="dxa"/>
        </w:trPr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1B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71B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minecraft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1B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Servidor de jogos para amigos e família</w:t>
            </w:r>
          </w:p>
        </w:tc>
      </w:tr>
      <w:tr w:rsidR="004C71BE" w:rsidRPr="004C71BE" w:rsidTr="00F847E1">
        <w:trPr>
          <w:trHeight w:val="743"/>
          <w:tblCellSpacing w:w="15" w:type="dxa"/>
        </w:trPr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1B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71B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zabbix</w:t>
            </w:r>
            <w:proofErr w:type="spellEnd"/>
            <w:r w:rsidRPr="004C71B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-server</w:t>
            </w:r>
          </w:p>
        </w:tc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1B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Monitoramento de rede e serviços</w:t>
            </w:r>
          </w:p>
        </w:tc>
      </w:tr>
      <w:tr w:rsidR="004C71BE" w:rsidRPr="004C71BE" w:rsidTr="00F847E1">
        <w:trPr>
          <w:trHeight w:val="743"/>
          <w:tblCellSpacing w:w="15" w:type="dxa"/>
        </w:trPr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1B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VM</w:t>
            </w:r>
          </w:p>
        </w:tc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71B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tailscale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1B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VPN e acesso remoto seguro</w:t>
            </w:r>
          </w:p>
        </w:tc>
      </w:tr>
      <w:tr w:rsidR="004C71BE" w:rsidRPr="004C71BE" w:rsidTr="00F847E1">
        <w:trPr>
          <w:trHeight w:val="710"/>
          <w:tblCellSpacing w:w="15" w:type="dxa"/>
        </w:trPr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1B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VM</w:t>
            </w:r>
          </w:p>
        </w:tc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71B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casaos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1B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Orquestração de containers com UI web</w:t>
            </w:r>
          </w:p>
        </w:tc>
      </w:tr>
      <w:tr w:rsidR="004C71BE" w:rsidRPr="004C71BE" w:rsidTr="00F847E1">
        <w:trPr>
          <w:trHeight w:val="743"/>
          <w:tblCellSpacing w:w="15" w:type="dxa"/>
        </w:trPr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1B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71B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whatsapp-bot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71B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Bot</w:t>
            </w:r>
            <w:proofErr w:type="spellEnd"/>
            <w:r w:rsidRPr="004C71B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assistente via WhatsApp (planejado)</w:t>
            </w:r>
          </w:p>
        </w:tc>
      </w:tr>
      <w:tr w:rsidR="004C71BE" w:rsidRPr="004C71BE" w:rsidTr="00F847E1">
        <w:trPr>
          <w:trHeight w:val="743"/>
          <w:tblCellSpacing w:w="15" w:type="dxa"/>
        </w:trPr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1B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VM/CT</w:t>
            </w:r>
          </w:p>
        </w:tc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71B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nextcloud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1B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Nuvem privada para arquivos e backups</w:t>
            </w:r>
          </w:p>
        </w:tc>
      </w:tr>
      <w:tr w:rsidR="004C71BE" w:rsidRPr="004C71BE" w:rsidTr="00F847E1">
        <w:trPr>
          <w:trHeight w:val="710"/>
          <w:tblCellSpacing w:w="15" w:type="dxa"/>
        </w:trPr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1B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:rsidR="004C71BE" w:rsidRPr="004C71BE" w:rsidRDefault="004C71BE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71B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pi-hole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71BE" w:rsidRPr="004C71BE" w:rsidRDefault="00F847E1" w:rsidP="004C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Bloqueio de an</w:t>
            </w:r>
            <w:r w:rsidR="004C71BE" w:rsidRPr="004C71B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úncios na rede</w:t>
            </w:r>
          </w:p>
        </w:tc>
      </w:tr>
    </w:tbl>
    <w:p w:rsidR="004C71BE" w:rsidRPr="004C71BE" w:rsidRDefault="004C71BE" w:rsidP="004C71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Domínio Local (Planejado)</w:t>
      </w:r>
    </w:p>
    <w:p w:rsidR="004C71BE" w:rsidRPr="004C71BE" w:rsidRDefault="004C71BE" w:rsidP="004C7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 Controlador de Domínio</w:t>
      </w:r>
    </w:p>
    <w:p w:rsidR="004C71BE" w:rsidRPr="004C71BE" w:rsidRDefault="004C71BE" w:rsidP="004C71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Solução:</w:t>
      </w: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Samba 4 AD DC (ou Windows Server)</w:t>
      </w:r>
    </w:p>
    <w:p w:rsidR="004C71BE" w:rsidRPr="004C71BE" w:rsidRDefault="004C71BE" w:rsidP="004C71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C71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Hostname</w:t>
      </w:r>
      <w:proofErr w:type="spellEnd"/>
      <w:r w:rsidRPr="004C71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847E1">
        <w:rPr>
          <w:rFonts w:ascii="Courier New" w:eastAsia="Times New Roman" w:hAnsi="Courier New" w:cs="Courier New"/>
          <w:sz w:val="20"/>
          <w:szCs w:val="20"/>
          <w:lang w:eastAsia="pt-BR"/>
        </w:rPr>
        <w:t>dc1.homelab.nzs</w:t>
      </w:r>
    </w:p>
    <w:p w:rsidR="004C71BE" w:rsidRPr="004C71BE" w:rsidRDefault="004C71BE" w:rsidP="004C71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Domínio:</w:t>
      </w: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F847E1">
        <w:rPr>
          <w:rFonts w:ascii="Courier New" w:eastAsia="Times New Roman" w:hAnsi="Courier New" w:cs="Courier New"/>
          <w:sz w:val="20"/>
          <w:szCs w:val="20"/>
          <w:lang w:eastAsia="pt-BR"/>
        </w:rPr>
        <w:t>homelab.nzs</w:t>
      </w:r>
      <w:proofErr w:type="spellEnd"/>
    </w:p>
    <w:p w:rsidR="004C71BE" w:rsidRPr="004C71BE" w:rsidRDefault="004C71BE" w:rsidP="004C7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4.2 Funções</w:t>
      </w:r>
    </w:p>
    <w:p w:rsidR="004C71BE" w:rsidRPr="004C71BE" w:rsidRDefault="004C71BE" w:rsidP="004C71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centralizado de usuários</w:t>
      </w:r>
    </w:p>
    <w:p w:rsidR="004C71BE" w:rsidRPr="004C71BE" w:rsidRDefault="004C71BE" w:rsidP="004C71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DNS interno</w:t>
      </w:r>
    </w:p>
    <w:p w:rsidR="004C71BE" w:rsidRPr="004C71BE" w:rsidRDefault="004C71BE" w:rsidP="004C71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com compartilhamentos de rede e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Nextcloud</w:t>
      </w:r>
      <w:proofErr w:type="spellEnd"/>
    </w:p>
    <w:p w:rsidR="004C71BE" w:rsidRPr="004C71BE" w:rsidRDefault="004C71BE" w:rsidP="004C71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GPOs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(políticas de grupo) para mapeamento de unidade de rede e segurança</w:t>
      </w:r>
    </w:p>
    <w:p w:rsidR="004C71BE" w:rsidRPr="004C71BE" w:rsidRDefault="004C71BE" w:rsidP="004C71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Segurança</w:t>
      </w:r>
    </w:p>
    <w:p w:rsidR="004C71BE" w:rsidRPr="004C71BE" w:rsidRDefault="004C71BE" w:rsidP="004C7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5.1 </w:t>
      </w:r>
      <w:proofErr w:type="spellStart"/>
      <w:r w:rsidRPr="004C71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Mikrotik</w:t>
      </w:r>
      <w:proofErr w:type="spellEnd"/>
      <w:r w:rsidRPr="004C71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Firewall</w:t>
      </w:r>
    </w:p>
    <w:p w:rsidR="004C71BE" w:rsidRPr="004C71BE" w:rsidRDefault="004C71BE" w:rsidP="004C71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Regras de bloqueio para portas externas</w:t>
      </w:r>
    </w:p>
    <w:p w:rsidR="004C71BE" w:rsidRPr="004C71BE" w:rsidRDefault="004C71BE" w:rsidP="004C71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Redirecionamentos só para serviços essenciais</w:t>
      </w:r>
    </w:p>
    <w:p w:rsidR="004C71BE" w:rsidRPr="004C71BE" w:rsidRDefault="004C71BE" w:rsidP="004C7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5.2 VPN</w:t>
      </w:r>
    </w:p>
    <w:p w:rsidR="004C71BE" w:rsidRPr="004C71BE" w:rsidRDefault="004C71BE" w:rsidP="004C71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Tailscale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solução prática de acesso remoto sem abrir portas</w:t>
      </w:r>
    </w:p>
    <w:p w:rsidR="004C71BE" w:rsidRPr="004C71BE" w:rsidRDefault="004C71BE" w:rsidP="004C7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5.3 Backups</w:t>
      </w:r>
    </w:p>
    <w:p w:rsidR="004C71BE" w:rsidRPr="004C71BE" w:rsidRDefault="004C71BE" w:rsidP="004C71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Backup automático das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VMs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/containers no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Proxmox</w:t>
      </w:r>
      <w:proofErr w:type="spellEnd"/>
    </w:p>
    <w:p w:rsidR="004C71BE" w:rsidRPr="004C71BE" w:rsidRDefault="004C71BE" w:rsidP="004C71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Backup dos dados familiares no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Nextcloud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replicação local</w:t>
      </w:r>
    </w:p>
    <w:p w:rsidR="004C71BE" w:rsidRPr="004C71BE" w:rsidRDefault="004C71BE" w:rsidP="004C71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6. Acesso Familiar Externo</w:t>
      </w:r>
    </w:p>
    <w:p w:rsidR="004C71BE" w:rsidRPr="004C71BE" w:rsidRDefault="004C71BE" w:rsidP="004C71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do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Tailscale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conexão remota por dispositivos autorizados</w:t>
      </w:r>
    </w:p>
    <w:p w:rsidR="004C71BE" w:rsidRPr="004C71BE" w:rsidRDefault="004C71BE" w:rsidP="004C71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Acesso ao servidor de arquivos e jogos</w:t>
      </w:r>
    </w:p>
    <w:p w:rsidR="004C71BE" w:rsidRPr="004C71BE" w:rsidRDefault="004C71BE" w:rsidP="004C71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Configuração de backup automático de fotos e documentos para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Nextcloud</w:t>
      </w:r>
      <w:proofErr w:type="spellEnd"/>
    </w:p>
    <w:p w:rsidR="004C71BE" w:rsidRPr="004C71BE" w:rsidRDefault="004C71BE" w:rsidP="004C71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Monitoramento</w:t>
      </w:r>
    </w:p>
    <w:p w:rsidR="004C71BE" w:rsidRPr="004C71BE" w:rsidRDefault="004C71BE" w:rsidP="004C71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Zabbix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monitora:</w:t>
      </w:r>
    </w:p>
    <w:p w:rsidR="004C71BE" w:rsidRPr="004C71BE" w:rsidRDefault="004C71BE" w:rsidP="004C71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Recursos do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Proxmox</w:t>
      </w:r>
      <w:proofErr w:type="spellEnd"/>
    </w:p>
    <w:p w:rsidR="004C71BE" w:rsidRPr="004C71BE" w:rsidRDefault="004C71BE" w:rsidP="004C71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Mikrotik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(via SNMP)</w:t>
      </w:r>
    </w:p>
    <w:p w:rsidR="004C71BE" w:rsidRPr="004C71BE" w:rsidRDefault="004C71BE" w:rsidP="004C71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VMs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containers (CPU, RAM, uso de disco)</w:t>
      </w:r>
    </w:p>
    <w:p w:rsidR="004C71BE" w:rsidRPr="004C71BE" w:rsidRDefault="004C71BE" w:rsidP="004C71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8. Planejamento Futuro</w:t>
      </w:r>
    </w:p>
    <w:p w:rsidR="004C71BE" w:rsidRPr="004C71BE" w:rsidRDefault="004C71BE" w:rsidP="004C71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Implementar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reais no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Mikrotik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switch</w:t>
      </w:r>
    </w:p>
    <w:p w:rsidR="004C71BE" w:rsidRPr="004C71BE" w:rsidRDefault="004C71BE" w:rsidP="004C71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Centralização de logs (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Syslog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server)</w:t>
      </w:r>
    </w:p>
    <w:p w:rsidR="004C71BE" w:rsidRPr="004C71BE" w:rsidRDefault="004C71BE" w:rsidP="004C71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com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Watchdog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serviços críticos</w:t>
      </w:r>
    </w:p>
    <w:p w:rsidR="004C71BE" w:rsidRPr="004C71BE" w:rsidRDefault="004C71BE" w:rsidP="004C71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Instalação de um nobreak para evitar corrupção de dados</w:t>
      </w:r>
    </w:p>
    <w:p w:rsidR="004C71BE" w:rsidRPr="004C71BE" w:rsidRDefault="004C71BE" w:rsidP="004C71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Utilização de DNS interno com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Pi-hole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domínio local</w:t>
      </w:r>
    </w:p>
    <w:p w:rsidR="004C71BE" w:rsidRPr="004C71BE" w:rsidRDefault="004C71BE" w:rsidP="004C71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9. Considerações Finais</w:t>
      </w:r>
    </w:p>
    <w:p w:rsidR="004C71BE" w:rsidRPr="004C71BE" w:rsidRDefault="004C71BE" w:rsidP="004C7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Home </w:t>
      </w:r>
      <w:proofErr w:type="spellStart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Lab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um ambiente robusto e versátil para testes, estudos e serviços domésticos. O projeto evolui com foco em profissionalização, segmentação e segurança, e pode facilmente ser expandido para integração com ambientes empresariais, aulas, provas de conceito e prestação de serviços de TI em pequena escala.</w:t>
      </w:r>
    </w:p>
    <w:p w:rsidR="004C71BE" w:rsidRPr="004C71BE" w:rsidRDefault="004C71BE" w:rsidP="004C7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4C71BE" w:rsidRPr="004C71BE" w:rsidRDefault="004C71BE" w:rsidP="004C7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71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Autor:</w:t>
      </w: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847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Alan M. Lima – </w:t>
      </w:r>
      <w:proofErr w:type="spellStart"/>
      <w:r w:rsidR="00F847E1">
        <w:rPr>
          <w:rFonts w:ascii="Times New Roman" w:eastAsia="Times New Roman" w:hAnsi="Times New Roman" w:cs="Times New Roman"/>
          <w:sz w:val="24"/>
          <w:szCs w:val="24"/>
          <w:lang w:eastAsia="pt-BR"/>
        </w:rPr>
        <w:t>NZ°_Dev</w:t>
      </w:r>
      <w:proofErr w:type="spellEnd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C71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 Iniciado em:</w:t>
      </w: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85A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Maio </w:t>
      </w:r>
      <w:bookmarkStart w:id="0" w:name="_GoBack"/>
      <w:bookmarkEnd w:id="0"/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>2025</w:t>
      </w: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C71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Revisão atual:</w:t>
      </w:r>
      <w:r w:rsidRPr="004C71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Junho 2025</w:t>
      </w:r>
    </w:p>
    <w:p w:rsidR="001E26F7" w:rsidRDefault="001E26F7"/>
    <w:sectPr w:rsidR="001E26F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26F" w:rsidRDefault="0099426F" w:rsidP="00A85AD3">
      <w:pPr>
        <w:spacing w:after="0" w:line="240" w:lineRule="auto"/>
      </w:pPr>
      <w:r>
        <w:separator/>
      </w:r>
    </w:p>
  </w:endnote>
  <w:endnote w:type="continuationSeparator" w:id="0">
    <w:p w:rsidR="0099426F" w:rsidRDefault="0099426F" w:rsidP="00A85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26F" w:rsidRDefault="0099426F" w:rsidP="00A85AD3">
      <w:pPr>
        <w:spacing w:after="0" w:line="240" w:lineRule="auto"/>
      </w:pPr>
      <w:r>
        <w:separator/>
      </w:r>
    </w:p>
  </w:footnote>
  <w:footnote w:type="continuationSeparator" w:id="0">
    <w:p w:rsidR="0099426F" w:rsidRDefault="0099426F" w:rsidP="00A85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AD3" w:rsidRDefault="00A85AD3" w:rsidP="00A85AD3">
    <w:pPr>
      <w:pStyle w:val="Cabealho"/>
      <w:tabs>
        <w:tab w:val="clear" w:pos="4252"/>
        <w:tab w:val="clear" w:pos="8504"/>
        <w:tab w:val="left" w:pos="6499"/>
      </w:tabs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-417775</wp:posOffset>
          </wp:positionV>
          <wp:extent cx="1075008" cy="715618"/>
          <wp:effectExtent l="0" t="0" r="0" b="889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N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008" cy="7156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52262"/>
    <w:multiLevelType w:val="multilevel"/>
    <w:tmpl w:val="79A8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E4447"/>
    <w:multiLevelType w:val="multilevel"/>
    <w:tmpl w:val="347C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27F24"/>
    <w:multiLevelType w:val="multilevel"/>
    <w:tmpl w:val="A052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67637"/>
    <w:multiLevelType w:val="multilevel"/>
    <w:tmpl w:val="E7EC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03F79"/>
    <w:multiLevelType w:val="multilevel"/>
    <w:tmpl w:val="6B9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0434F"/>
    <w:multiLevelType w:val="multilevel"/>
    <w:tmpl w:val="E136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7216E"/>
    <w:multiLevelType w:val="multilevel"/>
    <w:tmpl w:val="5D4C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84EF2"/>
    <w:multiLevelType w:val="multilevel"/>
    <w:tmpl w:val="B62C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35AC6"/>
    <w:multiLevelType w:val="multilevel"/>
    <w:tmpl w:val="5FF8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21FFD"/>
    <w:multiLevelType w:val="multilevel"/>
    <w:tmpl w:val="BD46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662FA"/>
    <w:multiLevelType w:val="multilevel"/>
    <w:tmpl w:val="960C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BE"/>
    <w:rsid w:val="00127EA2"/>
    <w:rsid w:val="001A1119"/>
    <w:rsid w:val="001E26F7"/>
    <w:rsid w:val="004C71BE"/>
    <w:rsid w:val="0099426F"/>
    <w:rsid w:val="00A85AD3"/>
    <w:rsid w:val="00F8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9F900"/>
  <w15:chartTrackingRefBased/>
  <w15:docId w15:val="{7358FA56-E496-42D7-ACE4-91BFD555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71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C7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C7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71B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C71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C71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7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71B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C71BE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85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5AD3"/>
  </w:style>
  <w:style w:type="paragraph" w:styleId="Rodap">
    <w:name w:val="footer"/>
    <w:basedOn w:val="Normal"/>
    <w:link w:val="RodapChar"/>
    <w:uiPriority w:val="99"/>
    <w:unhideWhenUsed/>
    <w:rsid w:val="00A85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5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9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7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680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Maciel Lima De Jesus EXTERNO</dc:creator>
  <cp:keywords/>
  <dc:description/>
  <cp:lastModifiedBy>Alan Maciel Lima De Jesus EXTERNO</cp:lastModifiedBy>
  <cp:revision>1</cp:revision>
  <dcterms:created xsi:type="dcterms:W3CDTF">2025-06-03T23:28:00Z</dcterms:created>
  <dcterms:modified xsi:type="dcterms:W3CDTF">2025-06-04T00:21:00Z</dcterms:modified>
</cp:coreProperties>
</file>