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CF67" w14:textId="6CB6D521" w:rsidR="005A3519" w:rsidRPr="00251DC5" w:rsidRDefault="00E74151" w:rsidP="001F400D">
      <w:pPr>
        <w:pStyle w:val="Heading1"/>
        <w:rPr>
          <w:sz w:val="24"/>
        </w:rPr>
      </w:pPr>
      <w:r w:rsidRPr="00251DC5">
        <w:rPr>
          <w:sz w:val="24"/>
        </w:rPr>
        <w:t xml:space="preserve">GAM </w:t>
      </w:r>
      <w:r w:rsidR="00B878FD" w:rsidRPr="00251DC5">
        <w:rPr>
          <w:sz w:val="24"/>
        </w:rPr>
        <w:t>207</w:t>
      </w:r>
      <w:r w:rsidRPr="00251DC5">
        <w:rPr>
          <w:sz w:val="24"/>
        </w:rPr>
        <w:t xml:space="preserve"> Module Two </w:t>
      </w:r>
      <w:r w:rsidR="00B878FD" w:rsidRPr="00251DC5">
        <w:rPr>
          <w:sz w:val="24"/>
        </w:rPr>
        <w:t>Discussion: Game Engine Review</w:t>
      </w:r>
    </w:p>
    <w:p w14:paraId="66BF6AF2" w14:textId="77777777" w:rsidR="005A3519" w:rsidRDefault="005A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6BF86" w14:textId="0827E790" w:rsidR="00251DC5" w:rsidRPr="00251DC5" w:rsidRDefault="00251DC5" w:rsidP="00251DC5">
      <w:pPr>
        <w:spacing w:after="0" w:line="240" w:lineRule="auto"/>
        <w:rPr>
          <w:szCs w:val="24"/>
        </w:rPr>
      </w:pPr>
      <w:r w:rsidRPr="00251DC5">
        <w:rPr>
          <w:szCs w:val="24"/>
        </w:rPr>
        <w:t xml:space="preserve">Name: </w:t>
      </w:r>
      <w:r w:rsidR="000D6BAD" w:rsidRPr="00C72830">
        <w:rPr>
          <w:b/>
          <w:bCs/>
          <w:szCs w:val="24"/>
        </w:rPr>
        <w:t>Casey Champagne</w:t>
      </w:r>
    </w:p>
    <w:p w14:paraId="5E9E49F3" w14:textId="77777777" w:rsidR="00251DC5" w:rsidRPr="00251DC5" w:rsidRDefault="00251DC5">
      <w:pPr>
        <w:spacing w:after="0" w:line="240" w:lineRule="auto"/>
      </w:pPr>
    </w:p>
    <w:p w14:paraId="7987DA0C" w14:textId="5A8F2125" w:rsidR="00251DC5" w:rsidRDefault="00251DC5">
      <w:pPr>
        <w:spacing w:after="0" w:line="240" w:lineRule="auto"/>
      </w:pPr>
      <w:r>
        <w:t xml:space="preserve">Identify Other Game Engine: </w:t>
      </w:r>
      <w:r w:rsidR="000D6BAD" w:rsidRPr="00C72830">
        <w:rPr>
          <w:b/>
          <w:bCs/>
        </w:rPr>
        <w:t>Lumberyard</w:t>
      </w:r>
    </w:p>
    <w:p w14:paraId="6BC4F857" w14:textId="77777777" w:rsidR="00251DC5" w:rsidRPr="00251DC5" w:rsidRDefault="00251DC5">
      <w:pPr>
        <w:spacing w:after="0" w:line="240" w:lineRule="auto"/>
        <w:rPr>
          <w:rFonts w:eastAsia="Times New Roman" w:cs="Times New Roman"/>
        </w:rPr>
      </w:pPr>
    </w:p>
    <w:tbl>
      <w:tblPr>
        <w:tblStyle w:val="a"/>
        <w:tblW w:w="13958" w:type="dxa"/>
        <w:tblLayout w:type="fixed"/>
        <w:tblLook w:val="0400" w:firstRow="0" w:lastRow="0" w:firstColumn="0" w:lastColumn="0" w:noHBand="0" w:noVBand="1"/>
      </w:tblPr>
      <w:tblGrid>
        <w:gridCol w:w="2330"/>
        <w:gridCol w:w="6471"/>
        <w:gridCol w:w="5157"/>
      </w:tblGrid>
      <w:tr w:rsidR="005A3519" w14:paraId="40B78865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16B7" w14:textId="77777777"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716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Unreal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9387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Other Game Engine</w:t>
            </w:r>
          </w:p>
        </w:tc>
      </w:tr>
      <w:tr w:rsidR="005A3519" w14:paraId="3924DED4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692D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Distribution Platforms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BF0F" w14:textId="4B450E4A" w:rsidR="005A3519" w:rsidRDefault="000D6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PC, PS4/5, Xbox Series X/S, Xbox One, Nintendo Switch, macOS/iOS, Android, ARKit,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OpenXR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SteamVR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Oculus, Linux,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SteamDeck</w:t>
            </w:r>
            <w:proofErr w:type="spellEnd"/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88E0" w14:textId="27E339B8" w:rsidR="005A3519" w:rsidRDefault="00716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PC, PS4, Xbox One, iOS, Android</w:t>
            </w:r>
          </w:p>
        </w:tc>
      </w:tr>
      <w:tr w:rsidR="005A3519" w14:paraId="462245CB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429B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Programming Language(s)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1B1C" w14:textId="7D98F02D" w:rsidR="005A3519" w:rsidRDefault="000D6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with the ability to use Blueprints Visual Scripting as a programming tool.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E31A" w14:textId="02E5DFF4" w:rsidR="005A3519" w:rsidRDefault="00716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(including free access to the engine source code), and Lua</w:t>
            </w:r>
          </w:p>
        </w:tc>
      </w:tr>
      <w:tr w:rsidR="005A3519" w14:paraId="47C824AD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656C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Cost/Licensing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B08F" w14:textId="331D9BEA" w:rsidR="005A3519" w:rsidRDefault="00C7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to access and use all features and tools, but a 5% royalty fee is charged for any gross revenue earned over $1 million per year.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2D00" w14:textId="26F5FF18" w:rsidR="005A3519" w:rsidRDefault="00716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to access, and no royalties or seat fees.</w:t>
            </w:r>
          </w:p>
        </w:tc>
      </w:tr>
      <w:tr w:rsidR="005A3519" w14:paraId="50DB507C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EC38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Key Capabilities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0559" w14:textId="56700BBD" w:rsidR="005A3519" w:rsidRPr="00C72830" w:rsidRDefault="00C72830" w:rsidP="00C7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Pipeline integration and support for FBX, USD, and Alembic; World building within the Unreal Editor; Characters and animation blueprints; Rendering, lighting, nanite &amp; virtual shadow maps; Simulation and effects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FB7A" w14:textId="066E0FDB" w:rsidR="005A3519" w:rsidRDefault="00716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near-photorealistic environments; Game-ready assets; Characters; Real-time gameplay editing;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Wwise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LTX; Modular gems system to bundle assets and code</w:t>
            </w:r>
          </w:p>
        </w:tc>
      </w:tr>
      <w:tr w:rsidR="005A3519" w14:paraId="37017DDA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84BC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Ease of Use 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D20D" w14:textId="647A5983" w:rsidR="005A3519" w:rsidRDefault="00C7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Unreal was designed for beginners and includes a user-friendly interface that new developers can learn in a small amount of time. The ability to use virtual scripting can also make things simpler for someone who may not be a savvy programmer. Although there is a steep learning curve, the barrier to entry is relatively easy to break through.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0793" w14:textId="5CE5353F" w:rsidR="005A3519" w:rsidRDefault="00716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Lumberyard </w:t>
            </w:r>
            <w:r w:rsidR="00147B30">
              <w:rPr>
                <w:rFonts w:ascii="Times New Roman" w:eastAsia="Times New Roman" w:hAnsi="Times New Roman" w:cs="Times New Roman"/>
                <w:sz w:val="24"/>
                <w:szCs w:val="24"/>
              </w:rPr>
              <w:t>is no longer supported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and it is most likely because it was not an easy engine to use. The documentation appeared to be difficult to understand, and there was not a large enough user population to keep it alive. Amazon has now restructured Lumberyard and turned it into a new engine called O3DE.</w:t>
            </w:r>
          </w:p>
        </w:tc>
      </w:tr>
      <w:tr w:rsidR="005A3519" w14:paraId="2E08F370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D9F4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______________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439A" w14:textId="77777777"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3C3F" w14:textId="77777777"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3519" w14:paraId="503873C0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CC28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______________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E469" w14:textId="77777777"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6DBB" w14:textId="77777777"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BD7E45" w14:textId="77777777" w:rsidR="005A3519" w:rsidRDefault="005A35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1D7AA" w14:textId="77777777" w:rsidR="005A3519" w:rsidRDefault="005A3519"/>
    <w:sectPr w:rsidR="005A3519" w:rsidSect="00251DC5">
      <w:headerReference w:type="default" r:id="rId10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A47F" w14:textId="77777777" w:rsidR="00B67211" w:rsidRDefault="00B67211" w:rsidP="00251DC5">
      <w:pPr>
        <w:spacing w:after="0" w:line="240" w:lineRule="auto"/>
      </w:pPr>
      <w:r>
        <w:separator/>
      </w:r>
    </w:p>
  </w:endnote>
  <w:endnote w:type="continuationSeparator" w:id="0">
    <w:p w14:paraId="5B907AA2" w14:textId="77777777" w:rsidR="00B67211" w:rsidRDefault="00B67211" w:rsidP="0025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34A0" w14:textId="77777777" w:rsidR="00B67211" w:rsidRDefault="00B67211" w:rsidP="00251DC5">
      <w:pPr>
        <w:spacing w:after="0" w:line="240" w:lineRule="auto"/>
      </w:pPr>
      <w:r>
        <w:separator/>
      </w:r>
    </w:p>
  </w:footnote>
  <w:footnote w:type="continuationSeparator" w:id="0">
    <w:p w14:paraId="33E7693C" w14:textId="77777777" w:rsidR="00B67211" w:rsidRDefault="00B67211" w:rsidP="0025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CC6F" w14:textId="77777777" w:rsidR="00251DC5" w:rsidRDefault="00251DC5" w:rsidP="00251DC5">
    <w:pPr>
      <w:pStyle w:val="Header"/>
      <w:spacing w:after="200"/>
      <w:jc w:val="center"/>
    </w:pPr>
    <w:r>
      <w:rPr>
        <w:noProof/>
      </w:rPr>
      <w:drawing>
        <wp:inline distT="0" distB="0" distL="0" distR="0" wp14:anchorId="42E0731E" wp14:editId="37AD11E0">
          <wp:extent cx="2743200" cy="409575"/>
          <wp:effectExtent l="0" t="0" r="0" b="0"/>
          <wp:docPr id="1" name="image2.jpg" descr="MP_SNHU_withQuill_Horizstac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P_SNHU_withQuill_Horizst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14C0"/>
    <w:multiLevelType w:val="hybridMultilevel"/>
    <w:tmpl w:val="7644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95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19"/>
    <w:rsid w:val="00000FA4"/>
    <w:rsid w:val="000D6BAD"/>
    <w:rsid w:val="00147B30"/>
    <w:rsid w:val="001F400D"/>
    <w:rsid w:val="00251DC5"/>
    <w:rsid w:val="005A3519"/>
    <w:rsid w:val="00716D23"/>
    <w:rsid w:val="00B67211"/>
    <w:rsid w:val="00B878FD"/>
    <w:rsid w:val="00C72830"/>
    <w:rsid w:val="00E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7B80"/>
  <w15:docId w15:val="{F5CF9477-32AA-4A9D-8CC8-3EC74361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1F400D"/>
    <w:pPr>
      <w:spacing w:after="0"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DC5"/>
  </w:style>
  <w:style w:type="paragraph" w:styleId="Footer">
    <w:name w:val="footer"/>
    <w:basedOn w:val="Normal"/>
    <w:link w:val="FooterChar"/>
    <w:uiPriority w:val="99"/>
    <w:unhideWhenUsed/>
    <w:rsid w:val="0025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C5"/>
  </w:style>
  <w:style w:type="paragraph" w:styleId="ListParagraph">
    <w:name w:val="List Paragraph"/>
    <w:basedOn w:val="Normal"/>
    <w:uiPriority w:val="34"/>
    <w:qFormat/>
    <w:rsid w:val="00C7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88101-C587-478F-8603-54E0BFF855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921B8F-E49B-481F-8845-A87DC15FA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1FCFD5-84A7-438F-85DE-71B1A9F167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Ross, Kelly</dc:creator>
  <cp:lastModifiedBy>Champagne, Casey</cp:lastModifiedBy>
  <cp:revision>2</cp:revision>
  <dcterms:created xsi:type="dcterms:W3CDTF">2024-03-15T01:39:00Z</dcterms:created>
  <dcterms:modified xsi:type="dcterms:W3CDTF">2024-03-15T01:39:00Z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